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8EB" w:rsidRPr="00897C9E" w:rsidRDefault="008758EB" w:rsidP="008758EB">
      <w:pPr>
        <w:pStyle w:val="16pt"/>
        <w:spacing w:line="240" w:lineRule="auto"/>
        <w:jc w:val="center"/>
        <w:rPr>
          <w:color w:val="000000" w:themeColor="text1"/>
          <w:sz w:val="22"/>
          <w:szCs w:val="22"/>
        </w:rPr>
      </w:pPr>
      <w:bookmarkStart w:id="0" w:name="_GoBack"/>
      <w:bookmarkEnd w:id="0"/>
      <w:r w:rsidRPr="00897C9E">
        <w:rPr>
          <w:rFonts w:hint="eastAsia"/>
          <w:color w:val="000000" w:themeColor="text1"/>
          <w:sz w:val="22"/>
          <w:szCs w:val="22"/>
        </w:rPr>
        <w:t>推進事業委託契約書</w:t>
      </w:r>
    </w:p>
    <w:p w:rsidR="008758EB" w:rsidRPr="00897C9E" w:rsidRDefault="008758EB" w:rsidP="008758EB">
      <w:pPr>
        <w:pStyle w:val="16pt"/>
        <w:spacing w:line="240" w:lineRule="auto"/>
        <w:ind w:leftChars="-6" w:hangingChars="5" w:hanging="11"/>
        <w:rPr>
          <w:color w:val="000000" w:themeColor="text1"/>
          <w:kern w:val="0"/>
          <w:sz w:val="22"/>
          <w:szCs w:val="22"/>
        </w:rPr>
      </w:pPr>
    </w:p>
    <w:p w:rsidR="008D4C40" w:rsidRPr="00897C9E" w:rsidRDefault="008758EB" w:rsidP="008758EB">
      <w:pPr>
        <w:overflowPunct w:val="0"/>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　</w:t>
      </w:r>
    </w:p>
    <w:p w:rsidR="008758EB" w:rsidRPr="00897C9E" w:rsidRDefault="008758EB" w:rsidP="008758EB">
      <w:pPr>
        <w:overflowPunct w:val="0"/>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国立研究開発法人農業・食品産業技術総合研究機構生物系特定産業技術研究支援センター（以下「甲」という。）は、□</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法人△</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（○○○○○○○○活動グループ代表機関）（以下「乙」という。）に「革新的技術開発・緊急展開事業</w:t>
      </w:r>
      <w:r w:rsidRPr="00897C9E">
        <w:rPr>
          <w:rFonts w:cs="ＭＳ 明朝"/>
          <w:color w:val="000000" w:themeColor="text1"/>
          <w:kern w:val="0"/>
          <w:sz w:val="22"/>
          <w:szCs w:val="22"/>
        </w:rPr>
        <w:t>(うち</w:t>
      </w:r>
      <w:r w:rsidRPr="00897C9E">
        <w:rPr>
          <w:rFonts w:cs="ＭＳ 明朝" w:hint="eastAsia"/>
          <w:color w:val="000000" w:themeColor="text1"/>
          <w:kern w:val="0"/>
          <w:sz w:val="22"/>
          <w:szCs w:val="22"/>
        </w:rPr>
        <w:t>技術開発</w:t>
      </w:r>
      <w:r w:rsidRPr="00897C9E">
        <w:rPr>
          <w:rFonts w:cs="ＭＳ 明朝"/>
          <w:color w:val="000000" w:themeColor="text1"/>
          <w:kern w:val="0"/>
          <w:sz w:val="22"/>
          <w:szCs w:val="22"/>
        </w:rPr>
        <w:t>・成果普及等推進事業)</w:t>
      </w:r>
      <w:r w:rsidRPr="00897C9E">
        <w:rPr>
          <w:rFonts w:cs="ＭＳ 明朝" w:hint="eastAsia"/>
          <w:color w:val="000000" w:themeColor="text1"/>
          <w:kern w:val="0"/>
          <w:sz w:val="22"/>
          <w:szCs w:val="22"/>
        </w:rPr>
        <w:t>」に係る</w:t>
      </w:r>
      <w:r w:rsidRPr="00897C9E">
        <w:rPr>
          <w:rFonts w:cs="ＭＳ 明朝"/>
          <w:color w:val="000000" w:themeColor="text1"/>
          <w:kern w:val="0"/>
          <w:sz w:val="22"/>
          <w:szCs w:val="22"/>
        </w:rPr>
        <w:t>推進業務</w:t>
      </w:r>
      <w:r w:rsidRPr="00897C9E">
        <w:rPr>
          <w:rFonts w:cs="ＭＳ 明朝" w:hint="eastAsia"/>
          <w:color w:val="000000" w:themeColor="text1"/>
          <w:kern w:val="0"/>
          <w:sz w:val="22"/>
          <w:szCs w:val="22"/>
        </w:rPr>
        <w:t>について委託するものとし</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次のとおり委託契約（以下</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本契約</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と</w:t>
      </w:r>
      <w:r w:rsidRPr="00897C9E">
        <w:rPr>
          <w:rFonts w:cs="ＭＳ 明朝"/>
          <w:color w:val="000000" w:themeColor="text1"/>
          <w:kern w:val="0"/>
          <w:sz w:val="22"/>
          <w:szCs w:val="22"/>
        </w:rPr>
        <w:t>いう。</w:t>
      </w:r>
      <w:r w:rsidRPr="00897C9E">
        <w:rPr>
          <w:rFonts w:cs="ＭＳ 明朝" w:hint="eastAsia"/>
          <w:color w:val="000000" w:themeColor="text1"/>
          <w:kern w:val="0"/>
          <w:sz w:val="22"/>
          <w:szCs w:val="22"/>
        </w:rPr>
        <w:t>）を締結する。</w:t>
      </w:r>
    </w:p>
    <w:p w:rsidR="008758EB" w:rsidRPr="00897C9E" w:rsidRDefault="008758EB" w:rsidP="008758EB">
      <w:pPr>
        <w:overflowPunct w:val="0"/>
        <w:textAlignment w:val="baseline"/>
        <w:rPr>
          <w:rFonts w:cs="ＭＳ 明朝"/>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第１章　総則</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（委託業務）</w:t>
      </w:r>
    </w:p>
    <w:p w:rsidR="008758EB" w:rsidRPr="00897C9E" w:rsidRDefault="008758EB" w:rsidP="008758EB">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第１条　甲は、次に</w:t>
      </w:r>
      <w:r w:rsidRPr="00897C9E">
        <w:rPr>
          <w:rFonts w:cs="ＭＳ 明朝"/>
          <w:color w:val="000000" w:themeColor="text1"/>
          <w:kern w:val="0"/>
          <w:sz w:val="22"/>
          <w:szCs w:val="22"/>
        </w:rPr>
        <w:t>掲げる</w:t>
      </w:r>
      <w:r w:rsidRPr="00897C9E">
        <w:rPr>
          <w:rFonts w:cs="ＭＳ 明朝" w:hint="eastAsia"/>
          <w:color w:val="000000" w:themeColor="text1"/>
          <w:kern w:val="0"/>
          <w:sz w:val="22"/>
          <w:szCs w:val="22"/>
        </w:rPr>
        <w:t>事業に係る業務（以下「委託業務」という。）を乙へ委託し、乙はこれを受託する。実施内容の詳細は、別紙「事業実施計画書」（以下「実施計画書」という。）に定める。なお</w:t>
      </w:r>
      <w:r w:rsidRPr="00897C9E">
        <w:rPr>
          <w:rFonts w:cs="ＭＳ 明朝"/>
          <w:color w:val="000000" w:themeColor="text1"/>
          <w:kern w:val="0"/>
          <w:sz w:val="22"/>
          <w:szCs w:val="22"/>
        </w:rPr>
        <w:t>乙</w:t>
      </w:r>
      <w:r w:rsidRPr="00897C9E">
        <w:rPr>
          <w:rFonts w:cs="ＭＳ 明朝" w:hint="eastAsia"/>
          <w:color w:val="000000" w:themeColor="text1"/>
          <w:kern w:val="0"/>
          <w:sz w:val="22"/>
          <w:szCs w:val="22"/>
        </w:rPr>
        <w:t>は</w:t>
      </w:r>
      <w:r w:rsidRPr="00897C9E">
        <w:rPr>
          <w:rFonts w:cs="ＭＳ 明朝"/>
          <w:color w:val="000000" w:themeColor="text1"/>
          <w:kern w:val="0"/>
          <w:sz w:val="22"/>
          <w:szCs w:val="22"/>
        </w:rPr>
        <w:t>本事業に係る活動グループを構築した上で</w:t>
      </w:r>
      <w:r w:rsidRPr="00897C9E">
        <w:rPr>
          <w:rFonts w:cs="ＭＳ 明朝" w:hint="eastAsia"/>
          <w:color w:val="000000" w:themeColor="text1"/>
          <w:kern w:val="0"/>
          <w:sz w:val="22"/>
          <w:szCs w:val="22"/>
        </w:rPr>
        <w:t>実施計画書の</w:t>
      </w:r>
      <w:r w:rsidRPr="00897C9E">
        <w:rPr>
          <w:rFonts w:cs="ＭＳ 明朝"/>
          <w:color w:val="000000" w:themeColor="text1"/>
          <w:kern w:val="0"/>
          <w:sz w:val="22"/>
          <w:szCs w:val="22"/>
        </w:rPr>
        <w:t>実施に</w:t>
      </w:r>
      <w:r w:rsidRPr="00897C9E">
        <w:rPr>
          <w:rFonts w:cs="ＭＳ 明朝" w:hint="eastAsia"/>
          <w:color w:val="000000" w:themeColor="text1"/>
          <w:kern w:val="0"/>
          <w:sz w:val="22"/>
          <w:szCs w:val="22"/>
        </w:rPr>
        <w:t>当たるものとする。</w:t>
      </w:r>
    </w:p>
    <w:p w:rsidR="008758EB" w:rsidRPr="00897C9E" w:rsidRDefault="008758EB" w:rsidP="008758EB">
      <w:pPr>
        <w:overflowPunct w:val="0"/>
        <w:ind w:leftChars="-2" w:left="1472" w:hangingChars="700" w:hanging="1476"/>
        <w:textAlignment w:val="baseline"/>
        <w:rPr>
          <w:color w:val="000000" w:themeColor="text1"/>
          <w:kern w:val="0"/>
          <w:sz w:val="22"/>
          <w:szCs w:val="22"/>
        </w:rPr>
      </w:pPr>
      <w:r w:rsidRPr="00897C9E">
        <w:rPr>
          <w:rFonts w:cs="ＭＳ 明朝" w:hint="eastAsia"/>
          <w:color w:val="000000" w:themeColor="text1"/>
          <w:kern w:val="0"/>
          <w:sz w:val="22"/>
          <w:szCs w:val="22"/>
        </w:rPr>
        <w:t xml:space="preserve">　</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委託業務：○○○○○○○○○○○○○○○○○○○○○○○</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（委託費の限度額）</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第２条　甲は、前条の委託業務に要する</w:t>
      </w:r>
      <w:r w:rsidRPr="00897C9E">
        <w:rPr>
          <w:rFonts w:cs="ＭＳ 明朝"/>
          <w:color w:val="000000" w:themeColor="text1"/>
          <w:kern w:val="0"/>
          <w:sz w:val="22"/>
          <w:szCs w:val="22"/>
        </w:rPr>
        <w:t>費用</w:t>
      </w:r>
      <w:r w:rsidRPr="00897C9E">
        <w:rPr>
          <w:rFonts w:cs="ＭＳ 明朝" w:hint="eastAsia"/>
          <w:color w:val="000000" w:themeColor="text1"/>
          <w:kern w:val="0"/>
          <w:sz w:val="22"/>
          <w:szCs w:val="22"/>
        </w:rPr>
        <w:t>（以下「委託費」という。）として、金</w:t>
      </w:r>
      <w:r w:rsidRPr="00627093">
        <w:rPr>
          <w:rFonts w:cs="ＭＳ 明朝" w:hint="eastAsia"/>
          <w:color w:val="000000" w:themeColor="text1"/>
          <w:kern w:val="0"/>
          <w:sz w:val="22"/>
          <w:szCs w:val="22"/>
        </w:rPr>
        <w:t>□□，□□□，□□□</w:t>
      </w:r>
      <w:r w:rsidRPr="00897C9E">
        <w:rPr>
          <w:rFonts w:cs="ＭＳ 明朝" w:hint="eastAsia"/>
          <w:color w:val="000000" w:themeColor="text1"/>
          <w:kern w:val="0"/>
          <w:sz w:val="22"/>
          <w:szCs w:val="22"/>
        </w:rPr>
        <w:t>円（消費税及び</w:t>
      </w:r>
      <w:r w:rsidRPr="00897C9E">
        <w:rPr>
          <w:rFonts w:cs="ＭＳ 明朝"/>
          <w:color w:val="000000" w:themeColor="text1"/>
          <w:kern w:val="0"/>
          <w:sz w:val="22"/>
          <w:szCs w:val="22"/>
        </w:rPr>
        <w:t>地方</w:t>
      </w:r>
      <w:r w:rsidRPr="00897C9E">
        <w:rPr>
          <w:rFonts w:cs="ＭＳ 明朝" w:hint="eastAsia"/>
          <w:color w:val="000000" w:themeColor="text1"/>
          <w:kern w:val="0"/>
          <w:sz w:val="22"/>
          <w:szCs w:val="22"/>
        </w:rPr>
        <w:t>消費税を含む。）を超えない範囲で乙へ支払うものとする。</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乙は、委託費を実施計画書に記載された経費の区分に従って使用しなければならない。当該実施計画書が変更されたときも同様とする。</w:t>
      </w:r>
    </w:p>
    <w:p w:rsidR="008758EB" w:rsidRPr="00897C9E" w:rsidRDefault="008758EB" w:rsidP="008758EB">
      <w:pPr>
        <w:rPr>
          <w:color w:val="000000" w:themeColor="text1"/>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（委託期間）</w:t>
      </w:r>
    </w:p>
    <w:p w:rsidR="008758EB" w:rsidRPr="00897C9E" w:rsidRDefault="008758EB" w:rsidP="008758EB">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第３条　委託業務の実施期間（以下「委託期間」という。）は次のとおりとする。</w:t>
      </w:r>
    </w:p>
    <w:p w:rsidR="008758EB" w:rsidRPr="00897C9E" w:rsidRDefault="008758EB" w:rsidP="008758EB">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 xml:space="preserve">　　委託期間　平成△</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年△</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月△</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日から平成３１年３月１５日まで</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（委託費の支払）</w:t>
      </w:r>
    </w:p>
    <w:p w:rsidR="008758EB" w:rsidRPr="00627093" w:rsidRDefault="008758EB" w:rsidP="008758EB">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第４条　委託費の支払は、委託費の額が確定した後に行うものとする。</w:t>
      </w:r>
    </w:p>
    <w:p w:rsidR="008758EB" w:rsidRPr="00897C9E" w:rsidRDefault="008758EB" w:rsidP="008758EB">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甲は、前項の規定にかかわらず、必要があると認める場合は、委託期間</w:t>
      </w:r>
      <w:r w:rsidRPr="00897C9E">
        <w:rPr>
          <w:rFonts w:cs="ＭＳ 明朝"/>
          <w:color w:val="000000" w:themeColor="text1"/>
          <w:kern w:val="0"/>
          <w:sz w:val="22"/>
          <w:szCs w:val="22"/>
        </w:rPr>
        <w:t>の</w:t>
      </w:r>
      <w:r w:rsidRPr="00897C9E">
        <w:rPr>
          <w:rFonts w:cs="ＭＳ 明朝" w:hint="eastAsia"/>
          <w:color w:val="000000" w:themeColor="text1"/>
          <w:kern w:val="0"/>
          <w:sz w:val="22"/>
          <w:szCs w:val="22"/>
        </w:rPr>
        <w:t>中</w:t>
      </w:r>
      <w:r w:rsidRPr="00897C9E">
        <w:rPr>
          <w:rFonts w:cs="ＭＳ 明朝"/>
          <w:color w:val="000000" w:themeColor="text1"/>
          <w:kern w:val="0"/>
          <w:sz w:val="22"/>
          <w:szCs w:val="22"/>
        </w:rPr>
        <w:t>途において</w:t>
      </w:r>
      <w:r w:rsidRPr="00897C9E">
        <w:rPr>
          <w:rFonts w:cs="ＭＳ 明朝" w:hint="eastAsia"/>
          <w:color w:val="000000" w:themeColor="text1"/>
          <w:kern w:val="0"/>
          <w:sz w:val="22"/>
          <w:szCs w:val="22"/>
        </w:rPr>
        <w:t>委託費を乙へ支払うこと（以下「概算払」という。）ができる。</w:t>
      </w:r>
    </w:p>
    <w:p w:rsidR="008758EB" w:rsidRPr="00627093" w:rsidRDefault="008758EB" w:rsidP="008758EB">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　乙は、概算払を請求するときは「委託事業概算払請求書」を甲へ提出するものとする。</w:t>
      </w:r>
    </w:p>
    <w:p w:rsidR="008758EB" w:rsidRPr="00897C9E" w:rsidRDefault="008758EB" w:rsidP="008758EB">
      <w:pPr>
        <w:rPr>
          <w:color w:val="000000" w:themeColor="text1"/>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第２章　委託業務の実施</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（委託業務の実施）</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第５条　乙は、実施計画書に記載された内容に従って委託業務を実施しなければならない。当該実施計画書が変更されたときも同様とする。</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乙は、本契約の履行に当たっては、常に善良なる管理者の注意をもって本契約に基づく業務を行わなければならない。</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　乙は、委託業務の実施中において、事故その他の委託業務の実施を妨げる重大な事由が発生したときは、発生したときから７日以内にその旨を甲へ通知しなければならない。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lastRenderedPageBreak/>
        <w:t>（再委託の禁止）</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第６条　乙は、委託業務の全部又は一部を第三者へ委託してはならない。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（権利義務の譲渡等）</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第７条　○○○○○○○○活動グループ構成機関</w:t>
      </w:r>
      <w:r w:rsidRPr="00897C9E">
        <w:rPr>
          <w:rFonts w:cs="ＭＳ 明朝"/>
          <w:color w:val="000000" w:themeColor="text1"/>
          <w:kern w:val="0"/>
          <w:sz w:val="22"/>
          <w:szCs w:val="22"/>
        </w:rPr>
        <w:t>（以下「グループ構成員」という。）</w:t>
      </w:r>
      <w:r w:rsidRPr="00897C9E">
        <w:rPr>
          <w:rFonts w:cs="ＭＳ 明朝" w:hint="eastAsia"/>
          <w:color w:val="000000" w:themeColor="text1"/>
          <w:kern w:val="0"/>
          <w:sz w:val="22"/>
          <w:szCs w:val="22"/>
        </w:rPr>
        <w:t>が第三者へ本契約により生ずる権利を譲渡し又は義務を承継させようとするときは、当該グループ構成員は、グループ構成員の全員が同意していることがわかる書類を添付した</w:t>
      </w:r>
      <w:r w:rsidR="00B642EB">
        <w:rPr>
          <w:rFonts w:cs="ＭＳ 明朝" w:hint="eastAsia"/>
          <w:color w:val="000000" w:themeColor="text1"/>
          <w:kern w:val="0"/>
          <w:sz w:val="22"/>
          <w:szCs w:val="22"/>
        </w:rPr>
        <w:t>「</w:t>
      </w:r>
      <w:r w:rsidRPr="00897C9E">
        <w:rPr>
          <w:rFonts w:cs="ＭＳ 明朝" w:hint="eastAsia"/>
          <w:color w:val="000000" w:themeColor="text1"/>
          <w:kern w:val="0"/>
          <w:sz w:val="22"/>
          <w:szCs w:val="22"/>
        </w:rPr>
        <w:t>権利義務</w:t>
      </w:r>
      <w:r w:rsidRPr="00897C9E">
        <w:rPr>
          <w:rFonts w:cs="ＭＳ 明朝"/>
          <w:color w:val="000000" w:themeColor="text1"/>
          <w:kern w:val="0"/>
          <w:sz w:val="22"/>
          <w:szCs w:val="22"/>
        </w:rPr>
        <w:t>承継承認申請書</w:t>
      </w:r>
      <w:r w:rsidR="00B642EB">
        <w:rPr>
          <w:rFonts w:cs="ＭＳ 明朝" w:hint="eastAsia"/>
          <w:color w:val="000000" w:themeColor="text1"/>
          <w:kern w:val="0"/>
          <w:sz w:val="22"/>
          <w:szCs w:val="22"/>
        </w:rPr>
        <w:t>」</w:t>
      </w:r>
      <w:r w:rsidRPr="00897C9E">
        <w:rPr>
          <w:rFonts w:cs="ＭＳ 明朝"/>
          <w:color w:val="000000" w:themeColor="text1"/>
          <w:kern w:val="0"/>
          <w:sz w:val="22"/>
          <w:szCs w:val="22"/>
        </w:rPr>
        <w:t>を</w:t>
      </w:r>
      <w:r w:rsidRPr="00897C9E">
        <w:rPr>
          <w:rFonts w:cs="ＭＳ 明朝" w:hint="eastAsia"/>
          <w:color w:val="000000" w:themeColor="text1"/>
          <w:kern w:val="0"/>
          <w:sz w:val="22"/>
          <w:szCs w:val="22"/>
        </w:rPr>
        <w:t>乙を通じて甲へ提出し、甲の事前承認を得なければならない。</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前項の</w:t>
      </w:r>
      <w:r w:rsidRPr="00897C9E">
        <w:rPr>
          <w:rFonts w:cs="ＭＳ 明朝"/>
          <w:color w:val="000000" w:themeColor="text1"/>
          <w:kern w:val="0"/>
          <w:sz w:val="22"/>
          <w:szCs w:val="22"/>
        </w:rPr>
        <w:t>定めに</w:t>
      </w:r>
      <w:r w:rsidRPr="00897C9E">
        <w:rPr>
          <w:rFonts w:cs="ＭＳ 明朝" w:hint="eastAsia"/>
          <w:color w:val="000000" w:themeColor="text1"/>
          <w:kern w:val="0"/>
          <w:sz w:val="22"/>
          <w:szCs w:val="22"/>
        </w:rPr>
        <w:t>よることなく当該グループ構成員が本契約により生ずる</w:t>
      </w:r>
      <w:r w:rsidRPr="00897C9E">
        <w:rPr>
          <w:rFonts w:cs="ＭＳ 明朝"/>
          <w:color w:val="000000" w:themeColor="text1"/>
          <w:kern w:val="0"/>
          <w:sz w:val="22"/>
          <w:szCs w:val="22"/>
        </w:rPr>
        <w:t>権利</w:t>
      </w:r>
      <w:r w:rsidRPr="00897C9E">
        <w:rPr>
          <w:rFonts w:cs="ＭＳ 明朝" w:hint="eastAsia"/>
          <w:color w:val="000000" w:themeColor="text1"/>
          <w:kern w:val="0"/>
          <w:sz w:val="22"/>
          <w:szCs w:val="22"/>
        </w:rPr>
        <w:t>義務を</w:t>
      </w:r>
      <w:r w:rsidRPr="00897C9E">
        <w:rPr>
          <w:rFonts w:cs="ＭＳ 明朝"/>
          <w:color w:val="000000" w:themeColor="text1"/>
          <w:kern w:val="0"/>
          <w:sz w:val="22"/>
          <w:szCs w:val="22"/>
        </w:rPr>
        <w:t>第三者に譲渡または承継させ、</w:t>
      </w:r>
      <w:r w:rsidRPr="00897C9E">
        <w:rPr>
          <w:rFonts w:cs="ＭＳ 明朝" w:hint="eastAsia"/>
          <w:color w:val="000000" w:themeColor="text1"/>
          <w:kern w:val="0"/>
          <w:sz w:val="22"/>
          <w:szCs w:val="22"/>
        </w:rPr>
        <w:t>もしくは解散した場合又は甲がその書類の内容に不備があったと認めた場合は、当該グループ構成員の権利義務は乙へ承継されたものとみなす。</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　グループ構成員は、本契約により生じるグループ構成員の債権について、第三者に対する譲渡又は担保の用に供する等の行為を行ってはならない。ただし、甲の事前承認を得た場合はこの限りではない。</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４　グループ構成員は、本契約によって得られた取得財産に対し、抵当権、質権その他の担保物権を設定してはならない。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（帳簿等の整備）</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第８条　乙は、委託業務</w:t>
      </w:r>
      <w:r w:rsidRPr="00897C9E">
        <w:rPr>
          <w:rFonts w:cs="ＭＳ 明朝"/>
          <w:color w:val="000000" w:themeColor="text1"/>
          <w:kern w:val="0"/>
          <w:sz w:val="22"/>
          <w:szCs w:val="22"/>
        </w:rPr>
        <w:t>に係る経</w:t>
      </w:r>
      <w:r w:rsidRPr="00897C9E">
        <w:rPr>
          <w:rFonts w:cs="ＭＳ 明朝" w:hint="eastAsia"/>
          <w:color w:val="000000" w:themeColor="text1"/>
          <w:kern w:val="0"/>
          <w:sz w:val="22"/>
          <w:szCs w:val="22"/>
        </w:rPr>
        <w:t>費について、専用の帳簿を備え、収入支出の額を経費項目に従って記載し、その出納を明らかにしておかなければならない。</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乙は、前項の帳簿及びその支出内容を証する証拠書類を、委託期間が終了した日の</w:t>
      </w:r>
      <w:r w:rsidRPr="00897C9E">
        <w:rPr>
          <w:rFonts w:cs="ＭＳ 明朝"/>
          <w:color w:val="000000" w:themeColor="text1"/>
          <w:kern w:val="0"/>
          <w:sz w:val="22"/>
          <w:szCs w:val="22"/>
        </w:rPr>
        <w:t>属する</w:t>
      </w:r>
      <w:r w:rsidRPr="00897C9E">
        <w:rPr>
          <w:rFonts w:cs="ＭＳ 明朝" w:hint="eastAsia"/>
          <w:color w:val="000000" w:themeColor="text1"/>
          <w:kern w:val="0"/>
          <w:sz w:val="22"/>
          <w:szCs w:val="22"/>
        </w:rPr>
        <w:t>事業年度の終了日の翌日から起算して５年間保管しなければならない。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（旅費並びに人件費及び賃金</w:t>
      </w:r>
      <w:r w:rsidRPr="00897C9E">
        <w:rPr>
          <w:rFonts w:cs="ＭＳ 明朝"/>
          <w:color w:val="000000" w:themeColor="text1"/>
          <w:kern w:val="0"/>
          <w:sz w:val="22"/>
          <w:szCs w:val="22"/>
        </w:rPr>
        <w:t>)</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第９条　乙は、委託費からの旅費並びに人件費及び賃金の支払いについては、いずれも第１条に定める委託業務と直接関係のある出張又は用務に従事した場合に限るものとする。</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乙は、前項の規定に違反した不適切な委託費の経理を行ったと甲が認めた場合には、当該違反等に係る委託費の交付を受けることができず、又は既にその交付を受けている場合には、甲の指示に従い当該委託費を返還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第３章　委託業務の管理</w:t>
      </w:r>
    </w:p>
    <w:p w:rsidR="008758EB" w:rsidRPr="00897C9E" w:rsidRDefault="008758EB" w:rsidP="008758EB">
      <w:pPr>
        <w:overflowPunct w:val="0"/>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（実績報告）</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w:t>
      </w:r>
      <w:r w:rsidRPr="00897C9E">
        <w:rPr>
          <w:rFonts w:cs="ＭＳ 明朝"/>
          <w:color w:val="000000" w:themeColor="text1"/>
          <w:kern w:val="0"/>
          <w:sz w:val="22"/>
          <w:szCs w:val="22"/>
        </w:rPr>
        <w:t>１０条</w:t>
      </w:r>
      <w:r w:rsidRPr="00897C9E">
        <w:rPr>
          <w:rFonts w:cs="ＭＳ 明朝" w:hint="eastAsia"/>
          <w:color w:val="000000" w:themeColor="text1"/>
          <w:kern w:val="0"/>
          <w:sz w:val="22"/>
          <w:szCs w:val="22"/>
        </w:rPr>
        <w:t xml:space="preserve">　乙は、委託期間が終了する日までに、当該</w:t>
      </w:r>
      <w:r w:rsidRPr="00897C9E">
        <w:rPr>
          <w:rFonts w:cs="ＭＳ 明朝"/>
          <w:color w:val="000000" w:themeColor="text1"/>
          <w:kern w:val="0"/>
          <w:sz w:val="22"/>
          <w:szCs w:val="22"/>
        </w:rPr>
        <w:t>年度</w:t>
      </w:r>
      <w:r w:rsidRPr="00897C9E">
        <w:rPr>
          <w:rFonts w:cs="ＭＳ 明朝" w:hint="eastAsia"/>
          <w:color w:val="000000" w:themeColor="text1"/>
          <w:kern w:val="0"/>
          <w:sz w:val="22"/>
          <w:szCs w:val="22"/>
        </w:rPr>
        <w:t>に</w:t>
      </w:r>
      <w:r w:rsidRPr="00897C9E">
        <w:rPr>
          <w:rFonts w:cs="ＭＳ 明朝"/>
          <w:color w:val="000000" w:themeColor="text1"/>
          <w:kern w:val="0"/>
          <w:sz w:val="22"/>
          <w:szCs w:val="22"/>
        </w:rPr>
        <w:t>おける</w:t>
      </w:r>
      <w:r w:rsidRPr="00897C9E">
        <w:rPr>
          <w:rFonts w:cs="ＭＳ 明朝" w:hint="eastAsia"/>
          <w:color w:val="000000" w:themeColor="text1"/>
          <w:kern w:val="0"/>
          <w:sz w:val="22"/>
          <w:szCs w:val="22"/>
        </w:rPr>
        <w:t>委託業務の実施に要した費用の使用実績をまとめた「委託事業実績報告書」（以下「実績報告書」という。）を作成して、甲に対し提出するものとする。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甲</w:t>
      </w:r>
      <w:r w:rsidRPr="00897C9E">
        <w:rPr>
          <w:rFonts w:cs="ＭＳ 明朝"/>
          <w:color w:val="000000" w:themeColor="text1"/>
          <w:kern w:val="0"/>
          <w:sz w:val="22"/>
          <w:szCs w:val="22"/>
        </w:rPr>
        <w:t>は、第</w:t>
      </w:r>
      <w:r w:rsidRPr="00897C9E">
        <w:rPr>
          <w:rFonts w:cs="ＭＳ 明朝" w:hint="eastAsia"/>
          <w:color w:val="000000" w:themeColor="text1"/>
          <w:kern w:val="0"/>
          <w:sz w:val="22"/>
          <w:szCs w:val="22"/>
        </w:rPr>
        <w:t>４</w:t>
      </w:r>
      <w:r w:rsidRPr="00897C9E">
        <w:rPr>
          <w:rFonts w:cs="ＭＳ 明朝"/>
          <w:color w:val="000000" w:themeColor="text1"/>
          <w:kern w:val="0"/>
          <w:sz w:val="22"/>
          <w:szCs w:val="22"/>
        </w:rPr>
        <w:t>条</w:t>
      </w:r>
      <w:r w:rsidRPr="00897C9E">
        <w:rPr>
          <w:rFonts w:cs="ＭＳ 明朝" w:hint="eastAsia"/>
          <w:color w:val="000000" w:themeColor="text1"/>
          <w:kern w:val="0"/>
          <w:sz w:val="22"/>
          <w:szCs w:val="22"/>
        </w:rPr>
        <w:t>第</w:t>
      </w:r>
      <w:r w:rsidRPr="00897C9E">
        <w:rPr>
          <w:rFonts w:cs="ＭＳ 明朝"/>
          <w:color w:val="000000" w:themeColor="text1"/>
          <w:kern w:val="0"/>
          <w:sz w:val="22"/>
          <w:szCs w:val="22"/>
        </w:rPr>
        <w:t>２項</w:t>
      </w:r>
      <w:r w:rsidRPr="00897C9E">
        <w:rPr>
          <w:rFonts w:cs="ＭＳ 明朝" w:hint="eastAsia"/>
          <w:color w:val="000000" w:themeColor="text1"/>
          <w:kern w:val="0"/>
          <w:sz w:val="22"/>
          <w:szCs w:val="22"/>
        </w:rPr>
        <w:t>の規定により委託費の</w:t>
      </w:r>
      <w:r w:rsidRPr="00897C9E">
        <w:rPr>
          <w:rFonts w:cs="ＭＳ 明朝"/>
          <w:color w:val="000000" w:themeColor="text1"/>
          <w:kern w:val="0"/>
          <w:sz w:val="22"/>
          <w:szCs w:val="22"/>
        </w:rPr>
        <w:t>全部</w:t>
      </w:r>
      <w:r w:rsidRPr="00897C9E">
        <w:rPr>
          <w:rFonts w:cs="ＭＳ 明朝" w:hint="eastAsia"/>
          <w:color w:val="000000" w:themeColor="text1"/>
          <w:kern w:val="0"/>
          <w:sz w:val="22"/>
          <w:szCs w:val="22"/>
        </w:rPr>
        <w:t>または一部</w:t>
      </w:r>
      <w:r w:rsidRPr="00897C9E">
        <w:rPr>
          <w:rFonts w:cs="ＭＳ 明朝"/>
          <w:color w:val="000000" w:themeColor="text1"/>
          <w:kern w:val="0"/>
          <w:sz w:val="22"/>
          <w:szCs w:val="22"/>
        </w:rPr>
        <w:t>を概算払いした場合</w:t>
      </w:r>
      <w:r w:rsidRPr="00897C9E">
        <w:rPr>
          <w:rFonts w:cs="ＭＳ 明朝" w:hint="eastAsia"/>
          <w:color w:val="000000" w:themeColor="text1"/>
          <w:kern w:val="0"/>
          <w:sz w:val="22"/>
          <w:szCs w:val="22"/>
        </w:rPr>
        <w:t>において</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乙が委託期間の終了する日</w:t>
      </w:r>
      <w:r w:rsidRPr="00897C9E">
        <w:rPr>
          <w:rFonts w:cs="ＭＳ 明朝"/>
          <w:color w:val="000000" w:themeColor="text1"/>
          <w:kern w:val="0"/>
          <w:sz w:val="22"/>
          <w:szCs w:val="22"/>
        </w:rPr>
        <w:t>までに</w:t>
      </w:r>
      <w:r w:rsidRPr="00897C9E">
        <w:rPr>
          <w:rFonts w:cs="ＭＳ 明朝" w:hint="eastAsia"/>
          <w:color w:val="000000" w:themeColor="text1"/>
          <w:kern w:val="0"/>
          <w:sz w:val="22"/>
          <w:szCs w:val="22"/>
        </w:rPr>
        <w:t>委託業務完了届を甲に提出したときは、</w:t>
      </w:r>
      <w:r w:rsidRPr="00897C9E">
        <w:rPr>
          <w:rFonts w:cs="ＭＳ 明朝"/>
          <w:color w:val="000000" w:themeColor="text1"/>
          <w:kern w:val="0"/>
          <w:sz w:val="22"/>
          <w:szCs w:val="22"/>
        </w:rPr>
        <w:t>前項に</w:t>
      </w:r>
      <w:r w:rsidRPr="00897C9E">
        <w:rPr>
          <w:rFonts w:cs="ＭＳ 明朝" w:hint="eastAsia"/>
          <w:color w:val="000000" w:themeColor="text1"/>
          <w:kern w:val="0"/>
          <w:sz w:val="22"/>
          <w:szCs w:val="22"/>
        </w:rPr>
        <w:t>掲げる</w:t>
      </w:r>
      <w:r w:rsidRPr="00897C9E">
        <w:rPr>
          <w:rFonts w:cs="ＭＳ 明朝"/>
          <w:color w:val="000000" w:themeColor="text1"/>
          <w:kern w:val="0"/>
          <w:sz w:val="22"/>
          <w:szCs w:val="22"/>
        </w:rPr>
        <w:t>実績報告書</w:t>
      </w:r>
      <w:r w:rsidRPr="00897C9E">
        <w:rPr>
          <w:rFonts w:cs="ＭＳ 明朝" w:hint="eastAsia"/>
          <w:color w:val="000000" w:themeColor="text1"/>
          <w:kern w:val="0"/>
          <w:sz w:val="22"/>
          <w:szCs w:val="22"/>
        </w:rPr>
        <w:t>の提出期限を当該期限の</w:t>
      </w:r>
      <w:r w:rsidRPr="00897C9E">
        <w:rPr>
          <w:rFonts w:cs="ＭＳ 明朝"/>
          <w:color w:val="000000" w:themeColor="text1"/>
          <w:kern w:val="0"/>
          <w:sz w:val="22"/>
          <w:szCs w:val="22"/>
        </w:rPr>
        <w:t>６１日後</w:t>
      </w:r>
      <w:r w:rsidRPr="00897C9E">
        <w:rPr>
          <w:rFonts w:cs="ＭＳ 明朝" w:hint="eastAsia"/>
          <w:color w:val="000000" w:themeColor="text1"/>
          <w:kern w:val="0"/>
          <w:sz w:val="22"/>
          <w:szCs w:val="22"/>
        </w:rPr>
        <w:t>とすることができるものとする。この場合</w:t>
      </w:r>
      <w:r w:rsidRPr="00897C9E">
        <w:rPr>
          <w:rFonts w:cs="ＭＳ 明朝"/>
          <w:color w:val="000000" w:themeColor="text1"/>
          <w:kern w:val="0"/>
          <w:sz w:val="22"/>
          <w:szCs w:val="22"/>
        </w:rPr>
        <w:t>、第</w:t>
      </w:r>
      <w:r w:rsidR="00B642EB">
        <w:rPr>
          <w:rFonts w:cs="ＭＳ 明朝" w:hint="eastAsia"/>
          <w:color w:val="000000" w:themeColor="text1"/>
          <w:kern w:val="0"/>
          <w:sz w:val="22"/>
          <w:szCs w:val="22"/>
        </w:rPr>
        <w:t>１９</w:t>
      </w:r>
      <w:r w:rsidRPr="00897C9E">
        <w:rPr>
          <w:rFonts w:cs="ＭＳ 明朝"/>
          <w:color w:val="000000" w:themeColor="text1"/>
          <w:kern w:val="0"/>
          <w:sz w:val="22"/>
          <w:szCs w:val="22"/>
        </w:rPr>
        <w:t>条に掲げる「確定額」は</w:t>
      </w:r>
      <w:r w:rsidRPr="00897C9E">
        <w:rPr>
          <w:rFonts w:cs="ＭＳ 明朝" w:hint="eastAsia"/>
          <w:color w:val="000000" w:themeColor="text1"/>
          <w:kern w:val="0"/>
          <w:sz w:val="22"/>
          <w:szCs w:val="22"/>
        </w:rPr>
        <w:t>概算払した金額を</w:t>
      </w:r>
      <w:r w:rsidRPr="00897C9E">
        <w:rPr>
          <w:rFonts w:cs="ＭＳ 明朝"/>
          <w:color w:val="000000" w:themeColor="text1"/>
          <w:kern w:val="0"/>
          <w:sz w:val="22"/>
          <w:szCs w:val="22"/>
        </w:rPr>
        <w:t>上限とするものとする。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　乙は、第１４条、第１５条又は第１６条の規定により契約が解除になった場合は、その解除された日の翌日から起算して３０日以内、又は委託期間の終了日のいずれか早い日までに、実績報告</w:t>
      </w:r>
      <w:r w:rsidRPr="00897C9E">
        <w:rPr>
          <w:rFonts w:cs="ＭＳ 明朝" w:hint="eastAsia"/>
          <w:color w:val="000000" w:themeColor="text1"/>
          <w:kern w:val="0"/>
          <w:sz w:val="22"/>
          <w:szCs w:val="22"/>
        </w:rPr>
        <w:lastRenderedPageBreak/>
        <w:t>書を作成して甲に対し提出するものとする。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（検査及び報告の徴収）</w:t>
      </w:r>
    </w:p>
    <w:p w:rsidR="008758EB" w:rsidRPr="00897C9E" w:rsidRDefault="008758EB" w:rsidP="008758EB">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第１１条　甲は、乙から実績報告書を受理したときは、実績報告書の記載内容について、委託業務の契約内容に適合するものであるかどうかを速やかに検査するものとする。</w:t>
      </w:r>
    </w:p>
    <w:p w:rsidR="008758EB" w:rsidRPr="00897C9E" w:rsidRDefault="008758EB" w:rsidP="008758EB">
      <w:pPr>
        <w:overflowPunct w:val="0"/>
        <w:ind w:left="238" w:rightChars="50" w:right="95" w:hangingChars="113" w:hanging="238"/>
        <w:rPr>
          <w:color w:val="000000" w:themeColor="text1"/>
          <w:kern w:val="0"/>
          <w:sz w:val="22"/>
          <w:szCs w:val="22"/>
        </w:rPr>
      </w:pPr>
      <w:r w:rsidRPr="00897C9E">
        <w:rPr>
          <w:rFonts w:hint="eastAsia"/>
          <w:color w:val="000000" w:themeColor="text1"/>
          <w:kern w:val="0"/>
          <w:sz w:val="22"/>
          <w:szCs w:val="22"/>
        </w:rPr>
        <w:t>２</w:t>
      </w:r>
      <w:r w:rsidRPr="00897C9E">
        <w:rPr>
          <w:color w:val="000000" w:themeColor="text1"/>
          <w:kern w:val="0"/>
          <w:sz w:val="22"/>
          <w:szCs w:val="22"/>
        </w:rPr>
        <w:t xml:space="preserve">　甲は、</w:t>
      </w:r>
      <w:r w:rsidRPr="00897C9E">
        <w:rPr>
          <w:rFonts w:hint="eastAsia"/>
          <w:color w:val="000000" w:themeColor="text1"/>
          <w:kern w:val="0"/>
          <w:sz w:val="22"/>
          <w:szCs w:val="22"/>
        </w:rPr>
        <w:t>前項</w:t>
      </w:r>
      <w:r w:rsidRPr="00897C9E">
        <w:rPr>
          <w:color w:val="000000" w:themeColor="text1"/>
          <w:kern w:val="0"/>
          <w:sz w:val="22"/>
          <w:szCs w:val="22"/>
        </w:rPr>
        <w:t>の検査の</w:t>
      </w:r>
      <w:r w:rsidRPr="00897C9E">
        <w:rPr>
          <w:rFonts w:hint="eastAsia"/>
          <w:color w:val="000000" w:themeColor="text1"/>
          <w:kern w:val="0"/>
          <w:sz w:val="22"/>
          <w:szCs w:val="22"/>
        </w:rPr>
        <w:t>ほか、</w:t>
      </w:r>
      <w:r w:rsidRPr="00897C9E">
        <w:rPr>
          <w:color w:val="000000" w:themeColor="text1"/>
          <w:kern w:val="0"/>
          <w:sz w:val="22"/>
          <w:szCs w:val="22"/>
        </w:rPr>
        <w:t>次の各号に</w:t>
      </w:r>
      <w:r w:rsidRPr="00897C9E">
        <w:rPr>
          <w:rFonts w:hint="eastAsia"/>
          <w:color w:val="000000" w:themeColor="text1"/>
          <w:kern w:val="0"/>
          <w:sz w:val="22"/>
          <w:szCs w:val="22"/>
        </w:rPr>
        <w:t>掲げる</w:t>
      </w:r>
      <w:r w:rsidRPr="00897C9E">
        <w:rPr>
          <w:color w:val="000000" w:themeColor="text1"/>
          <w:kern w:val="0"/>
          <w:sz w:val="22"/>
          <w:szCs w:val="22"/>
        </w:rPr>
        <w:t>検査を行う</w:t>
      </w:r>
      <w:r w:rsidRPr="00897C9E">
        <w:rPr>
          <w:rFonts w:hint="eastAsia"/>
          <w:color w:val="000000" w:themeColor="text1"/>
          <w:kern w:val="0"/>
          <w:sz w:val="22"/>
          <w:szCs w:val="22"/>
        </w:rPr>
        <w:t>ことができる。</w:t>
      </w:r>
    </w:p>
    <w:p w:rsidR="008758EB" w:rsidRPr="00627093" w:rsidRDefault="008758EB" w:rsidP="00627093">
      <w:pPr>
        <w:overflowPunct w:val="0"/>
        <w:ind w:leftChars="100" w:left="402" w:hangingChars="100" w:hanging="211"/>
        <w:textAlignment w:val="baseline"/>
        <w:rPr>
          <w:rFonts w:cs="ＭＳ 明朝"/>
          <w:color w:val="000000" w:themeColor="text1"/>
          <w:kern w:val="0"/>
          <w:sz w:val="22"/>
          <w:szCs w:val="22"/>
        </w:rPr>
      </w:pPr>
      <w:r w:rsidRPr="00897C9E">
        <w:rPr>
          <w:rFonts w:hint="eastAsia"/>
          <w:color w:val="000000" w:themeColor="text1"/>
          <w:kern w:val="0"/>
          <w:sz w:val="22"/>
          <w:szCs w:val="22"/>
        </w:rPr>
        <w:t>一</w:t>
      </w:r>
      <w:r w:rsidRPr="00897C9E">
        <w:rPr>
          <w:color w:val="000000" w:themeColor="text1"/>
          <w:kern w:val="0"/>
          <w:sz w:val="22"/>
          <w:szCs w:val="22"/>
        </w:rPr>
        <w:t xml:space="preserve">　委託業務</w:t>
      </w:r>
      <w:r w:rsidRPr="00627093">
        <w:rPr>
          <w:rFonts w:cs="ＭＳ 明朝"/>
          <w:color w:val="000000" w:themeColor="text1"/>
          <w:kern w:val="0"/>
          <w:sz w:val="22"/>
          <w:szCs w:val="22"/>
        </w:rPr>
        <w:t>の実施に要した経費の支出状況についての委託期間中の検査</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627093">
        <w:rPr>
          <w:rFonts w:cs="ＭＳ 明朝" w:hint="eastAsia"/>
          <w:color w:val="000000" w:themeColor="text1"/>
          <w:kern w:val="0"/>
          <w:sz w:val="22"/>
          <w:szCs w:val="22"/>
        </w:rPr>
        <w:t>二</w:t>
      </w:r>
      <w:r w:rsidRPr="00627093">
        <w:rPr>
          <w:rFonts w:cs="ＭＳ 明朝"/>
          <w:color w:val="000000" w:themeColor="text1"/>
          <w:kern w:val="0"/>
          <w:sz w:val="22"/>
          <w:szCs w:val="22"/>
        </w:rPr>
        <w:t xml:space="preserve">　その</w:t>
      </w:r>
      <w:r w:rsidRPr="00897C9E">
        <w:rPr>
          <w:color w:val="000000" w:themeColor="text1"/>
          <w:kern w:val="0"/>
          <w:sz w:val="22"/>
          <w:szCs w:val="22"/>
        </w:rPr>
        <w:t>他、</w:t>
      </w:r>
      <w:r w:rsidRPr="00897C9E">
        <w:rPr>
          <w:rFonts w:hint="eastAsia"/>
          <w:color w:val="000000" w:themeColor="text1"/>
          <w:kern w:val="0"/>
          <w:sz w:val="22"/>
          <w:szCs w:val="22"/>
        </w:rPr>
        <w:t>甲が</w:t>
      </w:r>
      <w:r w:rsidRPr="00897C9E">
        <w:rPr>
          <w:color w:val="000000" w:themeColor="text1"/>
          <w:kern w:val="0"/>
          <w:sz w:val="22"/>
          <w:szCs w:val="22"/>
        </w:rPr>
        <w:t>必要と認めた検査</w:t>
      </w:r>
    </w:p>
    <w:p w:rsidR="008758EB" w:rsidRPr="00897C9E" w:rsidRDefault="008758EB" w:rsidP="008758EB">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３　甲は、前二項の検査を次の各号に掲げる事項について行うことができる。</w:t>
      </w:r>
    </w:p>
    <w:p w:rsidR="008758EB" w:rsidRPr="00627093" w:rsidRDefault="008758EB" w:rsidP="00627093">
      <w:pPr>
        <w:overflowPunct w:val="0"/>
        <w:ind w:leftChars="100" w:left="402"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一　実績報告書に記載された実施内容とこれに対して支出した経費との整合性</w:t>
      </w:r>
    </w:p>
    <w:p w:rsidR="008758EB" w:rsidRPr="00627093" w:rsidRDefault="008758EB" w:rsidP="00627093">
      <w:pPr>
        <w:overflowPunct w:val="0"/>
        <w:ind w:leftChars="100" w:left="402"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二　実施計画書</w:t>
      </w:r>
      <w:r w:rsidR="00B642EB">
        <w:rPr>
          <w:rFonts w:cs="ＭＳ 明朝" w:hint="eastAsia"/>
          <w:color w:val="000000" w:themeColor="text1"/>
          <w:kern w:val="0"/>
          <w:sz w:val="22"/>
          <w:szCs w:val="22"/>
        </w:rPr>
        <w:t>の内容</w:t>
      </w:r>
      <w:r w:rsidRPr="00897C9E">
        <w:rPr>
          <w:rFonts w:cs="ＭＳ 明朝" w:hint="eastAsia"/>
          <w:color w:val="000000" w:themeColor="text1"/>
          <w:kern w:val="0"/>
          <w:sz w:val="22"/>
          <w:szCs w:val="22"/>
        </w:rPr>
        <w:t>に対する実績報告書の内容の整合性</w:t>
      </w:r>
    </w:p>
    <w:p w:rsidR="008758EB" w:rsidRPr="00627093" w:rsidRDefault="008758EB" w:rsidP="00627093">
      <w:pPr>
        <w:overflowPunct w:val="0"/>
        <w:ind w:leftChars="100" w:left="402"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三　第８条に掲げる帳簿、書類の整合性</w:t>
      </w:r>
    </w:p>
    <w:p w:rsidR="008758EB" w:rsidRPr="00627093" w:rsidRDefault="008758EB" w:rsidP="00627093">
      <w:pPr>
        <w:overflowPunct w:val="0"/>
        <w:ind w:leftChars="100" w:left="402"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四　甲が委託業務に関して必要と認めるその他の事項</w:t>
      </w:r>
    </w:p>
    <w:p w:rsidR="008758EB" w:rsidRPr="00897C9E" w:rsidRDefault="008758EB" w:rsidP="008758EB">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４　</w:t>
      </w:r>
      <w:r w:rsidRPr="00897C9E">
        <w:rPr>
          <w:rFonts w:cs="ＭＳ 明朝" w:hint="eastAsia"/>
          <w:color w:val="000000" w:themeColor="text1"/>
          <w:spacing w:val="-4"/>
          <w:kern w:val="0"/>
          <w:sz w:val="22"/>
          <w:szCs w:val="22"/>
        </w:rPr>
        <w:t>甲は、第</w:t>
      </w:r>
      <w:r w:rsidRPr="00897C9E">
        <w:rPr>
          <w:rFonts w:cs="ＭＳ 明朝"/>
          <w:color w:val="000000" w:themeColor="text1"/>
          <w:spacing w:val="-4"/>
          <w:kern w:val="0"/>
          <w:sz w:val="22"/>
          <w:szCs w:val="22"/>
        </w:rPr>
        <w:t>１</w:t>
      </w:r>
      <w:r w:rsidRPr="00897C9E">
        <w:rPr>
          <w:rFonts w:cs="ＭＳ 明朝" w:hint="eastAsia"/>
          <w:color w:val="000000" w:themeColor="text1"/>
          <w:spacing w:val="-4"/>
          <w:kern w:val="0"/>
          <w:sz w:val="22"/>
          <w:szCs w:val="22"/>
        </w:rPr>
        <w:t>項及び</w:t>
      </w:r>
      <w:r w:rsidRPr="00897C9E">
        <w:rPr>
          <w:rFonts w:cs="ＭＳ 明朝"/>
          <w:color w:val="000000" w:themeColor="text1"/>
          <w:spacing w:val="-4"/>
          <w:kern w:val="0"/>
          <w:sz w:val="22"/>
          <w:szCs w:val="22"/>
        </w:rPr>
        <w:t>第２項</w:t>
      </w:r>
      <w:r w:rsidRPr="00897C9E">
        <w:rPr>
          <w:rFonts w:cs="ＭＳ 明朝" w:hint="eastAsia"/>
          <w:color w:val="000000" w:themeColor="text1"/>
          <w:spacing w:val="-4"/>
          <w:kern w:val="0"/>
          <w:sz w:val="22"/>
          <w:szCs w:val="22"/>
        </w:rPr>
        <w:t>の検査をグループ構成員の施設その他の関連事業所において行うことができる。</w:t>
      </w:r>
    </w:p>
    <w:p w:rsidR="008758EB" w:rsidRPr="00897C9E" w:rsidRDefault="008758EB" w:rsidP="008758EB">
      <w:pPr>
        <w:overflowPunct w:val="0"/>
        <w:ind w:left="158" w:hangingChars="75" w:hanging="158"/>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５　甲が、事実確認の必要があると認めるときは、乙は取引先に対し、参考となるべき報告及び資料の提出について協力を求めるものとする。</w:t>
      </w:r>
    </w:p>
    <w:p w:rsidR="008758EB" w:rsidRPr="00897C9E" w:rsidRDefault="008758EB" w:rsidP="008758EB">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６　甲は、第４</w:t>
      </w:r>
      <w:r w:rsidRPr="00897C9E">
        <w:rPr>
          <w:rFonts w:cs="ＭＳ 明朝"/>
          <w:color w:val="000000" w:themeColor="text1"/>
          <w:kern w:val="0"/>
          <w:sz w:val="22"/>
          <w:szCs w:val="22"/>
        </w:rPr>
        <w:t>項</w:t>
      </w:r>
      <w:r w:rsidRPr="00897C9E">
        <w:rPr>
          <w:rFonts w:cs="ＭＳ 明朝" w:hint="eastAsia"/>
          <w:color w:val="000000" w:themeColor="text1"/>
          <w:kern w:val="0"/>
          <w:sz w:val="22"/>
          <w:szCs w:val="22"/>
        </w:rPr>
        <w:t>の検査を実施しようとするときは、乙を通じて対象となる</w:t>
      </w:r>
      <w:r w:rsidRPr="00897C9E">
        <w:rPr>
          <w:rFonts w:cs="ＭＳ 明朝"/>
          <w:color w:val="000000" w:themeColor="text1"/>
          <w:kern w:val="0"/>
          <w:sz w:val="22"/>
          <w:szCs w:val="22"/>
        </w:rPr>
        <w:t>グループ</w:t>
      </w:r>
      <w:r w:rsidRPr="00897C9E">
        <w:rPr>
          <w:rFonts w:cs="ＭＳ 明朝" w:hint="eastAsia"/>
          <w:color w:val="000000" w:themeColor="text1"/>
          <w:kern w:val="0"/>
          <w:sz w:val="22"/>
          <w:szCs w:val="22"/>
        </w:rPr>
        <w:t>構成員に、検査の場所と日時、甲が派遣する検査職員、その他検査を実施するために必要な事項をあらかじめ通知するものとする。</w:t>
      </w:r>
    </w:p>
    <w:p w:rsidR="008758EB" w:rsidRPr="00897C9E" w:rsidRDefault="008758EB" w:rsidP="008758EB">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７　乙は、前項の通知を受けたときは、甲が指定する書類を事前に準備し、委託業務の内容及び経理内容を説明できる者を甲の指定する検査場所に乙の負担で派遣するものとする。</w:t>
      </w:r>
    </w:p>
    <w:p w:rsidR="008758EB" w:rsidRPr="00897C9E" w:rsidRDefault="008758EB" w:rsidP="008758EB">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８　甲が検査できる期間は、委託期間が終了する日の属する事業年度の終了日の翌日から起算して５年間とする。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第４章　変更手続</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（契約の変更）</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第１２条　甲又は乙は、著しい経済情勢の変動、天災地変その他</w:t>
      </w:r>
      <w:r w:rsidRPr="00897C9E">
        <w:rPr>
          <w:rFonts w:cs="ＭＳ 明朝"/>
          <w:color w:val="000000" w:themeColor="text1"/>
          <w:kern w:val="0"/>
          <w:sz w:val="22"/>
          <w:szCs w:val="22"/>
        </w:rPr>
        <w:t>やむを得ない事由</w:t>
      </w:r>
      <w:r w:rsidRPr="00897C9E">
        <w:rPr>
          <w:rFonts w:cs="ＭＳ 明朝" w:hint="eastAsia"/>
          <w:color w:val="000000" w:themeColor="text1"/>
          <w:kern w:val="0"/>
          <w:sz w:val="22"/>
          <w:szCs w:val="22"/>
        </w:rPr>
        <w:t>により、本契約に定める条件で契約の一部の履行が困難となったときは</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相手方の承諾を得て契約内容を変更できるものとする。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627093">
        <w:rPr>
          <w:rFonts w:cs="ＭＳ 明朝" w:hint="eastAsia"/>
          <w:color w:val="000000" w:themeColor="text1"/>
          <w:kern w:val="0"/>
          <w:sz w:val="22"/>
          <w:szCs w:val="22"/>
        </w:rPr>
        <w:t xml:space="preserve">２　</w:t>
      </w:r>
      <w:r w:rsidRPr="00897C9E">
        <w:rPr>
          <w:rFonts w:cs="ＭＳ 明朝" w:hint="eastAsia"/>
          <w:color w:val="000000" w:themeColor="text1"/>
          <w:kern w:val="0"/>
          <w:sz w:val="22"/>
          <w:szCs w:val="22"/>
        </w:rPr>
        <w:t>甲又は乙は、</w:t>
      </w:r>
      <w:r w:rsidRPr="00627093">
        <w:rPr>
          <w:rFonts w:cs="ＭＳ 明朝"/>
          <w:color w:val="000000" w:themeColor="text1"/>
          <w:kern w:val="0"/>
          <w:sz w:val="22"/>
          <w:szCs w:val="22"/>
        </w:rPr>
        <w:t>委託業務の実施の途中において、</w:t>
      </w:r>
      <w:r w:rsidRPr="00627093">
        <w:rPr>
          <w:rFonts w:cs="ＭＳ 明朝" w:hint="eastAsia"/>
          <w:color w:val="000000" w:themeColor="text1"/>
          <w:kern w:val="0"/>
          <w:sz w:val="22"/>
          <w:szCs w:val="22"/>
        </w:rPr>
        <w:t>委託期間</w:t>
      </w:r>
      <w:r w:rsidRPr="00627093">
        <w:rPr>
          <w:rFonts w:cs="ＭＳ 明朝"/>
          <w:color w:val="000000" w:themeColor="text1"/>
          <w:kern w:val="0"/>
          <w:sz w:val="22"/>
          <w:szCs w:val="22"/>
        </w:rPr>
        <w:t>、</w:t>
      </w:r>
      <w:r w:rsidRPr="00627093">
        <w:rPr>
          <w:rFonts w:cs="ＭＳ 明朝" w:hint="eastAsia"/>
          <w:color w:val="000000" w:themeColor="text1"/>
          <w:kern w:val="0"/>
          <w:sz w:val="22"/>
          <w:szCs w:val="22"/>
        </w:rPr>
        <w:t>委託費の限度額</w:t>
      </w:r>
      <w:r w:rsidRPr="00627093">
        <w:rPr>
          <w:rFonts w:cs="ＭＳ 明朝"/>
          <w:color w:val="000000" w:themeColor="text1"/>
          <w:kern w:val="0"/>
          <w:sz w:val="22"/>
          <w:szCs w:val="22"/>
        </w:rPr>
        <w:t>又は実施計画書に定められた</w:t>
      </w:r>
      <w:r w:rsidRPr="00627093">
        <w:rPr>
          <w:rFonts w:cs="ＭＳ 明朝" w:hint="eastAsia"/>
          <w:color w:val="000000" w:themeColor="text1"/>
          <w:kern w:val="0"/>
          <w:sz w:val="22"/>
          <w:szCs w:val="22"/>
        </w:rPr>
        <w:t>事業内容（代表者の</w:t>
      </w:r>
      <w:r w:rsidRPr="00627093">
        <w:rPr>
          <w:rFonts w:cs="ＭＳ 明朝"/>
          <w:color w:val="000000" w:themeColor="text1"/>
          <w:kern w:val="0"/>
          <w:sz w:val="22"/>
          <w:szCs w:val="22"/>
        </w:rPr>
        <w:t>所属及び氏名を</w:t>
      </w:r>
      <w:r w:rsidRPr="00627093">
        <w:rPr>
          <w:rFonts w:cs="ＭＳ 明朝" w:hint="eastAsia"/>
          <w:color w:val="000000" w:themeColor="text1"/>
          <w:kern w:val="0"/>
          <w:sz w:val="22"/>
          <w:szCs w:val="22"/>
        </w:rPr>
        <w:t>除く。）</w:t>
      </w:r>
      <w:r w:rsidRPr="00627093">
        <w:rPr>
          <w:rFonts w:cs="ＭＳ 明朝"/>
          <w:color w:val="000000" w:themeColor="text1"/>
          <w:kern w:val="0"/>
          <w:sz w:val="22"/>
          <w:szCs w:val="22"/>
        </w:rPr>
        <w:t>の変更を行う必要が生じたときは、</w:t>
      </w:r>
      <w:r w:rsidRPr="00897C9E">
        <w:rPr>
          <w:rFonts w:cs="ＭＳ 明朝" w:hint="eastAsia"/>
          <w:color w:val="000000" w:themeColor="text1"/>
          <w:kern w:val="0"/>
          <w:sz w:val="22"/>
          <w:szCs w:val="22"/>
        </w:rPr>
        <w:t>相手方の承諾を得て契約内容を変更できるものとする。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　前二</w:t>
      </w:r>
      <w:r w:rsidRPr="00897C9E">
        <w:rPr>
          <w:rFonts w:cs="ＭＳ 明朝"/>
          <w:color w:val="000000" w:themeColor="text1"/>
          <w:kern w:val="0"/>
          <w:sz w:val="22"/>
          <w:szCs w:val="22"/>
        </w:rPr>
        <w:t>項のほか</w:t>
      </w:r>
      <w:r w:rsidRPr="00897C9E">
        <w:rPr>
          <w:rFonts w:cs="ＭＳ 明朝" w:hint="eastAsia"/>
          <w:color w:val="000000" w:themeColor="text1"/>
          <w:kern w:val="0"/>
          <w:sz w:val="22"/>
          <w:szCs w:val="22"/>
        </w:rPr>
        <w:t>、日本国政府の予算又は方針の変更等により本契約の変更を行う必要が生じたときは、甲は本契約の内容を変更できる。</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627093">
        <w:rPr>
          <w:rFonts w:cs="ＭＳ 明朝" w:hint="eastAsia"/>
          <w:color w:val="000000" w:themeColor="text1"/>
          <w:kern w:val="0"/>
          <w:sz w:val="22"/>
          <w:szCs w:val="22"/>
        </w:rPr>
        <w:t>４</w:t>
      </w:r>
      <w:r w:rsidRPr="00627093">
        <w:rPr>
          <w:rFonts w:cs="ＭＳ 明朝"/>
          <w:color w:val="000000" w:themeColor="text1"/>
          <w:kern w:val="0"/>
          <w:sz w:val="22"/>
          <w:szCs w:val="22"/>
        </w:rPr>
        <w:t xml:space="preserve">　消費税率の変更に伴い契約金額が変更される場合は、</w:t>
      </w:r>
      <w:r w:rsidRPr="00627093">
        <w:rPr>
          <w:rFonts w:cs="ＭＳ 明朝" w:hint="eastAsia"/>
          <w:color w:val="000000" w:themeColor="text1"/>
          <w:kern w:val="0"/>
          <w:sz w:val="22"/>
          <w:szCs w:val="22"/>
        </w:rPr>
        <w:t>変更</w:t>
      </w:r>
      <w:r w:rsidRPr="00627093">
        <w:rPr>
          <w:rFonts w:cs="ＭＳ 明朝"/>
          <w:color w:val="000000" w:themeColor="text1"/>
          <w:kern w:val="0"/>
          <w:sz w:val="22"/>
          <w:szCs w:val="22"/>
        </w:rPr>
        <w:t>契約</w:t>
      </w:r>
      <w:r w:rsidRPr="00627093">
        <w:rPr>
          <w:rFonts w:cs="ＭＳ 明朝" w:hint="eastAsia"/>
          <w:color w:val="000000" w:themeColor="text1"/>
          <w:kern w:val="0"/>
          <w:sz w:val="22"/>
          <w:szCs w:val="22"/>
        </w:rPr>
        <w:t>書</w:t>
      </w:r>
      <w:r w:rsidRPr="00627093">
        <w:rPr>
          <w:rFonts w:cs="ＭＳ 明朝"/>
          <w:color w:val="000000" w:themeColor="text1"/>
          <w:kern w:val="0"/>
          <w:sz w:val="22"/>
          <w:szCs w:val="22"/>
        </w:rPr>
        <w:t>の作成を</w:t>
      </w:r>
      <w:r w:rsidRPr="00627093">
        <w:rPr>
          <w:rFonts w:cs="ＭＳ 明朝" w:hint="eastAsia"/>
          <w:color w:val="000000" w:themeColor="text1"/>
          <w:kern w:val="0"/>
          <w:sz w:val="22"/>
          <w:szCs w:val="22"/>
        </w:rPr>
        <w:t>省略</w:t>
      </w:r>
      <w:r w:rsidRPr="00627093">
        <w:rPr>
          <w:rFonts w:cs="ＭＳ 明朝"/>
          <w:color w:val="000000" w:themeColor="text1"/>
          <w:kern w:val="0"/>
          <w:sz w:val="22"/>
          <w:szCs w:val="22"/>
        </w:rPr>
        <w:t>することができる。この場合</w:t>
      </w:r>
      <w:r w:rsidRPr="00627093">
        <w:rPr>
          <w:rFonts w:cs="ＭＳ 明朝" w:hint="eastAsia"/>
          <w:color w:val="000000" w:themeColor="text1"/>
          <w:kern w:val="0"/>
          <w:sz w:val="22"/>
          <w:szCs w:val="22"/>
        </w:rPr>
        <w:t>は</w:t>
      </w:r>
      <w:r w:rsidRPr="00627093">
        <w:rPr>
          <w:rFonts w:cs="ＭＳ 明朝"/>
          <w:color w:val="000000" w:themeColor="text1"/>
          <w:kern w:val="0"/>
          <w:sz w:val="22"/>
          <w:szCs w:val="22"/>
        </w:rPr>
        <w:t>、</w:t>
      </w:r>
      <w:r w:rsidRPr="00627093">
        <w:rPr>
          <w:rFonts w:cs="ＭＳ 明朝" w:hint="eastAsia"/>
          <w:color w:val="000000" w:themeColor="text1"/>
          <w:kern w:val="0"/>
          <w:sz w:val="22"/>
          <w:szCs w:val="22"/>
        </w:rPr>
        <w:t>甲</w:t>
      </w:r>
      <w:r w:rsidRPr="00627093">
        <w:rPr>
          <w:rFonts w:cs="ＭＳ 明朝"/>
          <w:color w:val="000000" w:themeColor="text1"/>
          <w:kern w:val="0"/>
          <w:sz w:val="22"/>
          <w:szCs w:val="22"/>
        </w:rPr>
        <w:t>の承認をもって変更契約が締結されたものとみなす。</w:t>
      </w:r>
    </w:p>
    <w:p w:rsidR="008758EB" w:rsidRPr="00897C9E" w:rsidRDefault="008758EB" w:rsidP="008758EB">
      <w:pPr>
        <w:overflowPunct w:val="0"/>
        <w:ind w:left="135" w:hangingChars="64" w:hanging="135"/>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（実施計画書の変更）</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第１３条　乙は、前条の契約変更以外で</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実施計画書の収支予算を変更しようとする場合は、「</w:t>
      </w:r>
      <w:r w:rsidR="00B642EB">
        <w:rPr>
          <w:rFonts w:cs="ＭＳ 明朝" w:hint="eastAsia"/>
          <w:color w:val="000000" w:themeColor="text1"/>
          <w:kern w:val="0"/>
          <w:sz w:val="22"/>
          <w:szCs w:val="22"/>
        </w:rPr>
        <w:t>事業</w:t>
      </w:r>
      <w:r w:rsidRPr="00897C9E">
        <w:rPr>
          <w:rFonts w:cs="ＭＳ 明朝" w:hint="eastAsia"/>
          <w:color w:val="000000" w:themeColor="text1"/>
          <w:kern w:val="0"/>
          <w:sz w:val="22"/>
          <w:szCs w:val="22"/>
        </w:rPr>
        <w:t>実施計画変更承認申請書」を甲へ提出し、甲の事前承認を受けなければならない｡ただし、実施計画書の収支予算の支出の部の区分の欄に掲げる費目間（直接経費から間接的</w:t>
      </w:r>
      <w:r w:rsidRPr="00897C9E">
        <w:rPr>
          <w:rFonts w:cs="ＭＳ 明朝"/>
          <w:color w:val="000000" w:themeColor="text1"/>
          <w:kern w:val="0"/>
          <w:sz w:val="22"/>
          <w:szCs w:val="22"/>
        </w:rPr>
        <w:t>経費（いわゆる</w:t>
      </w:r>
      <w:r w:rsidRPr="00897C9E">
        <w:rPr>
          <w:rFonts w:cs="ＭＳ 明朝" w:hint="eastAsia"/>
          <w:color w:val="000000" w:themeColor="text1"/>
          <w:kern w:val="0"/>
          <w:sz w:val="22"/>
          <w:szCs w:val="22"/>
        </w:rPr>
        <w:t>一般</w:t>
      </w:r>
      <w:r w:rsidRPr="00897C9E">
        <w:rPr>
          <w:rFonts w:cs="ＭＳ 明朝" w:hint="eastAsia"/>
          <w:color w:val="000000" w:themeColor="text1"/>
          <w:kern w:val="0"/>
          <w:sz w:val="22"/>
          <w:szCs w:val="22"/>
        </w:rPr>
        <w:lastRenderedPageBreak/>
        <w:t>管理費等</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への流用を除く。）における直接経費総額</w:t>
      </w:r>
      <w:r w:rsidRPr="00897C9E">
        <w:rPr>
          <w:rFonts w:cs="ＭＳ 明朝"/>
          <w:color w:val="000000" w:themeColor="text1"/>
          <w:kern w:val="0"/>
          <w:sz w:val="22"/>
          <w:szCs w:val="22"/>
        </w:rPr>
        <w:t>の</w:t>
      </w:r>
      <w:r w:rsidRPr="00897C9E">
        <w:rPr>
          <w:rFonts w:cs="ＭＳ 明朝" w:hint="eastAsia"/>
          <w:color w:val="000000" w:themeColor="text1"/>
          <w:kern w:val="0"/>
          <w:sz w:val="22"/>
          <w:szCs w:val="22"/>
        </w:rPr>
        <w:t>５０％</w:t>
      </w:r>
      <w:r w:rsidRPr="00897C9E">
        <w:rPr>
          <w:rFonts w:cs="ＭＳ 明朝"/>
          <w:color w:val="000000" w:themeColor="text1"/>
          <w:kern w:val="0"/>
          <w:sz w:val="22"/>
          <w:szCs w:val="22"/>
        </w:rPr>
        <w:t>以内の</w:t>
      </w:r>
      <w:r w:rsidRPr="00897C9E">
        <w:rPr>
          <w:rFonts w:cs="ＭＳ 明朝" w:hint="eastAsia"/>
          <w:color w:val="000000" w:themeColor="text1"/>
          <w:kern w:val="0"/>
          <w:sz w:val="22"/>
          <w:szCs w:val="22"/>
        </w:rPr>
        <w:t>流用については、この限りではない。</w:t>
      </w:r>
    </w:p>
    <w:p w:rsidR="008758EB" w:rsidRPr="00897C9E" w:rsidRDefault="008758EB" w:rsidP="00627093">
      <w:pPr>
        <w:overflowPunct w:val="0"/>
        <w:ind w:left="211" w:hangingChars="100" w:hanging="211"/>
        <w:textAlignment w:val="baseline"/>
        <w:rPr>
          <w:dstrike/>
          <w:color w:val="000000" w:themeColor="text1"/>
          <w:kern w:val="0"/>
          <w:sz w:val="22"/>
          <w:szCs w:val="22"/>
        </w:rPr>
      </w:pP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前項</w:t>
      </w:r>
      <w:r w:rsidRPr="00897C9E">
        <w:rPr>
          <w:rFonts w:cs="ＭＳ 明朝"/>
          <w:color w:val="000000" w:themeColor="text1"/>
          <w:kern w:val="0"/>
          <w:sz w:val="22"/>
          <w:szCs w:val="22"/>
        </w:rPr>
        <w:t>に規定する</w:t>
      </w:r>
      <w:r w:rsidRPr="00897C9E">
        <w:rPr>
          <w:rFonts w:cs="ＭＳ 明朝" w:hint="eastAsia"/>
          <w:color w:val="000000" w:themeColor="text1"/>
          <w:kern w:val="0"/>
          <w:sz w:val="22"/>
          <w:szCs w:val="22"/>
        </w:rPr>
        <w:t>実施計画書に</w:t>
      </w:r>
      <w:r w:rsidRPr="00897C9E">
        <w:rPr>
          <w:rFonts w:cs="ＭＳ 明朝"/>
          <w:color w:val="000000" w:themeColor="text1"/>
          <w:kern w:val="0"/>
          <w:sz w:val="22"/>
          <w:szCs w:val="22"/>
        </w:rPr>
        <w:t>記載された内容の主要な変更</w:t>
      </w:r>
      <w:r w:rsidRPr="00897C9E">
        <w:rPr>
          <w:rFonts w:cs="ＭＳ 明朝" w:hint="eastAsia"/>
          <w:color w:val="000000" w:themeColor="text1"/>
          <w:kern w:val="0"/>
          <w:sz w:val="22"/>
          <w:szCs w:val="22"/>
        </w:rPr>
        <w:t>を</w:t>
      </w:r>
      <w:r w:rsidRPr="00897C9E">
        <w:rPr>
          <w:rFonts w:cs="ＭＳ 明朝"/>
          <w:color w:val="000000" w:themeColor="text1"/>
          <w:kern w:val="0"/>
          <w:sz w:val="22"/>
          <w:szCs w:val="22"/>
        </w:rPr>
        <w:t>行う場合は、</w:t>
      </w:r>
      <w:r w:rsidRPr="00897C9E">
        <w:rPr>
          <w:rFonts w:cs="ＭＳ 明朝" w:hint="eastAsia"/>
          <w:color w:val="000000" w:themeColor="text1"/>
          <w:kern w:val="0"/>
          <w:sz w:val="22"/>
          <w:szCs w:val="22"/>
        </w:rPr>
        <w:t>甲の承認をもって</w:t>
      </w:r>
      <w:r w:rsidRPr="00897C9E">
        <w:rPr>
          <w:rFonts w:cs="ＭＳ 明朝"/>
          <w:color w:val="000000" w:themeColor="text1"/>
          <w:kern w:val="0"/>
          <w:sz w:val="22"/>
          <w:szCs w:val="22"/>
        </w:rPr>
        <w:t>変更契約が締結されたものとみなす。</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ind w:left="135" w:hangingChars="64" w:hanging="135"/>
        <w:textAlignment w:val="baseline"/>
        <w:rPr>
          <w:color w:val="000000" w:themeColor="text1"/>
          <w:kern w:val="0"/>
          <w:sz w:val="22"/>
          <w:szCs w:val="22"/>
        </w:rPr>
      </w:pPr>
      <w:r w:rsidRPr="00897C9E">
        <w:rPr>
          <w:rFonts w:cs="ＭＳ 明朝" w:hint="eastAsia"/>
          <w:color w:val="000000" w:themeColor="text1"/>
          <w:kern w:val="0"/>
          <w:sz w:val="22"/>
          <w:szCs w:val="22"/>
        </w:rPr>
        <w:t>第５章　契約の解除</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（甲の解除権）</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第１４条　甲は、次の各号のいずれかに該当するときは、本契約の全部又は一部を解除することができる。</w:t>
      </w:r>
    </w:p>
    <w:p w:rsidR="008758EB" w:rsidRPr="00897C9E" w:rsidRDefault="008758EB" w:rsidP="00627093">
      <w:pPr>
        <w:overflowPunct w:val="0"/>
        <w:ind w:leftChars="100" w:left="402"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一　乙の責に帰すべき事由により、乙が本契約又は本契約に基づく甲の指示に違反したとき。</w:t>
      </w:r>
    </w:p>
    <w:p w:rsidR="008758EB" w:rsidRPr="00897C9E" w:rsidRDefault="008758EB" w:rsidP="00627093">
      <w:pPr>
        <w:overflowPunct w:val="0"/>
        <w:ind w:leftChars="100" w:left="402"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二　</w:t>
      </w:r>
      <w:r w:rsidRPr="00627093">
        <w:rPr>
          <w:rFonts w:cs="ＭＳ 明朝" w:hint="eastAsia"/>
          <w:color w:val="000000" w:themeColor="text1"/>
          <w:kern w:val="0"/>
          <w:sz w:val="22"/>
          <w:szCs w:val="22"/>
        </w:rPr>
        <w:t>乙の責に帰すべき事由により、委託業務の実施が不可能又は著しく困難になったとき。</w:t>
      </w:r>
    </w:p>
    <w:p w:rsidR="008758EB" w:rsidRPr="00897C9E" w:rsidRDefault="008758EB" w:rsidP="00627093">
      <w:pPr>
        <w:overflowPunct w:val="0"/>
        <w:ind w:leftChars="100" w:left="402"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三　乙が委託業務に関して不正又は虚偽の報告等をしたとき。</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四　乙において【特記事項１】第１条に規定する談合等の不正行為が認められたとき、あるいは【特記事項２】第３条に規定する暴力団関与の属性要件に適合する場合。</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２　前項に定める場合以外において、日本国政府の予算又は方針の重大な変更に伴い、甲が委託業務の中止を決定した場合は、１か月の予告期間を定めて乙へ通知することにより、中止を決定した日以降の契約を解除することができる。</w:t>
      </w:r>
    </w:p>
    <w:p w:rsidR="008758EB" w:rsidRPr="00897C9E" w:rsidRDefault="008758EB" w:rsidP="008758EB">
      <w:pPr>
        <w:overflowPunct w:val="0"/>
        <w:textAlignment w:val="baseline"/>
        <w:rPr>
          <w:rFonts w:cs="ＭＳ 明朝"/>
          <w:color w:val="000000" w:themeColor="text1"/>
          <w:kern w:val="0"/>
          <w:sz w:val="22"/>
          <w:szCs w:val="22"/>
        </w:rPr>
      </w:pPr>
    </w:p>
    <w:p w:rsidR="008758EB" w:rsidRPr="00897C9E" w:rsidRDefault="00B642EB" w:rsidP="008758EB">
      <w:pPr>
        <w:overflowPunct w:val="0"/>
        <w:textAlignment w:val="baseline"/>
        <w:rPr>
          <w:color w:val="000000" w:themeColor="text1"/>
          <w:kern w:val="0"/>
          <w:sz w:val="22"/>
          <w:szCs w:val="22"/>
        </w:rPr>
      </w:pPr>
      <w:r>
        <w:rPr>
          <w:rFonts w:cs="ＭＳ 明朝" w:hint="eastAsia"/>
          <w:color w:val="000000" w:themeColor="text1"/>
          <w:kern w:val="0"/>
          <w:sz w:val="22"/>
          <w:szCs w:val="22"/>
        </w:rPr>
        <w:t>（</w:t>
      </w:r>
      <w:r w:rsidR="008758EB" w:rsidRPr="00897C9E">
        <w:rPr>
          <w:rFonts w:cs="ＭＳ 明朝" w:hint="eastAsia"/>
          <w:color w:val="000000" w:themeColor="text1"/>
          <w:kern w:val="0"/>
          <w:sz w:val="22"/>
          <w:szCs w:val="22"/>
        </w:rPr>
        <w:t>乙の解除権</w:t>
      </w:r>
      <w:r>
        <w:rPr>
          <w:rFonts w:cs="ＭＳ 明朝" w:hint="eastAsia"/>
          <w:color w:val="000000" w:themeColor="text1"/>
          <w:kern w:val="0"/>
          <w:sz w:val="22"/>
          <w:szCs w:val="22"/>
        </w:rPr>
        <w:t>）</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第１５条　乙は、甲の責に帰すべき事由により甲が本契約に違反しその結果委託業務の実施が不可能又は著しく困難となったときは、本契約の全部又は一部を解除することができる。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（その他の契約解除）</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第１６条　著しい経済情勢の変動、天災地変等、本契約締結の際に予測することのできない事由であって、甲乙いずれの責にも帰すことのできないものにより委託業務の実施が不可能又は著しく困難になったときは、甲乙協議して本契約を解除することができ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（解除措置）</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第１７条　本契約を解除するときは、乙は「委託業務中止（廃止）申請書」を甲へ提出して、甲の承認を得るとともに、第４条及び第１８条から第２１条までの規定に準じて精算するものとする。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（違約金等）</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第１８条　第１４条第１項に規定した甲の解除権に基づき本契約の全部又は一部を解除したときは、甲はその解除により完了できない委託業務（以下「解除部分」という。）に係る経費の支払義務を免れるとともに、乙は違約金として解除部分に対する契約金額の</w:t>
      </w:r>
      <w:r w:rsidR="00B642EB">
        <w:rPr>
          <w:rFonts w:cs="ＭＳ 明朝" w:hint="eastAsia"/>
          <w:color w:val="000000" w:themeColor="text1"/>
          <w:kern w:val="0"/>
          <w:sz w:val="22"/>
          <w:szCs w:val="22"/>
        </w:rPr>
        <w:t>１００</w:t>
      </w:r>
      <w:r w:rsidRPr="00897C9E">
        <w:rPr>
          <w:rFonts w:cs="ＭＳ 明朝" w:hint="eastAsia"/>
          <w:color w:val="000000" w:themeColor="text1"/>
          <w:kern w:val="0"/>
          <w:sz w:val="22"/>
          <w:szCs w:val="22"/>
        </w:rPr>
        <w:t>分の</w:t>
      </w:r>
      <w:r w:rsidR="00B642EB">
        <w:rPr>
          <w:rFonts w:cs="ＭＳ 明朝" w:hint="eastAsia"/>
          <w:color w:val="000000" w:themeColor="text1"/>
          <w:kern w:val="0"/>
          <w:sz w:val="22"/>
          <w:szCs w:val="22"/>
        </w:rPr>
        <w:t>１０</w:t>
      </w:r>
      <w:r w:rsidRPr="00897C9E">
        <w:rPr>
          <w:rFonts w:cs="ＭＳ 明朝" w:hint="eastAsia"/>
          <w:color w:val="000000" w:themeColor="text1"/>
          <w:kern w:val="0"/>
          <w:sz w:val="22"/>
          <w:szCs w:val="22"/>
        </w:rPr>
        <w:t>に相当する金額を、甲へ支払わなければならない。</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甲は、甲が既に負担した費用のうち、前項により本契約</w:t>
      </w:r>
      <w:r w:rsidRPr="00897C9E">
        <w:rPr>
          <w:rFonts w:cs="ＭＳ 明朝"/>
          <w:color w:val="000000" w:themeColor="text1"/>
          <w:kern w:val="0"/>
          <w:sz w:val="22"/>
          <w:szCs w:val="22"/>
        </w:rPr>
        <w:t>の</w:t>
      </w:r>
      <w:r w:rsidRPr="00897C9E">
        <w:rPr>
          <w:rFonts w:cs="ＭＳ 明朝" w:hint="eastAsia"/>
          <w:color w:val="000000" w:themeColor="text1"/>
          <w:kern w:val="0"/>
          <w:sz w:val="22"/>
          <w:szCs w:val="22"/>
        </w:rPr>
        <w:t>全部又は一部の</w:t>
      </w:r>
      <w:r w:rsidRPr="00897C9E">
        <w:rPr>
          <w:rFonts w:cs="ＭＳ 明朝"/>
          <w:color w:val="000000" w:themeColor="text1"/>
          <w:kern w:val="0"/>
          <w:sz w:val="22"/>
          <w:szCs w:val="22"/>
        </w:rPr>
        <w:t>解除</w:t>
      </w:r>
      <w:r w:rsidRPr="00897C9E">
        <w:rPr>
          <w:rFonts w:cs="ＭＳ 明朝" w:hint="eastAsia"/>
          <w:color w:val="000000" w:themeColor="text1"/>
          <w:kern w:val="0"/>
          <w:sz w:val="22"/>
          <w:szCs w:val="22"/>
        </w:rPr>
        <w:t>部分</w:t>
      </w:r>
      <w:r w:rsidRPr="00897C9E">
        <w:rPr>
          <w:rFonts w:cs="ＭＳ 明朝"/>
          <w:color w:val="000000" w:themeColor="text1"/>
          <w:kern w:val="0"/>
          <w:sz w:val="22"/>
          <w:szCs w:val="22"/>
        </w:rPr>
        <w:t>に係る</w:t>
      </w:r>
      <w:r w:rsidRPr="00897C9E">
        <w:rPr>
          <w:rFonts w:cs="ＭＳ 明朝" w:hint="eastAsia"/>
          <w:color w:val="000000" w:themeColor="text1"/>
          <w:kern w:val="0"/>
          <w:sz w:val="22"/>
          <w:szCs w:val="22"/>
        </w:rPr>
        <w:t>支払額の返還を乙へ請求するものとする。</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　乙は、第</w:t>
      </w:r>
      <w:r w:rsidRPr="00897C9E">
        <w:rPr>
          <w:rFonts w:cs="ＭＳ 明朝"/>
          <w:color w:val="000000" w:themeColor="text1"/>
          <w:kern w:val="0"/>
          <w:sz w:val="22"/>
          <w:szCs w:val="22"/>
        </w:rPr>
        <w:t>１</w:t>
      </w:r>
      <w:r w:rsidRPr="00897C9E">
        <w:rPr>
          <w:rFonts w:cs="ＭＳ 明朝" w:hint="eastAsia"/>
          <w:color w:val="000000" w:themeColor="text1"/>
          <w:kern w:val="0"/>
          <w:sz w:val="22"/>
          <w:szCs w:val="22"/>
        </w:rPr>
        <w:t>項の違約金及び</w:t>
      </w:r>
      <w:r w:rsidRPr="00897C9E">
        <w:rPr>
          <w:rFonts w:cs="ＭＳ 明朝"/>
          <w:color w:val="000000" w:themeColor="text1"/>
          <w:kern w:val="0"/>
          <w:sz w:val="22"/>
          <w:szCs w:val="22"/>
        </w:rPr>
        <w:t>前項の返還金</w:t>
      </w:r>
      <w:r w:rsidRPr="00897C9E">
        <w:rPr>
          <w:rFonts w:cs="ＭＳ 明朝" w:hint="eastAsia"/>
          <w:color w:val="000000" w:themeColor="text1"/>
          <w:kern w:val="0"/>
          <w:sz w:val="22"/>
          <w:szCs w:val="22"/>
        </w:rPr>
        <w:t>を甲が指定する支払期日までに支払わないときは、未払金額に対して支払期日の翌日から支払いの日までの日数に応じ、年５パーセントの割合により計算した延滞金を支払わなければならない。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lastRenderedPageBreak/>
        <w:t>第６章　委託費の確定及び支払い</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（委託費の額の確定）</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第１９条　甲は、乙から受理した実績報告書を遅滞なく検査し、委託業務の実施に要した経費が本契約内容に適合していると認めたときは、当該経費の額と委託費の限度額とのいずれか低い額を支払うべき額として確定（以下</w:t>
      </w:r>
      <w:r w:rsidRPr="00897C9E">
        <w:rPr>
          <w:rFonts w:cs="ＭＳ 明朝"/>
          <w:color w:val="000000" w:themeColor="text1"/>
          <w:kern w:val="0"/>
          <w:sz w:val="22"/>
          <w:szCs w:val="22"/>
        </w:rPr>
        <w:t>「確定額」という。</w:t>
      </w:r>
      <w:r w:rsidRPr="00897C9E">
        <w:rPr>
          <w:rFonts w:cs="ＭＳ 明朝" w:hint="eastAsia"/>
          <w:color w:val="000000" w:themeColor="text1"/>
          <w:kern w:val="0"/>
          <w:sz w:val="22"/>
          <w:szCs w:val="22"/>
        </w:rPr>
        <w:t>）し、乙へ通知する。</w:t>
      </w:r>
    </w:p>
    <w:p w:rsidR="008758EB" w:rsidRPr="00897C9E" w:rsidRDefault="008758EB" w:rsidP="008758EB">
      <w:pPr>
        <w:overflowPunct w:val="0"/>
        <w:ind w:left="135" w:hangingChars="64" w:hanging="135"/>
        <w:textAlignment w:val="baseline"/>
        <w:rPr>
          <w:rFonts w:cs="ＭＳ 明朝"/>
          <w:color w:val="000000" w:themeColor="text1"/>
          <w:kern w:val="0"/>
          <w:sz w:val="22"/>
          <w:szCs w:val="22"/>
        </w:rPr>
      </w:pPr>
    </w:p>
    <w:p w:rsidR="008758EB" w:rsidRPr="00897C9E" w:rsidRDefault="008758EB" w:rsidP="008758EB">
      <w:pPr>
        <w:overflowPunct w:val="0"/>
        <w:ind w:left="135" w:hangingChars="64" w:hanging="135"/>
        <w:textAlignment w:val="baseline"/>
        <w:rPr>
          <w:color w:val="000000" w:themeColor="text1"/>
          <w:kern w:val="0"/>
          <w:sz w:val="22"/>
          <w:szCs w:val="22"/>
        </w:rPr>
      </w:pPr>
      <w:r w:rsidRPr="00897C9E">
        <w:rPr>
          <w:rFonts w:cs="ＭＳ 明朝" w:hint="eastAsia"/>
          <w:color w:val="000000" w:themeColor="text1"/>
          <w:kern w:val="0"/>
          <w:sz w:val="22"/>
          <w:szCs w:val="22"/>
        </w:rPr>
        <w:t>（確定額の請求</w:t>
      </w:r>
      <w:r w:rsidRPr="00897C9E">
        <w:rPr>
          <w:rFonts w:cs="ＭＳ 明朝"/>
          <w:color w:val="000000" w:themeColor="text1"/>
          <w:kern w:val="0"/>
          <w:sz w:val="22"/>
          <w:szCs w:val="22"/>
        </w:rPr>
        <w:t>及び支払</w:t>
      </w:r>
      <w:r w:rsidRPr="00897C9E">
        <w:rPr>
          <w:rFonts w:cs="ＭＳ 明朝" w:hint="eastAsia"/>
          <w:color w:val="000000" w:themeColor="text1"/>
          <w:kern w:val="0"/>
          <w:sz w:val="22"/>
          <w:szCs w:val="22"/>
        </w:rPr>
        <w:t>）</w:t>
      </w:r>
    </w:p>
    <w:p w:rsidR="008758EB" w:rsidRPr="00897C9E" w:rsidRDefault="008758EB" w:rsidP="008758EB">
      <w:pPr>
        <w:overflowPunct w:val="0"/>
        <w:ind w:leftChars="-1" w:left="209"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w:t>
      </w:r>
      <w:r w:rsidRPr="00897C9E">
        <w:rPr>
          <w:rFonts w:cs="ＭＳ 明朝"/>
          <w:color w:val="000000" w:themeColor="text1"/>
          <w:kern w:val="0"/>
          <w:sz w:val="22"/>
          <w:szCs w:val="22"/>
        </w:rPr>
        <w:t>２</w:t>
      </w:r>
      <w:r w:rsidRPr="00897C9E">
        <w:rPr>
          <w:rFonts w:cs="ＭＳ 明朝" w:hint="eastAsia"/>
          <w:color w:val="000000" w:themeColor="text1"/>
          <w:kern w:val="0"/>
          <w:sz w:val="22"/>
          <w:szCs w:val="22"/>
        </w:rPr>
        <w:t>０</w:t>
      </w:r>
      <w:r w:rsidRPr="00897C9E">
        <w:rPr>
          <w:rFonts w:cs="ＭＳ 明朝"/>
          <w:color w:val="000000" w:themeColor="text1"/>
          <w:kern w:val="0"/>
          <w:sz w:val="22"/>
          <w:szCs w:val="22"/>
        </w:rPr>
        <w:t xml:space="preserve">条　</w:t>
      </w:r>
      <w:r w:rsidRPr="00897C9E">
        <w:rPr>
          <w:rFonts w:cs="ＭＳ 明朝" w:hint="eastAsia"/>
          <w:color w:val="000000" w:themeColor="text1"/>
          <w:kern w:val="0"/>
          <w:sz w:val="22"/>
          <w:szCs w:val="22"/>
        </w:rPr>
        <w:t>乙は、前条</w:t>
      </w:r>
      <w:r w:rsidRPr="00897C9E">
        <w:rPr>
          <w:rFonts w:cs="ＭＳ 明朝"/>
          <w:color w:val="000000" w:themeColor="text1"/>
          <w:kern w:val="0"/>
          <w:sz w:val="22"/>
          <w:szCs w:val="22"/>
        </w:rPr>
        <w:t>の通知を受けたときは、</w:t>
      </w:r>
      <w:bookmarkStart w:id="1" w:name="_Hlk519185820"/>
      <w:r w:rsidRPr="00897C9E">
        <w:rPr>
          <w:rFonts w:cs="ＭＳ 明朝" w:hint="eastAsia"/>
          <w:color w:val="000000" w:themeColor="text1"/>
          <w:kern w:val="0"/>
          <w:sz w:val="22"/>
          <w:szCs w:val="22"/>
        </w:rPr>
        <w:t>「委託業務精算払請求書」</w:t>
      </w:r>
      <w:bookmarkEnd w:id="1"/>
      <w:r w:rsidRPr="00897C9E">
        <w:rPr>
          <w:rFonts w:cs="ＭＳ 明朝" w:hint="eastAsia"/>
          <w:color w:val="000000" w:themeColor="text1"/>
          <w:kern w:val="0"/>
          <w:sz w:val="22"/>
          <w:szCs w:val="22"/>
        </w:rPr>
        <w:t>により</w:t>
      </w:r>
      <w:r w:rsidRPr="00897C9E">
        <w:rPr>
          <w:rFonts w:cs="ＭＳ 明朝"/>
          <w:color w:val="000000" w:themeColor="text1"/>
          <w:kern w:val="0"/>
          <w:sz w:val="22"/>
          <w:szCs w:val="22"/>
        </w:rPr>
        <w:t>確定額を</w:t>
      </w:r>
      <w:r w:rsidRPr="00897C9E">
        <w:rPr>
          <w:rFonts w:cs="ＭＳ 明朝" w:hint="eastAsia"/>
          <w:color w:val="000000" w:themeColor="text1"/>
          <w:kern w:val="0"/>
          <w:sz w:val="22"/>
          <w:szCs w:val="22"/>
        </w:rPr>
        <w:t>甲</w:t>
      </w:r>
      <w:r w:rsidRPr="00897C9E">
        <w:rPr>
          <w:rFonts w:cs="ＭＳ 明朝"/>
          <w:color w:val="000000" w:themeColor="text1"/>
          <w:kern w:val="0"/>
          <w:sz w:val="22"/>
          <w:szCs w:val="22"/>
        </w:rPr>
        <w:t>に請求するものとする。</w:t>
      </w:r>
      <w:r w:rsidRPr="00897C9E">
        <w:rPr>
          <w:rFonts w:cs="ＭＳ 明朝" w:hint="eastAsia"/>
          <w:color w:val="000000" w:themeColor="text1"/>
          <w:kern w:val="0"/>
          <w:sz w:val="22"/>
          <w:szCs w:val="22"/>
        </w:rPr>
        <w:t>ただし</w:t>
      </w:r>
      <w:r w:rsidRPr="00897C9E">
        <w:rPr>
          <w:rFonts w:cs="ＭＳ 明朝"/>
          <w:color w:val="000000" w:themeColor="text1"/>
          <w:kern w:val="0"/>
          <w:sz w:val="22"/>
          <w:szCs w:val="22"/>
        </w:rPr>
        <w:t>、既に</w:t>
      </w:r>
      <w:r w:rsidRPr="00897C9E">
        <w:rPr>
          <w:rFonts w:cs="ＭＳ 明朝" w:hint="eastAsia"/>
          <w:color w:val="000000" w:themeColor="text1"/>
          <w:kern w:val="0"/>
          <w:sz w:val="22"/>
          <w:szCs w:val="22"/>
        </w:rPr>
        <w:t>第４条第２項に規定する概算払を受けている場合は、確定額から当該概算払の額を減じた額を請求するものとする。</w:t>
      </w:r>
    </w:p>
    <w:p w:rsidR="008758EB" w:rsidRPr="00897C9E" w:rsidRDefault="008758EB" w:rsidP="008758EB">
      <w:pPr>
        <w:overflowPunct w:val="0"/>
        <w:ind w:leftChars="-1" w:left="209"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甲</w:t>
      </w:r>
      <w:r w:rsidRPr="00897C9E">
        <w:rPr>
          <w:rFonts w:cs="ＭＳ 明朝"/>
          <w:color w:val="000000" w:themeColor="text1"/>
          <w:kern w:val="0"/>
          <w:sz w:val="22"/>
          <w:szCs w:val="22"/>
        </w:rPr>
        <w:t>は、前項の規定により</w:t>
      </w:r>
      <w:r w:rsidRPr="00897C9E">
        <w:rPr>
          <w:rFonts w:cs="ＭＳ 明朝" w:hint="eastAsia"/>
          <w:color w:val="000000" w:themeColor="text1"/>
          <w:kern w:val="0"/>
          <w:sz w:val="22"/>
          <w:szCs w:val="22"/>
        </w:rPr>
        <w:t>「委託業務精算払請求書」</w:t>
      </w:r>
      <w:r w:rsidRPr="00897C9E">
        <w:rPr>
          <w:rFonts w:cs="ＭＳ 明朝"/>
          <w:color w:val="000000" w:themeColor="text1"/>
          <w:kern w:val="0"/>
          <w:sz w:val="22"/>
          <w:szCs w:val="22"/>
        </w:rPr>
        <w:t>を受理したときは、受理した日から起算して３０日（以下「約定</w:t>
      </w:r>
      <w:r w:rsidRPr="00897C9E">
        <w:rPr>
          <w:rFonts w:cs="ＭＳ 明朝" w:hint="eastAsia"/>
          <w:color w:val="000000" w:themeColor="text1"/>
          <w:kern w:val="0"/>
          <w:sz w:val="22"/>
          <w:szCs w:val="22"/>
        </w:rPr>
        <w:t>期間</w:t>
      </w:r>
      <w:r w:rsidRPr="00897C9E">
        <w:rPr>
          <w:rFonts w:cs="ＭＳ 明朝"/>
          <w:color w:val="000000" w:themeColor="text1"/>
          <w:kern w:val="0"/>
          <w:sz w:val="22"/>
          <w:szCs w:val="22"/>
        </w:rPr>
        <w:t>」という。）以内に</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これを乙</w:t>
      </w:r>
      <w:r w:rsidRPr="00897C9E">
        <w:rPr>
          <w:rFonts w:cs="ＭＳ 明朝" w:hint="eastAsia"/>
          <w:color w:val="000000" w:themeColor="text1"/>
          <w:kern w:val="0"/>
          <w:sz w:val="22"/>
          <w:szCs w:val="22"/>
        </w:rPr>
        <w:t>へ支払うものとする</w:t>
      </w:r>
      <w:r w:rsidRPr="00897C9E">
        <w:rPr>
          <w:rFonts w:cs="ＭＳ 明朝"/>
          <w:color w:val="000000" w:themeColor="text1"/>
          <w:kern w:val="0"/>
          <w:sz w:val="22"/>
          <w:szCs w:val="22"/>
        </w:rPr>
        <w:t>。</w:t>
      </w:r>
    </w:p>
    <w:p w:rsidR="008758EB" w:rsidRPr="00897C9E" w:rsidRDefault="008758EB" w:rsidP="008758EB">
      <w:pPr>
        <w:overflowPunct w:val="0"/>
        <w:ind w:leftChars="-1" w:left="209"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前項</w:t>
      </w:r>
      <w:r w:rsidRPr="00897C9E">
        <w:rPr>
          <w:rFonts w:cs="ＭＳ 明朝"/>
          <w:color w:val="000000" w:themeColor="text1"/>
          <w:kern w:val="0"/>
          <w:sz w:val="22"/>
          <w:szCs w:val="22"/>
        </w:rPr>
        <w:t>の規定にかかわらず、甲は、乙の</w:t>
      </w:r>
      <w:r w:rsidRPr="00897C9E">
        <w:rPr>
          <w:rFonts w:cs="ＭＳ 明朝" w:hint="eastAsia"/>
          <w:color w:val="000000" w:themeColor="text1"/>
          <w:kern w:val="0"/>
          <w:sz w:val="22"/>
          <w:szCs w:val="22"/>
        </w:rPr>
        <w:t>「委託業務精算払請求書」</w:t>
      </w:r>
      <w:r w:rsidRPr="00897C9E">
        <w:rPr>
          <w:rFonts w:cs="ＭＳ 明朝"/>
          <w:color w:val="000000" w:themeColor="text1"/>
          <w:kern w:val="0"/>
          <w:sz w:val="22"/>
          <w:szCs w:val="22"/>
        </w:rPr>
        <w:t>を受理した後、その内容の全部又は一部を不当と認めたときは、その理由を</w:t>
      </w:r>
      <w:r w:rsidRPr="00897C9E">
        <w:rPr>
          <w:rFonts w:cs="ＭＳ 明朝" w:hint="eastAsia"/>
          <w:color w:val="000000" w:themeColor="text1"/>
          <w:kern w:val="0"/>
          <w:sz w:val="22"/>
          <w:szCs w:val="22"/>
        </w:rPr>
        <w:t>明示して</w:t>
      </w:r>
      <w:r w:rsidRPr="00897C9E">
        <w:rPr>
          <w:rFonts w:cs="ＭＳ 明朝"/>
          <w:color w:val="000000" w:themeColor="text1"/>
          <w:kern w:val="0"/>
          <w:sz w:val="22"/>
          <w:szCs w:val="22"/>
        </w:rPr>
        <w:t>当該請求書を乙に返付することができるものとする。この</w:t>
      </w:r>
      <w:r w:rsidRPr="00897C9E">
        <w:rPr>
          <w:rFonts w:cs="ＭＳ 明朝" w:hint="eastAsia"/>
          <w:color w:val="000000" w:themeColor="text1"/>
          <w:kern w:val="0"/>
          <w:sz w:val="22"/>
          <w:szCs w:val="22"/>
        </w:rPr>
        <w:t>場合において</w:t>
      </w:r>
      <w:r w:rsidRPr="00897C9E">
        <w:rPr>
          <w:rFonts w:cs="ＭＳ 明朝"/>
          <w:color w:val="000000" w:themeColor="text1"/>
          <w:kern w:val="0"/>
          <w:sz w:val="22"/>
          <w:szCs w:val="22"/>
        </w:rPr>
        <w:t>、当該請求書</w:t>
      </w:r>
      <w:r w:rsidRPr="00897C9E">
        <w:rPr>
          <w:rFonts w:cs="ＭＳ 明朝" w:hint="eastAsia"/>
          <w:color w:val="000000" w:themeColor="text1"/>
          <w:kern w:val="0"/>
          <w:sz w:val="22"/>
          <w:szCs w:val="22"/>
        </w:rPr>
        <w:t>を</w:t>
      </w:r>
      <w:r w:rsidRPr="00897C9E">
        <w:rPr>
          <w:rFonts w:cs="ＭＳ 明朝"/>
          <w:color w:val="000000" w:themeColor="text1"/>
          <w:kern w:val="0"/>
          <w:sz w:val="22"/>
          <w:szCs w:val="22"/>
        </w:rPr>
        <w:t>返付した</w:t>
      </w:r>
      <w:r w:rsidRPr="00897C9E">
        <w:rPr>
          <w:rFonts w:cs="ＭＳ 明朝" w:hint="eastAsia"/>
          <w:color w:val="000000" w:themeColor="text1"/>
          <w:kern w:val="0"/>
          <w:sz w:val="22"/>
          <w:szCs w:val="22"/>
        </w:rPr>
        <w:t>日</w:t>
      </w:r>
      <w:r w:rsidRPr="00897C9E">
        <w:rPr>
          <w:rFonts w:cs="ＭＳ 明朝"/>
          <w:color w:val="000000" w:themeColor="text1"/>
          <w:kern w:val="0"/>
          <w:sz w:val="22"/>
          <w:szCs w:val="22"/>
        </w:rPr>
        <w:t>から是正された</w:t>
      </w:r>
      <w:r w:rsidR="00B642EB" w:rsidRPr="00B642EB">
        <w:rPr>
          <w:rFonts w:cs="ＭＳ 明朝" w:hint="eastAsia"/>
          <w:color w:val="000000" w:themeColor="text1"/>
          <w:kern w:val="0"/>
          <w:sz w:val="22"/>
          <w:szCs w:val="22"/>
        </w:rPr>
        <w:t>「委託業務精算払請求書」</w:t>
      </w:r>
      <w:r w:rsidRPr="00897C9E">
        <w:rPr>
          <w:rFonts w:cs="ＭＳ 明朝"/>
          <w:color w:val="000000" w:themeColor="text1"/>
          <w:kern w:val="0"/>
          <w:sz w:val="22"/>
          <w:szCs w:val="22"/>
        </w:rPr>
        <w:t>を甲</w:t>
      </w:r>
      <w:r w:rsidRPr="00897C9E">
        <w:rPr>
          <w:rFonts w:cs="ＭＳ 明朝" w:hint="eastAsia"/>
          <w:color w:val="000000" w:themeColor="text1"/>
          <w:kern w:val="0"/>
          <w:sz w:val="22"/>
          <w:szCs w:val="22"/>
        </w:rPr>
        <w:t>が</w:t>
      </w:r>
      <w:r w:rsidRPr="00897C9E">
        <w:rPr>
          <w:rFonts w:cs="ＭＳ 明朝"/>
          <w:color w:val="000000" w:themeColor="text1"/>
          <w:kern w:val="0"/>
          <w:sz w:val="22"/>
          <w:szCs w:val="22"/>
        </w:rPr>
        <w:t>受理した日までの期間は、約定期間に算入しない</w:t>
      </w:r>
      <w:r w:rsidRPr="00897C9E">
        <w:rPr>
          <w:rFonts w:cs="ＭＳ 明朝" w:hint="eastAsia"/>
          <w:color w:val="000000" w:themeColor="text1"/>
          <w:kern w:val="0"/>
          <w:sz w:val="22"/>
          <w:szCs w:val="22"/>
        </w:rPr>
        <w:t>。</w:t>
      </w:r>
    </w:p>
    <w:p w:rsidR="008758EB" w:rsidRPr="00897C9E" w:rsidRDefault="008758EB" w:rsidP="008758EB">
      <w:pPr>
        <w:overflowPunct w:val="0"/>
        <w:ind w:leftChars="-1" w:left="209"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４</w:t>
      </w:r>
      <w:r w:rsidRPr="00897C9E">
        <w:rPr>
          <w:rFonts w:cs="ＭＳ 明朝"/>
          <w:color w:val="000000" w:themeColor="text1"/>
          <w:kern w:val="0"/>
          <w:sz w:val="22"/>
          <w:szCs w:val="22"/>
        </w:rPr>
        <w:t xml:space="preserve">　甲は、約定期間内に確定額を乙に支払わないときは、未払金額に対して約定期間満了の日の翌日から甲の取引銀行において支払手続</w:t>
      </w:r>
      <w:r w:rsidRPr="00897C9E">
        <w:rPr>
          <w:rFonts w:cs="ＭＳ 明朝" w:hint="eastAsia"/>
          <w:color w:val="000000" w:themeColor="text1"/>
          <w:kern w:val="0"/>
          <w:sz w:val="22"/>
          <w:szCs w:val="22"/>
        </w:rPr>
        <w:t>を</w:t>
      </w:r>
      <w:r w:rsidRPr="00897C9E">
        <w:rPr>
          <w:rFonts w:cs="ＭＳ 明朝"/>
          <w:color w:val="000000" w:themeColor="text1"/>
          <w:kern w:val="0"/>
          <w:sz w:val="22"/>
          <w:szCs w:val="22"/>
        </w:rPr>
        <w:t>とった日までの日数に応じ、年５％の割合により計算した金額を遅延利息として、</w:t>
      </w:r>
      <w:r w:rsidRPr="00897C9E">
        <w:rPr>
          <w:rFonts w:cs="ＭＳ 明朝" w:hint="eastAsia"/>
          <w:color w:val="000000" w:themeColor="text1"/>
          <w:kern w:val="0"/>
          <w:sz w:val="22"/>
          <w:szCs w:val="22"/>
        </w:rPr>
        <w:t>乙</w:t>
      </w:r>
      <w:r w:rsidRPr="00897C9E">
        <w:rPr>
          <w:rFonts w:cs="ＭＳ 明朝"/>
          <w:color w:val="000000" w:themeColor="text1"/>
          <w:kern w:val="0"/>
          <w:sz w:val="22"/>
          <w:szCs w:val="22"/>
        </w:rPr>
        <w:t>代表機関に支払うものとする。</w:t>
      </w:r>
      <w:r w:rsidRPr="00897C9E">
        <w:rPr>
          <w:rFonts w:cs="ＭＳ 明朝" w:hint="eastAsia"/>
          <w:color w:val="000000" w:themeColor="text1"/>
          <w:kern w:val="0"/>
          <w:sz w:val="22"/>
          <w:szCs w:val="22"/>
        </w:rPr>
        <w:t>ただし</w:t>
      </w:r>
      <w:r w:rsidRPr="00897C9E">
        <w:rPr>
          <w:rFonts w:cs="ＭＳ 明朝"/>
          <w:color w:val="000000" w:themeColor="text1"/>
          <w:kern w:val="0"/>
          <w:sz w:val="22"/>
          <w:szCs w:val="22"/>
        </w:rPr>
        <w:t>、約定期間内に支払わないことが、</w:t>
      </w:r>
      <w:r w:rsidRPr="00897C9E">
        <w:rPr>
          <w:rFonts w:cs="ＭＳ 明朝" w:hint="eastAsia"/>
          <w:color w:val="000000" w:themeColor="text1"/>
          <w:kern w:val="0"/>
          <w:sz w:val="22"/>
          <w:szCs w:val="22"/>
        </w:rPr>
        <w:t>天災地変</w:t>
      </w:r>
      <w:r w:rsidRPr="00897C9E">
        <w:rPr>
          <w:rFonts w:cs="ＭＳ 明朝"/>
          <w:color w:val="000000" w:themeColor="text1"/>
          <w:kern w:val="0"/>
          <w:sz w:val="22"/>
          <w:szCs w:val="22"/>
        </w:rPr>
        <w:t>等</w:t>
      </w:r>
      <w:r w:rsidRPr="00897C9E">
        <w:rPr>
          <w:rFonts w:cs="ＭＳ 明朝" w:hint="eastAsia"/>
          <w:color w:val="000000" w:themeColor="text1"/>
          <w:kern w:val="0"/>
          <w:sz w:val="22"/>
          <w:szCs w:val="22"/>
        </w:rPr>
        <w:t>甲の責に</w:t>
      </w:r>
      <w:r w:rsidRPr="00897C9E">
        <w:rPr>
          <w:rFonts w:cs="ＭＳ 明朝"/>
          <w:color w:val="000000" w:themeColor="text1"/>
          <w:kern w:val="0"/>
          <w:sz w:val="22"/>
          <w:szCs w:val="22"/>
        </w:rPr>
        <w:t>帰すことができない事由によるときは、当該事由の継続する期間は、遅延利息の算定日数に</w:t>
      </w:r>
      <w:r w:rsidRPr="00897C9E">
        <w:rPr>
          <w:rFonts w:cs="ＭＳ 明朝" w:hint="eastAsia"/>
          <w:color w:val="000000" w:themeColor="text1"/>
          <w:kern w:val="0"/>
          <w:sz w:val="22"/>
          <w:szCs w:val="22"/>
        </w:rPr>
        <w:t>算入</w:t>
      </w:r>
      <w:r w:rsidRPr="00897C9E">
        <w:rPr>
          <w:rFonts w:cs="ＭＳ 明朝"/>
          <w:color w:val="000000" w:themeColor="text1"/>
          <w:kern w:val="0"/>
          <w:sz w:val="22"/>
          <w:szCs w:val="22"/>
        </w:rPr>
        <w:t>しないものとする。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（過払金等の返還）</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第２１条　乙は、</w:t>
      </w:r>
      <w:r w:rsidRPr="00897C9E">
        <w:rPr>
          <w:rFonts w:cs="ＭＳ 明朝"/>
          <w:color w:val="000000" w:themeColor="text1"/>
          <w:kern w:val="0"/>
          <w:sz w:val="22"/>
          <w:szCs w:val="22"/>
        </w:rPr>
        <w:t>既に</w:t>
      </w:r>
      <w:r w:rsidRPr="00897C9E">
        <w:rPr>
          <w:rFonts w:cs="ＭＳ 明朝" w:hint="eastAsia"/>
          <w:color w:val="000000" w:themeColor="text1"/>
          <w:kern w:val="0"/>
          <w:sz w:val="22"/>
          <w:szCs w:val="22"/>
        </w:rPr>
        <w:t>第４条第２項に規定する概算払を甲から受けた額が確定額を超えるとき（以下</w:t>
      </w:r>
      <w:r w:rsidRPr="00897C9E">
        <w:rPr>
          <w:rFonts w:cs="ＭＳ 明朝"/>
          <w:color w:val="000000" w:themeColor="text1"/>
          <w:kern w:val="0"/>
          <w:sz w:val="22"/>
          <w:szCs w:val="22"/>
        </w:rPr>
        <w:t>「過払金</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という。</w:t>
      </w:r>
      <w:r w:rsidRPr="00897C9E">
        <w:rPr>
          <w:rFonts w:cs="ＭＳ 明朝" w:hint="eastAsia"/>
          <w:color w:val="000000" w:themeColor="text1"/>
          <w:kern w:val="0"/>
          <w:sz w:val="22"/>
          <w:szCs w:val="22"/>
        </w:rPr>
        <w:t>）は、過払金を甲へ返還しなければ</w:t>
      </w:r>
      <w:r w:rsidRPr="00897C9E">
        <w:rPr>
          <w:rFonts w:cs="ＭＳ 明朝"/>
          <w:color w:val="000000" w:themeColor="text1"/>
          <w:kern w:val="0"/>
          <w:sz w:val="22"/>
          <w:szCs w:val="22"/>
        </w:rPr>
        <w:t>ならない</w:t>
      </w:r>
      <w:r w:rsidRPr="00897C9E">
        <w:rPr>
          <w:rFonts w:cs="ＭＳ 明朝" w:hint="eastAsia"/>
          <w:color w:val="000000" w:themeColor="text1"/>
          <w:kern w:val="0"/>
          <w:sz w:val="22"/>
          <w:szCs w:val="22"/>
        </w:rPr>
        <w:t>。</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乙</w:t>
      </w:r>
      <w:r w:rsidRPr="00897C9E">
        <w:rPr>
          <w:rFonts w:cs="ＭＳ 明朝"/>
          <w:color w:val="000000" w:themeColor="text1"/>
          <w:kern w:val="0"/>
          <w:sz w:val="22"/>
          <w:szCs w:val="22"/>
        </w:rPr>
        <w:t>は</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過払金</w:t>
      </w:r>
      <w:r w:rsidRPr="00897C9E">
        <w:rPr>
          <w:rFonts w:cs="ＭＳ 明朝" w:hint="eastAsia"/>
          <w:color w:val="000000" w:themeColor="text1"/>
          <w:kern w:val="0"/>
          <w:sz w:val="22"/>
          <w:szCs w:val="22"/>
        </w:rPr>
        <w:t>を</w:t>
      </w:r>
      <w:r w:rsidRPr="00897C9E">
        <w:rPr>
          <w:rFonts w:cs="ＭＳ 明朝"/>
          <w:color w:val="000000" w:themeColor="text1"/>
          <w:kern w:val="0"/>
          <w:sz w:val="22"/>
          <w:szCs w:val="22"/>
        </w:rPr>
        <w:t>甲が</w:t>
      </w:r>
      <w:r w:rsidRPr="00897C9E">
        <w:rPr>
          <w:rFonts w:cs="ＭＳ 明朝" w:hint="eastAsia"/>
          <w:color w:val="000000" w:themeColor="text1"/>
          <w:kern w:val="0"/>
          <w:sz w:val="22"/>
          <w:szCs w:val="22"/>
        </w:rPr>
        <w:t>指定</w:t>
      </w:r>
      <w:r w:rsidRPr="00897C9E">
        <w:rPr>
          <w:rFonts w:cs="ＭＳ 明朝"/>
          <w:color w:val="000000" w:themeColor="text1"/>
          <w:kern w:val="0"/>
          <w:sz w:val="22"/>
          <w:szCs w:val="22"/>
        </w:rPr>
        <w:t>する期日までに</w:t>
      </w:r>
      <w:r w:rsidRPr="00897C9E">
        <w:rPr>
          <w:rFonts w:cs="ＭＳ 明朝" w:hint="eastAsia"/>
          <w:color w:val="000000" w:themeColor="text1"/>
          <w:kern w:val="0"/>
          <w:sz w:val="22"/>
          <w:szCs w:val="22"/>
        </w:rPr>
        <w:t>返還</w:t>
      </w:r>
      <w:r w:rsidRPr="00897C9E">
        <w:rPr>
          <w:rFonts w:cs="ＭＳ 明朝"/>
          <w:color w:val="000000" w:themeColor="text1"/>
          <w:kern w:val="0"/>
          <w:sz w:val="22"/>
          <w:szCs w:val="22"/>
        </w:rPr>
        <w:t>しないときは</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未返還金額</w:t>
      </w:r>
      <w:r w:rsidRPr="00897C9E">
        <w:rPr>
          <w:rFonts w:cs="ＭＳ 明朝" w:hint="eastAsia"/>
          <w:color w:val="000000" w:themeColor="text1"/>
          <w:kern w:val="0"/>
          <w:sz w:val="22"/>
          <w:szCs w:val="22"/>
        </w:rPr>
        <w:t>に</w:t>
      </w:r>
      <w:r w:rsidRPr="00897C9E">
        <w:rPr>
          <w:rFonts w:cs="ＭＳ 明朝"/>
          <w:color w:val="000000" w:themeColor="text1"/>
          <w:kern w:val="0"/>
          <w:sz w:val="22"/>
          <w:szCs w:val="22"/>
        </w:rPr>
        <w:t>対して指定期日の翌日から</w:t>
      </w:r>
      <w:r w:rsidRPr="00897C9E">
        <w:rPr>
          <w:rFonts w:cs="ＭＳ 明朝" w:hint="eastAsia"/>
          <w:color w:val="000000" w:themeColor="text1"/>
          <w:kern w:val="0"/>
          <w:sz w:val="22"/>
          <w:szCs w:val="22"/>
        </w:rPr>
        <w:t>返還</w:t>
      </w:r>
      <w:r w:rsidRPr="00897C9E">
        <w:rPr>
          <w:rFonts w:cs="ＭＳ 明朝"/>
          <w:color w:val="000000" w:themeColor="text1"/>
          <w:kern w:val="0"/>
          <w:sz w:val="22"/>
          <w:szCs w:val="22"/>
        </w:rPr>
        <w:t>する日までの日数に応じ、年５％の割合</w:t>
      </w:r>
      <w:r w:rsidRPr="00897C9E">
        <w:rPr>
          <w:rFonts w:cs="ＭＳ 明朝" w:hint="eastAsia"/>
          <w:color w:val="000000" w:themeColor="text1"/>
          <w:kern w:val="0"/>
          <w:sz w:val="22"/>
          <w:szCs w:val="22"/>
        </w:rPr>
        <w:t>により</w:t>
      </w:r>
      <w:r w:rsidRPr="00897C9E">
        <w:rPr>
          <w:rFonts w:cs="ＭＳ 明朝"/>
          <w:color w:val="000000" w:themeColor="text1"/>
          <w:kern w:val="0"/>
          <w:sz w:val="22"/>
          <w:szCs w:val="22"/>
        </w:rPr>
        <w:t>計算した延滞金を付して返還しなければならない。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第７章　成果の取扱</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（成果報告書の提出）</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第２２条　乙は、委託業務終了時（委託業務を中止、又は廃止したときを含む。）に、委託事業成果報告書（以下「成果報告書」という。）を作成し、書面と電子ファイルとを各１式甲へ遅滞なく提出するものとする。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成果報告書には、グループ構成員が委託業務を実施することによって得られた成果の詳細、実施計画書に定められた委託業務の目的に照らした達成状況、及び成果の公表に係わる情報を的確に整理して記載するものとする。</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　乙は、委託業務により作成し甲に提出する成果報告書及びこれに係わる著作物については、提出後に「著作物通知書」を甲へ遅滞なく提出しなければならない。</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４　甲は、成果報告書に関して必要があると認めるときは、更に詳細な説明資料の提出を乙へ求めることができる。</w:t>
      </w:r>
    </w:p>
    <w:p w:rsidR="008758EB" w:rsidRPr="00897C9E" w:rsidRDefault="008758EB" w:rsidP="008758EB">
      <w:pPr>
        <w:overflowPunct w:val="0"/>
        <w:textAlignment w:val="baseline"/>
        <w:rPr>
          <w:rFonts w:cs="ＭＳ 明朝"/>
          <w:color w:val="000000" w:themeColor="text1"/>
          <w:kern w:val="0"/>
          <w:sz w:val="22"/>
          <w:szCs w:val="22"/>
        </w:rPr>
      </w:pPr>
    </w:p>
    <w:p w:rsidR="008758EB" w:rsidRPr="00897C9E" w:rsidRDefault="008758EB" w:rsidP="008758EB">
      <w:pPr>
        <w:rPr>
          <w:rFonts w:asciiTheme="minorHAnsi" w:eastAsiaTheme="minorEastAsia" w:hAnsiTheme="minorHAnsi"/>
          <w:color w:val="000000" w:themeColor="text1"/>
          <w:sz w:val="22"/>
          <w:szCs w:val="22"/>
        </w:rPr>
      </w:pPr>
      <w:r w:rsidRPr="00897C9E">
        <w:rPr>
          <w:rFonts w:cs="ＭＳ 明朝" w:hint="eastAsia"/>
          <w:color w:val="000000" w:themeColor="text1"/>
          <w:kern w:val="0"/>
          <w:sz w:val="22"/>
          <w:szCs w:val="22"/>
        </w:rPr>
        <w:lastRenderedPageBreak/>
        <w:t>（</w:t>
      </w:r>
      <w:r w:rsidRPr="00897C9E">
        <w:rPr>
          <w:rFonts w:hint="eastAsia"/>
          <w:color w:val="000000" w:themeColor="text1"/>
          <w:sz w:val="22"/>
          <w:szCs w:val="22"/>
        </w:rPr>
        <w:t>著作権等の保証）</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hint="eastAsia"/>
          <w:color w:val="000000" w:themeColor="text1"/>
          <w:sz w:val="22"/>
          <w:szCs w:val="22"/>
        </w:rPr>
        <w:t>第２３条　グループ構成員は、甲に対し、成果報告書が第三者の権利（著作権、肖像権等を意味し、産業財産</w:t>
      </w:r>
      <w:r w:rsidRPr="00627093">
        <w:rPr>
          <w:rFonts w:cs="ＭＳ 明朝" w:hint="eastAsia"/>
          <w:color w:val="000000" w:themeColor="text1"/>
          <w:kern w:val="0"/>
          <w:sz w:val="22"/>
          <w:szCs w:val="22"/>
        </w:rPr>
        <w:t>権は除く。次項において同じ。）を侵害していないことを保証するものとする。</w:t>
      </w:r>
    </w:p>
    <w:p w:rsidR="008758EB" w:rsidRPr="00897C9E" w:rsidRDefault="008758EB" w:rsidP="00627093">
      <w:pPr>
        <w:overflowPunct w:val="0"/>
        <w:ind w:left="211" w:hangingChars="100" w:hanging="211"/>
        <w:textAlignment w:val="baseline"/>
        <w:rPr>
          <w:color w:val="000000" w:themeColor="text1"/>
          <w:kern w:val="0"/>
          <w:sz w:val="22"/>
          <w:szCs w:val="22"/>
        </w:rPr>
      </w:pPr>
      <w:r w:rsidRPr="00627093">
        <w:rPr>
          <w:rFonts w:cs="ＭＳ 明朝" w:hint="eastAsia"/>
          <w:color w:val="000000" w:themeColor="text1"/>
          <w:kern w:val="0"/>
          <w:sz w:val="22"/>
          <w:szCs w:val="22"/>
        </w:rPr>
        <w:t>２　成果報告書に関して第三者から権利の侵害等の主張があったときは、成果報告書に係る記載について第三者から当該主張を受けたグループ構成員はその全責任を負う。ただし、グループ構成員が甲の指示に従った結果、第三者から権利の侵害等の主張があったとき（グループ構成員が、甲の指示に</w:t>
      </w:r>
      <w:r w:rsidRPr="00897C9E">
        <w:rPr>
          <w:rFonts w:hint="eastAsia"/>
          <w:color w:val="000000" w:themeColor="text1"/>
          <w:sz w:val="22"/>
          <w:szCs w:val="22"/>
        </w:rPr>
        <w:t>従えば第三者の権利を侵害するおそれがあることを知りながらその旨を甲に告げなかったときを除く。）は、この限りではない。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（成果の公表等）</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第２４条　</w:t>
      </w:r>
      <w:r w:rsidRPr="00627093">
        <w:rPr>
          <w:rFonts w:cs="ＭＳ 明朝" w:hint="eastAsia"/>
          <w:color w:val="000000" w:themeColor="text1"/>
          <w:kern w:val="0"/>
          <w:sz w:val="22"/>
          <w:szCs w:val="22"/>
        </w:rPr>
        <w:t>グループ</w:t>
      </w:r>
      <w:r w:rsidRPr="00897C9E">
        <w:rPr>
          <w:rFonts w:cs="ＭＳ 明朝" w:hint="eastAsia"/>
          <w:color w:val="000000" w:themeColor="text1"/>
          <w:kern w:val="0"/>
          <w:sz w:val="22"/>
          <w:szCs w:val="22"/>
        </w:rPr>
        <w:t>構成員は、委託期間中又は委託期間終了後において、委託業務で得られた成果を適切に発表又は</w:t>
      </w:r>
      <w:r w:rsidRPr="00897C9E">
        <w:rPr>
          <w:rFonts w:cs="ＭＳ 明朝"/>
          <w:color w:val="000000" w:themeColor="text1"/>
          <w:kern w:val="0"/>
          <w:sz w:val="22"/>
          <w:szCs w:val="22"/>
        </w:rPr>
        <w:t>公開することとする</w:t>
      </w:r>
      <w:r w:rsidRPr="00897C9E">
        <w:rPr>
          <w:rFonts w:cs="ＭＳ 明朝" w:hint="eastAsia"/>
          <w:color w:val="000000" w:themeColor="text1"/>
          <w:kern w:val="0"/>
          <w:sz w:val="22"/>
          <w:szCs w:val="22"/>
        </w:rPr>
        <w:t>。</w:t>
      </w:r>
    </w:p>
    <w:p w:rsidR="008758EB" w:rsidRPr="00627093" w:rsidRDefault="008758EB" w:rsidP="008758EB">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２　</w:t>
      </w:r>
      <w:r w:rsidRPr="00627093">
        <w:rPr>
          <w:rFonts w:cs="ＭＳ 明朝" w:hint="eastAsia"/>
          <w:color w:val="000000" w:themeColor="text1"/>
          <w:kern w:val="0"/>
          <w:sz w:val="22"/>
          <w:szCs w:val="22"/>
        </w:rPr>
        <w:t>グループ</w:t>
      </w:r>
      <w:r w:rsidRPr="00897C9E">
        <w:rPr>
          <w:rFonts w:cs="ＭＳ 明朝" w:hint="eastAsia"/>
          <w:color w:val="000000" w:themeColor="text1"/>
          <w:kern w:val="0"/>
          <w:sz w:val="22"/>
          <w:szCs w:val="22"/>
        </w:rPr>
        <w:t>構成員は、委託期間中又は委託期間終了後において、委託業務で得られた成果を甲以外の者へ提供</w:t>
      </w:r>
      <w:r w:rsidRPr="00897C9E">
        <w:rPr>
          <w:rFonts w:cs="ＭＳ 明朝"/>
          <w:color w:val="000000" w:themeColor="text1"/>
          <w:kern w:val="0"/>
          <w:sz w:val="22"/>
          <w:szCs w:val="22"/>
        </w:rPr>
        <w:t>し</w:t>
      </w:r>
      <w:r w:rsidRPr="00897C9E">
        <w:rPr>
          <w:rFonts w:cs="ＭＳ 明朝" w:hint="eastAsia"/>
          <w:color w:val="000000" w:themeColor="text1"/>
          <w:kern w:val="0"/>
          <w:sz w:val="22"/>
          <w:szCs w:val="22"/>
        </w:rPr>
        <w:t>ようとするときは、「</w:t>
      </w:r>
      <w:r w:rsidR="00B642EB">
        <w:rPr>
          <w:rFonts w:cs="ＭＳ 明朝" w:hint="eastAsia"/>
          <w:color w:val="000000" w:themeColor="text1"/>
          <w:kern w:val="0"/>
          <w:sz w:val="22"/>
          <w:szCs w:val="22"/>
        </w:rPr>
        <w:t>事業</w:t>
      </w:r>
      <w:r w:rsidRPr="00897C9E">
        <w:rPr>
          <w:rFonts w:cs="ＭＳ 明朝" w:hint="eastAsia"/>
          <w:color w:val="000000" w:themeColor="text1"/>
          <w:kern w:val="0"/>
          <w:sz w:val="22"/>
          <w:szCs w:val="22"/>
        </w:rPr>
        <w:t>成果発表事前通知書」を甲へ</w:t>
      </w:r>
      <w:r w:rsidRPr="00897C9E">
        <w:rPr>
          <w:rFonts w:cs="ＭＳ 明朝"/>
          <w:color w:val="000000" w:themeColor="text1"/>
          <w:kern w:val="0"/>
          <w:sz w:val="22"/>
          <w:szCs w:val="22"/>
        </w:rPr>
        <w:t>事前に</w:t>
      </w:r>
      <w:r w:rsidRPr="00897C9E">
        <w:rPr>
          <w:rFonts w:cs="ＭＳ 明朝" w:hint="eastAsia"/>
          <w:color w:val="000000" w:themeColor="text1"/>
          <w:kern w:val="0"/>
          <w:sz w:val="22"/>
          <w:szCs w:val="22"/>
        </w:rPr>
        <w:t>提出しなければならない。</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３　成果を公表する場合は、委託業務による成果であることを明示し、又は口頭で発表しなければならない。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第８章　雑則</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（不正申請</w:t>
      </w:r>
      <w:r w:rsidRPr="00897C9E">
        <w:rPr>
          <w:rFonts w:cs="ＭＳ 明朝"/>
          <w:color w:val="000000" w:themeColor="text1"/>
          <w:kern w:val="0"/>
          <w:sz w:val="22"/>
          <w:szCs w:val="22"/>
        </w:rPr>
        <w:t>又は不正行為に対する対応等</w:t>
      </w:r>
      <w:r w:rsidRPr="00897C9E">
        <w:rPr>
          <w:rFonts w:cs="ＭＳ 明朝" w:hint="eastAsia"/>
          <w:color w:val="000000" w:themeColor="text1"/>
          <w:kern w:val="0"/>
          <w:sz w:val="22"/>
          <w:szCs w:val="22"/>
        </w:rPr>
        <w:t>）</w:t>
      </w:r>
    </w:p>
    <w:p w:rsidR="008758EB" w:rsidRPr="00897C9E" w:rsidRDefault="008758EB" w:rsidP="008758EB">
      <w:pPr>
        <w:overflowPunct w:val="0"/>
        <w:ind w:left="135" w:hangingChars="64" w:hanging="135"/>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第２５条</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甲は、グループ構成員</w:t>
      </w:r>
      <w:r w:rsidRPr="00897C9E">
        <w:rPr>
          <w:rFonts w:cs="ＭＳ 明朝"/>
          <w:color w:val="000000" w:themeColor="text1"/>
          <w:kern w:val="0"/>
          <w:sz w:val="22"/>
          <w:szCs w:val="22"/>
        </w:rPr>
        <w:t>が</w:t>
      </w:r>
      <w:r w:rsidRPr="00897C9E">
        <w:rPr>
          <w:rFonts w:cs="ＭＳ 明朝" w:hint="eastAsia"/>
          <w:color w:val="000000" w:themeColor="text1"/>
          <w:kern w:val="0"/>
          <w:sz w:val="22"/>
          <w:szCs w:val="22"/>
        </w:rPr>
        <w:t>本</w:t>
      </w:r>
      <w:r w:rsidRPr="00897C9E">
        <w:rPr>
          <w:rFonts w:cs="ＭＳ 明朝"/>
          <w:color w:val="000000" w:themeColor="text1"/>
          <w:kern w:val="0"/>
          <w:sz w:val="22"/>
          <w:szCs w:val="22"/>
        </w:rPr>
        <w:t>契約の締結に際しての不正の申請（以下「不正申請」という。）又は委託業務の実施に</w:t>
      </w:r>
      <w:r w:rsidRPr="00897C9E">
        <w:rPr>
          <w:rFonts w:cs="ＭＳ 明朝" w:hint="eastAsia"/>
          <w:color w:val="000000" w:themeColor="text1"/>
          <w:kern w:val="0"/>
          <w:sz w:val="22"/>
          <w:szCs w:val="22"/>
        </w:rPr>
        <w:t>当たっての不正</w:t>
      </w:r>
      <w:r w:rsidRPr="00897C9E">
        <w:rPr>
          <w:rFonts w:cs="ＭＳ 明朝"/>
          <w:color w:val="000000" w:themeColor="text1"/>
          <w:kern w:val="0"/>
          <w:sz w:val="22"/>
          <w:szCs w:val="22"/>
        </w:rPr>
        <w:t>、不当な行為を</w:t>
      </w:r>
      <w:r w:rsidRPr="00897C9E">
        <w:rPr>
          <w:rFonts w:cs="ＭＳ 明朝" w:hint="eastAsia"/>
          <w:color w:val="000000" w:themeColor="text1"/>
          <w:kern w:val="0"/>
          <w:sz w:val="22"/>
          <w:szCs w:val="22"/>
        </w:rPr>
        <w:t>した</w:t>
      </w:r>
      <w:r w:rsidRPr="00897C9E">
        <w:rPr>
          <w:rFonts w:cs="ＭＳ 明朝"/>
          <w:color w:val="000000" w:themeColor="text1"/>
          <w:kern w:val="0"/>
          <w:sz w:val="22"/>
          <w:szCs w:val="22"/>
        </w:rPr>
        <w:t>疑い</w:t>
      </w:r>
      <w:r w:rsidRPr="00897C9E">
        <w:rPr>
          <w:rFonts w:cs="ＭＳ 明朝" w:hint="eastAsia"/>
          <w:color w:val="000000" w:themeColor="text1"/>
          <w:kern w:val="0"/>
          <w:sz w:val="22"/>
          <w:szCs w:val="22"/>
        </w:rPr>
        <w:t>があると認められる</w:t>
      </w:r>
      <w:r w:rsidRPr="00897C9E">
        <w:rPr>
          <w:rFonts w:cs="ＭＳ 明朝"/>
          <w:color w:val="000000" w:themeColor="text1"/>
          <w:kern w:val="0"/>
          <w:sz w:val="22"/>
          <w:szCs w:val="22"/>
        </w:rPr>
        <w:t>場合は、乙に対して内部調査を指示することができる。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グループ構成員</w:t>
      </w:r>
      <w:r w:rsidRPr="00897C9E">
        <w:rPr>
          <w:rFonts w:cs="ＭＳ 明朝"/>
          <w:color w:val="000000" w:themeColor="text1"/>
          <w:kern w:val="0"/>
          <w:sz w:val="22"/>
          <w:szCs w:val="22"/>
        </w:rPr>
        <w:t>は、前項の指示を受けたとき</w:t>
      </w:r>
      <w:r w:rsidRPr="00897C9E">
        <w:rPr>
          <w:rFonts w:cs="ＭＳ 明朝" w:hint="eastAsia"/>
          <w:color w:val="000000" w:themeColor="text1"/>
          <w:kern w:val="0"/>
          <w:sz w:val="22"/>
          <w:szCs w:val="22"/>
        </w:rPr>
        <w:t>には、</w:t>
      </w:r>
      <w:r w:rsidRPr="00897C9E">
        <w:rPr>
          <w:rFonts w:cs="ＭＳ 明朝"/>
          <w:color w:val="000000" w:themeColor="text1"/>
          <w:kern w:val="0"/>
          <w:sz w:val="22"/>
          <w:szCs w:val="22"/>
        </w:rPr>
        <w:t>その内部調査の結果を書面により、</w:t>
      </w:r>
      <w:r w:rsidRPr="00897C9E">
        <w:rPr>
          <w:rFonts w:cs="ＭＳ 明朝" w:hint="eastAsia"/>
          <w:color w:val="000000" w:themeColor="text1"/>
          <w:kern w:val="0"/>
          <w:sz w:val="22"/>
          <w:szCs w:val="22"/>
        </w:rPr>
        <w:t>乙</w:t>
      </w:r>
      <w:r w:rsidRPr="00897C9E">
        <w:rPr>
          <w:rFonts w:cs="ＭＳ 明朝"/>
          <w:color w:val="000000" w:themeColor="text1"/>
          <w:kern w:val="0"/>
          <w:sz w:val="22"/>
          <w:szCs w:val="22"/>
        </w:rPr>
        <w:t>を通じて甲に報告しなければならない。</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w:t>
      </w:r>
      <w:r w:rsidRPr="00897C9E">
        <w:rPr>
          <w:rFonts w:cs="ＭＳ 明朝"/>
          <w:color w:val="000000" w:themeColor="text1"/>
          <w:kern w:val="0"/>
          <w:sz w:val="22"/>
          <w:szCs w:val="22"/>
        </w:rPr>
        <w:t xml:space="preserve">　甲は、不正申請又は不正等行為の有無を確認するため、</w:t>
      </w:r>
      <w:r w:rsidRPr="00897C9E">
        <w:rPr>
          <w:rFonts w:cs="ＭＳ 明朝" w:hint="eastAsia"/>
          <w:color w:val="000000" w:themeColor="text1"/>
          <w:kern w:val="0"/>
          <w:sz w:val="22"/>
          <w:szCs w:val="22"/>
        </w:rPr>
        <w:t>前項</w:t>
      </w:r>
      <w:r w:rsidRPr="00897C9E">
        <w:rPr>
          <w:rFonts w:cs="ＭＳ 明朝"/>
          <w:color w:val="000000" w:themeColor="text1"/>
          <w:kern w:val="0"/>
          <w:sz w:val="22"/>
          <w:szCs w:val="22"/>
        </w:rPr>
        <w:t>の報告の内容を精査するに当たり、</w:t>
      </w:r>
      <w:r w:rsidRPr="00897C9E">
        <w:rPr>
          <w:rFonts w:cs="ＭＳ 明朝" w:hint="eastAsia"/>
          <w:color w:val="000000" w:themeColor="text1"/>
          <w:kern w:val="0"/>
          <w:sz w:val="22"/>
          <w:szCs w:val="22"/>
        </w:rPr>
        <w:t>必要と認めるときは、</w:t>
      </w:r>
      <w:r w:rsidRPr="00897C9E">
        <w:rPr>
          <w:rFonts w:cs="ＭＳ 明朝"/>
          <w:color w:val="000000" w:themeColor="text1"/>
          <w:kern w:val="0"/>
          <w:sz w:val="22"/>
          <w:szCs w:val="22"/>
        </w:rPr>
        <w:t>乙に通告の上、</w:t>
      </w:r>
      <w:r w:rsidRPr="00897C9E">
        <w:rPr>
          <w:rFonts w:cs="ＭＳ 明朝" w:hint="eastAsia"/>
          <w:color w:val="000000" w:themeColor="text1"/>
          <w:kern w:val="0"/>
          <w:sz w:val="22"/>
          <w:szCs w:val="22"/>
        </w:rPr>
        <w:t>グループ構成員</w:t>
      </w:r>
      <w:r w:rsidRPr="00897C9E">
        <w:rPr>
          <w:rFonts w:cs="ＭＳ 明朝"/>
          <w:color w:val="000000" w:themeColor="text1"/>
          <w:kern w:val="0"/>
          <w:sz w:val="22"/>
          <w:szCs w:val="22"/>
        </w:rPr>
        <w:t>の施設等に立ち入り、</w:t>
      </w:r>
      <w:r w:rsidRPr="00897C9E">
        <w:rPr>
          <w:rFonts w:cs="ＭＳ 明朝" w:hint="eastAsia"/>
          <w:color w:val="000000" w:themeColor="text1"/>
          <w:kern w:val="0"/>
          <w:sz w:val="22"/>
          <w:szCs w:val="22"/>
        </w:rPr>
        <w:t>調査</w:t>
      </w:r>
      <w:r w:rsidRPr="00897C9E">
        <w:rPr>
          <w:rFonts w:cs="ＭＳ 明朝"/>
          <w:color w:val="000000" w:themeColor="text1"/>
          <w:kern w:val="0"/>
          <w:sz w:val="22"/>
          <w:szCs w:val="22"/>
        </w:rPr>
        <w:t>（以下「立入調査」という。）</w:t>
      </w:r>
      <w:r w:rsidRPr="00897C9E">
        <w:rPr>
          <w:rFonts w:cs="ＭＳ 明朝" w:hint="eastAsia"/>
          <w:color w:val="000000" w:themeColor="text1"/>
          <w:kern w:val="0"/>
          <w:sz w:val="22"/>
          <w:szCs w:val="22"/>
        </w:rPr>
        <w:t>を</w:t>
      </w:r>
      <w:r w:rsidRPr="00897C9E">
        <w:rPr>
          <w:rFonts w:cs="ＭＳ 明朝"/>
          <w:color w:val="000000" w:themeColor="text1"/>
          <w:kern w:val="0"/>
          <w:sz w:val="22"/>
          <w:szCs w:val="22"/>
        </w:rPr>
        <w:t>することができる。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４</w:t>
      </w:r>
      <w:r w:rsidRPr="00897C9E">
        <w:rPr>
          <w:rFonts w:cs="ＭＳ 明朝"/>
          <w:color w:val="000000" w:themeColor="text1"/>
          <w:kern w:val="0"/>
          <w:sz w:val="22"/>
          <w:szCs w:val="22"/>
        </w:rPr>
        <w:t xml:space="preserve">　甲は、第</w:t>
      </w: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項による報告が著しく遅滞している場合など、特に必要があると認めるときは、前三項の規定にかかわらず、内部調査を経ずに立入調査をすることができる。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５</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甲は、</w:t>
      </w:r>
      <w:r w:rsidRPr="00897C9E">
        <w:rPr>
          <w:rFonts w:cs="ＭＳ 明朝"/>
          <w:color w:val="000000" w:themeColor="text1"/>
          <w:kern w:val="0"/>
          <w:sz w:val="22"/>
          <w:szCs w:val="22"/>
        </w:rPr>
        <w:t>第</w:t>
      </w: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項の報告の精査</w:t>
      </w:r>
      <w:r w:rsidRPr="00897C9E">
        <w:rPr>
          <w:rFonts w:cs="ＭＳ 明朝" w:hint="eastAsia"/>
          <w:color w:val="000000" w:themeColor="text1"/>
          <w:kern w:val="0"/>
          <w:sz w:val="22"/>
          <w:szCs w:val="22"/>
        </w:rPr>
        <w:t>又は</w:t>
      </w:r>
      <w:r w:rsidRPr="00897C9E">
        <w:rPr>
          <w:rFonts w:cs="ＭＳ 明朝"/>
          <w:color w:val="000000" w:themeColor="text1"/>
          <w:kern w:val="0"/>
          <w:sz w:val="22"/>
          <w:szCs w:val="22"/>
        </w:rPr>
        <w:t>前二項の立入</w:t>
      </w:r>
      <w:r w:rsidRPr="00897C9E">
        <w:rPr>
          <w:rFonts w:cs="ＭＳ 明朝" w:hint="eastAsia"/>
          <w:color w:val="000000" w:themeColor="text1"/>
          <w:kern w:val="0"/>
          <w:sz w:val="22"/>
          <w:szCs w:val="22"/>
        </w:rPr>
        <w:t>調査</w:t>
      </w:r>
      <w:r w:rsidRPr="00897C9E">
        <w:rPr>
          <w:rFonts w:cs="ＭＳ 明朝"/>
          <w:color w:val="000000" w:themeColor="text1"/>
          <w:kern w:val="0"/>
          <w:sz w:val="22"/>
          <w:szCs w:val="22"/>
        </w:rPr>
        <w:t>の結果、不正申請又は不正等行為が明らかになったときは、契約を解除し、又は変更し、及び既に支払った金額の全部又は一部の返還を</w:t>
      </w:r>
      <w:r w:rsidRPr="00897C9E">
        <w:rPr>
          <w:rFonts w:cs="ＭＳ 明朝" w:hint="eastAsia"/>
          <w:color w:val="000000" w:themeColor="text1"/>
          <w:kern w:val="0"/>
          <w:sz w:val="22"/>
          <w:szCs w:val="22"/>
        </w:rPr>
        <w:t>乙</w:t>
      </w:r>
      <w:r w:rsidRPr="00897C9E">
        <w:rPr>
          <w:rFonts w:cs="ＭＳ 明朝"/>
          <w:color w:val="000000" w:themeColor="text1"/>
          <w:kern w:val="0"/>
          <w:sz w:val="22"/>
          <w:szCs w:val="22"/>
        </w:rPr>
        <w:t>に請求できる。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６</w:t>
      </w:r>
      <w:r w:rsidRPr="00897C9E">
        <w:rPr>
          <w:rFonts w:cs="ＭＳ 明朝"/>
          <w:color w:val="000000" w:themeColor="text1"/>
          <w:kern w:val="0"/>
          <w:sz w:val="22"/>
          <w:szCs w:val="22"/>
        </w:rPr>
        <w:t xml:space="preserve">　甲は、不正申請又は不正等行為の事実が確認できたときは、</w:t>
      </w:r>
      <w:r w:rsidRPr="00897C9E">
        <w:rPr>
          <w:rFonts w:cs="ＭＳ 明朝" w:hint="eastAsia"/>
          <w:color w:val="000000" w:themeColor="text1"/>
          <w:kern w:val="0"/>
          <w:sz w:val="22"/>
          <w:szCs w:val="22"/>
        </w:rPr>
        <w:t>氏名</w:t>
      </w:r>
      <w:r w:rsidRPr="00897C9E">
        <w:rPr>
          <w:rFonts w:cs="ＭＳ 明朝"/>
          <w:color w:val="000000" w:themeColor="text1"/>
          <w:kern w:val="0"/>
          <w:sz w:val="22"/>
          <w:szCs w:val="22"/>
        </w:rPr>
        <w:t>及び当該事実の内容を公表することができる。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７</w:t>
      </w:r>
      <w:r w:rsidRPr="00897C9E">
        <w:rPr>
          <w:rFonts w:cs="ＭＳ 明朝"/>
          <w:color w:val="000000" w:themeColor="text1"/>
          <w:kern w:val="0"/>
          <w:sz w:val="22"/>
          <w:szCs w:val="22"/>
        </w:rPr>
        <w:t xml:space="preserve">　甲は、</w:t>
      </w:r>
      <w:r w:rsidRPr="00897C9E">
        <w:rPr>
          <w:rFonts w:cs="ＭＳ 明朝" w:hint="eastAsia"/>
          <w:color w:val="000000" w:themeColor="text1"/>
          <w:kern w:val="0"/>
          <w:sz w:val="22"/>
          <w:szCs w:val="22"/>
        </w:rPr>
        <w:t>前</w:t>
      </w:r>
      <w:r w:rsidRPr="00897C9E">
        <w:rPr>
          <w:rFonts w:cs="ＭＳ 明朝"/>
          <w:color w:val="000000" w:themeColor="text1"/>
          <w:kern w:val="0"/>
          <w:sz w:val="22"/>
          <w:szCs w:val="22"/>
        </w:rPr>
        <w:t>各項のほか、</w:t>
      </w:r>
      <w:r w:rsidRPr="00897C9E">
        <w:rPr>
          <w:rFonts w:cs="ＭＳ 明朝" w:hint="eastAsia"/>
          <w:color w:val="000000" w:themeColor="text1"/>
          <w:kern w:val="0"/>
          <w:sz w:val="22"/>
          <w:szCs w:val="22"/>
        </w:rPr>
        <w:t>契約の適正化を図るための</w:t>
      </w:r>
      <w:r w:rsidRPr="00897C9E">
        <w:rPr>
          <w:rFonts w:cs="ＭＳ 明朝"/>
          <w:color w:val="000000" w:themeColor="text1"/>
          <w:kern w:val="0"/>
          <w:sz w:val="22"/>
          <w:szCs w:val="22"/>
        </w:rPr>
        <w:t>必要な措置を講じることができる。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（加算金）</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第２６条　甲は、前条第５項の規定に基づく返還金に対して、加算金を付加するものとする。</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加算金は、返還金に係る委託費を乙が受領した日の翌日から起算し、返還金を納入した日までの日数に応じ、年利５％の割合により計算するものとする。</w:t>
      </w:r>
    </w:p>
    <w:p w:rsidR="008758EB" w:rsidRPr="00897C9E" w:rsidRDefault="008758EB" w:rsidP="008758EB">
      <w:pPr>
        <w:overflowPunct w:val="0"/>
        <w:ind w:left="135" w:hangingChars="64" w:hanging="135"/>
        <w:textAlignment w:val="baseline"/>
        <w:rPr>
          <w:rFonts w:cs="ＭＳ 明朝"/>
          <w:color w:val="000000" w:themeColor="text1"/>
          <w:kern w:val="0"/>
          <w:sz w:val="22"/>
          <w:szCs w:val="22"/>
        </w:rPr>
      </w:pPr>
    </w:p>
    <w:p w:rsidR="008758EB" w:rsidRPr="00897C9E" w:rsidRDefault="008758EB" w:rsidP="008758EB">
      <w:pPr>
        <w:overflowPunct w:val="0"/>
        <w:ind w:left="135" w:hangingChars="64" w:hanging="135"/>
        <w:textAlignment w:val="baseline"/>
        <w:rPr>
          <w:color w:val="000000" w:themeColor="text1"/>
          <w:kern w:val="0"/>
          <w:sz w:val="22"/>
          <w:szCs w:val="22"/>
        </w:rPr>
      </w:pPr>
      <w:r w:rsidRPr="00897C9E">
        <w:rPr>
          <w:rFonts w:hint="eastAsia"/>
          <w:color w:val="000000" w:themeColor="text1"/>
          <w:kern w:val="0"/>
          <w:sz w:val="22"/>
          <w:szCs w:val="22"/>
        </w:rPr>
        <w:t>（秘密の保持）</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hint="eastAsia"/>
          <w:color w:val="000000" w:themeColor="text1"/>
          <w:kern w:val="0"/>
          <w:sz w:val="22"/>
          <w:szCs w:val="22"/>
        </w:rPr>
        <w:t>第２７</w:t>
      </w:r>
      <w:r w:rsidRPr="00897C9E">
        <w:rPr>
          <w:color w:val="000000" w:themeColor="text1"/>
          <w:kern w:val="0"/>
          <w:sz w:val="22"/>
          <w:szCs w:val="22"/>
        </w:rPr>
        <w:t xml:space="preserve">条　</w:t>
      </w:r>
      <w:r w:rsidRPr="00897C9E">
        <w:rPr>
          <w:rFonts w:hint="eastAsia"/>
          <w:color w:val="000000" w:themeColor="text1"/>
          <w:kern w:val="0"/>
          <w:sz w:val="22"/>
          <w:szCs w:val="22"/>
        </w:rPr>
        <w:t>グループ</w:t>
      </w:r>
      <w:r w:rsidRPr="00897C9E">
        <w:rPr>
          <w:color w:val="000000" w:themeColor="text1"/>
          <w:kern w:val="0"/>
          <w:sz w:val="22"/>
          <w:szCs w:val="22"/>
        </w:rPr>
        <w:t>構成員</w:t>
      </w:r>
      <w:r w:rsidRPr="00897C9E">
        <w:rPr>
          <w:rFonts w:cs="ＭＳ 明朝" w:hint="eastAsia"/>
          <w:color w:val="000000" w:themeColor="text1"/>
          <w:kern w:val="0"/>
          <w:sz w:val="22"/>
          <w:szCs w:val="22"/>
        </w:rPr>
        <w:t>の従業員等及び委託業務に従事する者（従事した者を含む。以下「委託事業従事者」という。）は、</w:t>
      </w:r>
      <w:r w:rsidRPr="00897C9E">
        <w:rPr>
          <w:color w:val="000000" w:themeColor="text1"/>
          <w:kern w:val="0"/>
          <w:sz w:val="22"/>
          <w:szCs w:val="22"/>
        </w:rPr>
        <w:t>委託</w:t>
      </w:r>
      <w:r w:rsidRPr="00897C9E">
        <w:rPr>
          <w:rFonts w:hint="eastAsia"/>
          <w:color w:val="000000" w:themeColor="text1"/>
          <w:kern w:val="0"/>
          <w:sz w:val="22"/>
          <w:szCs w:val="22"/>
        </w:rPr>
        <w:t>業務</w:t>
      </w:r>
      <w:r w:rsidRPr="00897C9E">
        <w:rPr>
          <w:color w:val="000000" w:themeColor="text1"/>
          <w:kern w:val="0"/>
          <w:sz w:val="22"/>
          <w:szCs w:val="22"/>
        </w:rPr>
        <w:t>に関して知り得た</w:t>
      </w:r>
      <w:r w:rsidRPr="00897C9E">
        <w:rPr>
          <w:rFonts w:hint="eastAsia"/>
          <w:color w:val="000000" w:themeColor="text1"/>
          <w:kern w:val="0"/>
          <w:sz w:val="22"/>
          <w:szCs w:val="22"/>
        </w:rPr>
        <w:t>業務上の秘密を</w:t>
      </w:r>
      <w:r w:rsidRPr="00897C9E">
        <w:rPr>
          <w:color w:val="000000" w:themeColor="text1"/>
          <w:kern w:val="0"/>
          <w:sz w:val="22"/>
          <w:szCs w:val="22"/>
        </w:rPr>
        <w:t>この</w:t>
      </w:r>
      <w:r w:rsidRPr="00897C9E">
        <w:rPr>
          <w:rFonts w:hint="eastAsia"/>
          <w:color w:val="000000" w:themeColor="text1"/>
          <w:kern w:val="0"/>
          <w:sz w:val="22"/>
          <w:szCs w:val="22"/>
        </w:rPr>
        <w:t>委託</w:t>
      </w:r>
      <w:r w:rsidRPr="00897C9E">
        <w:rPr>
          <w:color w:val="000000" w:themeColor="text1"/>
          <w:kern w:val="0"/>
          <w:sz w:val="22"/>
          <w:szCs w:val="22"/>
        </w:rPr>
        <w:t>期間にかかわらず第三者に</w:t>
      </w:r>
      <w:r w:rsidRPr="00627093">
        <w:rPr>
          <w:rFonts w:cs="ＭＳ 明朝"/>
          <w:color w:val="000000" w:themeColor="text1"/>
          <w:kern w:val="0"/>
          <w:sz w:val="22"/>
          <w:szCs w:val="22"/>
        </w:rPr>
        <w:t>漏らして</w:t>
      </w:r>
      <w:r w:rsidRPr="00897C9E">
        <w:rPr>
          <w:color w:val="000000" w:themeColor="text1"/>
          <w:kern w:val="0"/>
          <w:sz w:val="22"/>
          <w:szCs w:val="22"/>
        </w:rPr>
        <w:t>はならない。ただし、</w:t>
      </w:r>
      <w:r w:rsidRPr="00897C9E">
        <w:rPr>
          <w:rFonts w:hint="eastAsia"/>
          <w:color w:val="000000" w:themeColor="text1"/>
          <w:kern w:val="0"/>
          <w:sz w:val="22"/>
          <w:szCs w:val="22"/>
        </w:rPr>
        <w:t>次の各号</w:t>
      </w:r>
      <w:r w:rsidRPr="00897C9E">
        <w:rPr>
          <w:color w:val="000000" w:themeColor="text1"/>
          <w:kern w:val="0"/>
          <w:sz w:val="22"/>
          <w:szCs w:val="22"/>
        </w:rPr>
        <w:t>のいずれかに</w:t>
      </w:r>
      <w:r w:rsidRPr="00897C9E">
        <w:rPr>
          <w:rFonts w:hint="eastAsia"/>
          <w:color w:val="000000" w:themeColor="text1"/>
          <w:kern w:val="0"/>
          <w:sz w:val="22"/>
          <w:szCs w:val="22"/>
        </w:rPr>
        <w:t>該当する情報については</w:t>
      </w:r>
      <w:r w:rsidRPr="00897C9E">
        <w:rPr>
          <w:color w:val="000000" w:themeColor="text1"/>
          <w:kern w:val="0"/>
          <w:sz w:val="22"/>
          <w:szCs w:val="22"/>
        </w:rPr>
        <w:t>、この限りでない。</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897C9E">
        <w:rPr>
          <w:rFonts w:hint="eastAsia"/>
          <w:color w:val="000000" w:themeColor="text1"/>
          <w:kern w:val="0"/>
          <w:sz w:val="22"/>
          <w:szCs w:val="22"/>
        </w:rPr>
        <w:t>一</w:t>
      </w:r>
      <w:r w:rsidRPr="00897C9E">
        <w:rPr>
          <w:color w:val="000000" w:themeColor="text1"/>
          <w:kern w:val="0"/>
          <w:sz w:val="22"/>
          <w:szCs w:val="22"/>
        </w:rPr>
        <w:t xml:space="preserve">　</w:t>
      </w:r>
      <w:r w:rsidRPr="00897C9E">
        <w:rPr>
          <w:rFonts w:hint="eastAsia"/>
          <w:color w:val="000000" w:themeColor="text1"/>
          <w:kern w:val="0"/>
          <w:sz w:val="22"/>
          <w:szCs w:val="22"/>
        </w:rPr>
        <w:t>知得した際、</w:t>
      </w:r>
      <w:r w:rsidRPr="00897C9E">
        <w:rPr>
          <w:color w:val="000000" w:themeColor="text1"/>
          <w:kern w:val="0"/>
          <w:sz w:val="22"/>
          <w:szCs w:val="22"/>
        </w:rPr>
        <w:t>既に乙が保有していたことを</w:t>
      </w:r>
      <w:r w:rsidRPr="00897C9E">
        <w:rPr>
          <w:rFonts w:hint="eastAsia"/>
          <w:color w:val="000000" w:themeColor="text1"/>
          <w:kern w:val="0"/>
          <w:sz w:val="22"/>
          <w:szCs w:val="22"/>
        </w:rPr>
        <w:t>証明できる情報</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897C9E">
        <w:rPr>
          <w:rFonts w:hint="eastAsia"/>
          <w:color w:val="000000" w:themeColor="text1"/>
          <w:kern w:val="0"/>
          <w:sz w:val="22"/>
          <w:szCs w:val="22"/>
        </w:rPr>
        <w:t>二</w:t>
      </w:r>
      <w:r w:rsidRPr="00897C9E">
        <w:rPr>
          <w:color w:val="000000" w:themeColor="text1"/>
          <w:kern w:val="0"/>
          <w:sz w:val="22"/>
          <w:szCs w:val="22"/>
        </w:rPr>
        <w:t xml:space="preserve">　知得した後、</w:t>
      </w:r>
      <w:r w:rsidRPr="00897C9E">
        <w:rPr>
          <w:rFonts w:hint="eastAsia"/>
          <w:color w:val="000000" w:themeColor="text1"/>
          <w:kern w:val="0"/>
          <w:sz w:val="22"/>
          <w:szCs w:val="22"/>
        </w:rPr>
        <w:t>乙の</w:t>
      </w:r>
      <w:r w:rsidRPr="00897C9E">
        <w:rPr>
          <w:color w:val="000000" w:themeColor="text1"/>
          <w:kern w:val="0"/>
          <w:sz w:val="22"/>
          <w:szCs w:val="22"/>
        </w:rPr>
        <w:t>責めによらず公知となった情報</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897C9E">
        <w:rPr>
          <w:rFonts w:hint="eastAsia"/>
          <w:color w:val="000000" w:themeColor="text1"/>
          <w:kern w:val="0"/>
          <w:sz w:val="22"/>
          <w:szCs w:val="22"/>
        </w:rPr>
        <w:t>三</w:t>
      </w:r>
      <w:r w:rsidRPr="00897C9E">
        <w:rPr>
          <w:color w:val="000000" w:themeColor="text1"/>
          <w:kern w:val="0"/>
          <w:sz w:val="22"/>
          <w:szCs w:val="22"/>
        </w:rPr>
        <w:t xml:space="preserve">　秘密保持</w:t>
      </w:r>
      <w:r w:rsidRPr="00897C9E">
        <w:rPr>
          <w:rFonts w:hint="eastAsia"/>
          <w:color w:val="000000" w:themeColor="text1"/>
          <w:kern w:val="0"/>
          <w:sz w:val="22"/>
          <w:szCs w:val="22"/>
        </w:rPr>
        <w:t>義務</w:t>
      </w:r>
      <w:r w:rsidRPr="00897C9E">
        <w:rPr>
          <w:color w:val="000000" w:themeColor="text1"/>
          <w:kern w:val="0"/>
          <w:sz w:val="22"/>
          <w:szCs w:val="22"/>
        </w:rPr>
        <w:t>を負うことなく正当な権限を有する第三者から適法に取得したことを証明できる情報</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897C9E">
        <w:rPr>
          <w:rFonts w:hint="eastAsia"/>
          <w:color w:val="000000" w:themeColor="text1"/>
          <w:kern w:val="0"/>
          <w:sz w:val="22"/>
          <w:szCs w:val="22"/>
        </w:rPr>
        <w:t>四</w:t>
      </w:r>
      <w:r w:rsidRPr="00897C9E">
        <w:rPr>
          <w:color w:val="000000" w:themeColor="text1"/>
          <w:kern w:val="0"/>
          <w:sz w:val="22"/>
          <w:szCs w:val="22"/>
        </w:rPr>
        <w:t xml:space="preserve">　甲から開示された情報によることなく独自に</w:t>
      </w:r>
      <w:r w:rsidRPr="00897C9E">
        <w:rPr>
          <w:rFonts w:hint="eastAsia"/>
          <w:color w:val="000000" w:themeColor="text1"/>
          <w:kern w:val="0"/>
          <w:sz w:val="22"/>
          <w:szCs w:val="22"/>
        </w:rPr>
        <w:t>調査</w:t>
      </w:r>
      <w:r w:rsidRPr="00897C9E">
        <w:rPr>
          <w:color w:val="000000" w:themeColor="text1"/>
          <w:kern w:val="0"/>
          <w:sz w:val="22"/>
          <w:szCs w:val="22"/>
        </w:rPr>
        <w:t>して得たことを証明できる情報</w:t>
      </w:r>
    </w:p>
    <w:p w:rsidR="008758EB" w:rsidRPr="00627093" w:rsidRDefault="008758EB" w:rsidP="00627093">
      <w:pPr>
        <w:overflowPunct w:val="0"/>
        <w:ind w:leftChars="100" w:left="402" w:hangingChars="100" w:hanging="211"/>
        <w:textAlignment w:val="baseline"/>
        <w:rPr>
          <w:color w:val="000000" w:themeColor="text1"/>
          <w:kern w:val="0"/>
          <w:sz w:val="22"/>
          <w:szCs w:val="22"/>
        </w:rPr>
      </w:pPr>
      <w:r w:rsidRPr="00897C9E">
        <w:rPr>
          <w:rFonts w:hint="eastAsia"/>
          <w:color w:val="000000" w:themeColor="text1"/>
          <w:kern w:val="0"/>
          <w:sz w:val="22"/>
          <w:szCs w:val="22"/>
        </w:rPr>
        <w:t>五</w:t>
      </w:r>
      <w:r w:rsidRPr="00897C9E">
        <w:rPr>
          <w:color w:val="000000" w:themeColor="text1"/>
          <w:kern w:val="0"/>
          <w:sz w:val="22"/>
          <w:szCs w:val="22"/>
        </w:rPr>
        <w:t xml:space="preserve">　事前協議により、甲の同意を得た情報</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（個人情報に関する秘密保持等）</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第２８条　委託事業従事者は、委託業務に関して知り得た個人情報（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以下同じ。）を委託業務の遂行に使用する以外に使用し、又は提供してはならない。</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 xml:space="preserve">　委託事業</w:t>
      </w:r>
      <w:r w:rsidRPr="00897C9E">
        <w:rPr>
          <w:rFonts w:cs="ＭＳ 明朝" w:hint="eastAsia"/>
          <w:color w:val="000000" w:themeColor="text1"/>
          <w:kern w:val="0"/>
          <w:sz w:val="22"/>
          <w:szCs w:val="22"/>
        </w:rPr>
        <w:t>従事者は</w:t>
      </w:r>
      <w:r w:rsidRPr="00897C9E">
        <w:rPr>
          <w:rFonts w:cs="ＭＳ 明朝"/>
          <w:color w:val="000000" w:themeColor="text1"/>
          <w:kern w:val="0"/>
          <w:sz w:val="22"/>
          <w:szCs w:val="22"/>
        </w:rPr>
        <w:t>、保有した個人情報の</w:t>
      </w:r>
      <w:r w:rsidRPr="00897C9E">
        <w:rPr>
          <w:rFonts w:cs="ＭＳ 明朝" w:hint="eastAsia"/>
          <w:color w:val="000000" w:themeColor="text1"/>
          <w:kern w:val="0"/>
          <w:sz w:val="22"/>
          <w:szCs w:val="22"/>
        </w:rPr>
        <w:t>内容を</w:t>
      </w:r>
      <w:r w:rsidRPr="00897C9E">
        <w:rPr>
          <w:rFonts w:cs="ＭＳ 明朝"/>
          <w:color w:val="000000" w:themeColor="text1"/>
          <w:kern w:val="0"/>
          <w:sz w:val="22"/>
          <w:szCs w:val="22"/>
        </w:rPr>
        <w:t>み</w:t>
      </w:r>
      <w:r w:rsidRPr="00897C9E">
        <w:rPr>
          <w:rFonts w:cs="ＭＳ 明朝" w:hint="eastAsia"/>
          <w:color w:val="000000" w:themeColor="text1"/>
          <w:kern w:val="0"/>
          <w:sz w:val="22"/>
          <w:szCs w:val="22"/>
        </w:rPr>
        <w:t>だりに他人に知らせ、又は不当な目的に利用してはならない。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（個人情報の複製等の制限）</w:t>
      </w:r>
    </w:p>
    <w:p w:rsidR="008758EB" w:rsidRPr="00897C9E" w:rsidRDefault="008758EB" w:rsidP="008758EB">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第２９条　グループ</w:t>
      </w:r>
      <w:r w:rsidRPr="00897C9E">
        <w:rPr>
          <w:rFonts w:cs="ＭＳ 明朝"/>
          <w:color w:val="000000" w:themeColor="text1"/>
          <w:kern w:val="0"/>
          <w:sz w:val="22"/>
          <w:szCs w:val="22"/>
        </w:rPr>
        <w:t>構成員</w:t>
      </w:r>
      <w:r w:rsidRPr="00897C9E">
        <w:rPr>
          <w:rFonts w:cs="ＭＳ 明朝" w:hint="eastAsia"/>
          <w:color w:val="000000" w:themeColor="text1"/>
          <w:kern w:val="0"/>
          <w:sz w:val="22"/>
          <w:szCs w:val="22"/>
        </w:rPr>
        <w:t>は、委託業務を行うために保有した個人情報について、毀損等に備え重複して保存する場合又は個人情報を送信先と共有しなければ委託業務の目的を達成することができない場合以外には、複製、送信、送付又は持ち出ししては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（個人情報漏えいなどの事案の発生時における対応）</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第３０条　グループ</w:t>
      </w:r>
      <w:r w:rsidRPr="00897C9E">
        <w:rPr>
          <w:rFonts w:cs="ＭＳ 明朝"/>
          <w:color w:val="000000" w:themeColor="text1"/>
          <w:kern w:val="0"/>
          <w:sz w:val="22"/>
          <w:szCs w:val="22"/>
        </w:rPr>
        <w:t>構成員</w:t>
      </w:r>
      <w:r w:rsidRPr="00897C9E">
        <w:rPr>
          <w:rFonts w:cs="ＭＳ 明朝" w:hint="eastAsia"/>
          <w:color w:val="000000" w:themeColor="text1"/>
          <w:kern w:val="0"/>
          <w:sz w:val="22"/>
          <w:szCs w:val="22"/>
        </w:rPr>
        <w:t>は、保有した個人情報について、漏えい等安全確保の上で問題となる事案を把握した場合には、直ちに被害の拡大防止等のため必要な措置を講ずるとともに、甲に事案が</w:t>
      </w:r>
      <w:r w:rsidRPr="00897C9E">
        <w:rPr>
          <w:rFonts w:cs="ＭＳ 明朝" w:hint="eastAsia"/>
          <w:color w:val="000000" w:themeColor="text1"/>
          <w:spacing w:val="-2"/>
          <w:kern w:val="0"/>
          <w:sz w:val="22"/>
          <w:szCs w:val="22"/>
        </w:rPr>
        <w:t>生じた旨、被害状況、復旧等の措置及び本人への対応等について直ちに報告しなければならない。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（委託業務終了時における個人情報の消去及び媒体の返却）</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第３１条　グループ構成員は、委託業務が終了したときは、委託業務において保有した各種媒体に保管されている個人情報については、直ちに復元又は判読できないよう情報の消去又は廃棄を行うとともに、甲より提供された個人情報については、返却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（個人情報の保護）</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第３２条　甲は、グループ構成員の委託業務データのほか、研究者等の個人情報を取り扱う際にはプライバシーの保護に十分に配慮し、法令その他の規範を遵守するものとする。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（事故の報告）</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lastRenderedPageBreak/>
        <w:t>第３３条　グループ構成員は、人体等に影響を及ぼすおそれがある事件、事故等が発生した場合は、事故の内容を事故が発生したときから７日以内に乙を通じて甲へ報告しなければならない。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（賠償責任）</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第３４条　甲は、委託業務の実施に起因して生じたグループ構成員の財産、従業員及び臨時雇用者等の損害並びに第三者に与えた損害に対し、その損害が</w:t>
      </w:r>
      <w:r w:rsidRPr="00897C9E">
        <w:rPr>
          <w:rFonts w:cs="ＭＳ 明朝"/>
          <w:color w:val="000000" w:themeColor="text1"/>
          <w:kern w:val="0"/>
          <w:sz w:val="22"/>
          <w:szCs w:val="22"/>
        </w:rPr>
        <w:t>甲の故意又は重大な過失による場合を除</w:t>
      </w:r>
      <w:r w:rsidRPr="00897C9E">
        <w:rPr>
          <w:rFonts w:cs="ＭＳ 明朝" w:hint="eastAsia"/>
          <w:color w:val="000000" w:themeColor="text1"/>
          <w:kern w:val="0"/>
          <w:sz w:val="22"/>
          <w:szCs w:val="22"/>
        </w:rPr>
        <w:t>き、一切の損害賠償の責を負わないものとする。</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２　委託期間終了後においても</w:t>
      </w:r>
      <w:r w:rsidRPr="00897C9E">
        <w:rPr>
          <w:rFonts w:cs="ＭＳ 明朝"/>
          <w:color w:val="000000" w:themeColor="text1"/>
          <w:kern w:val="0"/>
          <w:sz w:val="22"/>
          <w:szCs w:val="22"/>
        </w:rPr>
        <w:t>同様とする</w:t>
      </w:r>
      <w:r w:rsidRPr="00897C9E">
        <w:rPr>
          <w:rFonts w:cs="ＭＳ 明朝" w:hint="eastAsia"/>
          <w:color w:val="000000" w:themeColor="text1"/>
          <w:kern w:val="0"/>
          <w:sz w:val="22"/>
          <w:szCs w:val="22"/>
        </w:rPr>
        <w:t>ものとする</w:t>
      </w:r>
      <w:r w:rsidRPr="00897C9E">
        <w:rPr>
          <w:rFonts w:cs="ＭＳ 明朝"/>
          <w:color w:val="000000" w:themeColor="text1"/>
          <w:kern w:val="0"/>
          <w:sz w:val="22"/>
          <w:szCs w:val="22"/>
        </w:rPr>
        <w:t>。</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（存続条項）</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第３５条　甲及び乙は、委託期間が終了し、又は第１４条、第１５条若しくは第１６条の規定に基づき本契約が解除された場合であっても、次の各号に掲げる条項については、引き続き効力を有するものとする。</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一　各条項に</w:t>
      </w:r>
      <w:r w:rsidRPr="00627093">
        <w:rPr>
          <w:rFonts w:hint="eastAsia"/>
          <w:color w:val="000000" w:themeColor="text1"/>
          <w:kern w:val="0"/>
          <w:sz w:val="22"/>
          <w:szCs w:val="22"/>
        </w:rPr>
        <w:t>期間</w:t>
      </w:r>
      <w:r w:rsidRPr="00897C9E">
        <w:rPr>
          <w:rFonts w:cs="ＭＳ 明朝" w:hint="eastAsia"/>
          <w:color w:val="000000" w:themeColor="text1"/>
          <w:kern w:val="0"/>
          <w:sz w:val="22"/>
          <w:szCs w:val="22"/>
        </w:rPr>
        <w:t>が定めてある場合においては、その期間効力を有するもの</w:t>
      </w:r>
    </w:p>
    <w:p w:rsidR="008758EB" w:rsidRPr="00897C9E" w:rsidRDefault="008758EB" w:rsidP="008758EB">
      <w:pPr>
        <w:overflowPunct w:val="0"/>
        <w:ind w:left="434" w:hangingChars="206" w:hanging="434"/>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　　　第８条第２項、第１１条第８項。</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二　各条項の対象事由が消滅するまで効力を有するもの</w:t>
      </w:r>
    </w:p>
    <w:p w:rsidR="008758EB" w:rsidRPr="00897C9E" w:rsidRDefault="008758EB" w:rsidP="008758EB">
      <w:pPr>
        <w:overflowPunct w:val="0"/>
        <w:ind w:left="407" w:hangingChars="193" w:hanging="407"/>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　　　第２２条から第２４条、第２５条。</w:t>
      </w:r>
    </w:p>
    <w:p w:rsidR="008758EB" w:rsidRPr="00897C9E" w:rsidRDefault="008758EB" w:rsidP="00627093">
      <w:pPr>
        <w:overflowPunct w:val="0"/>
        <w:ind w:leftChars="100" w:left="402"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三　その他</w:t>
      </w:r>
    </w:p>
    <w:p w:rsidR="008758EB" w:rsidRPr="00897C9E" w:rsidRDefault="008758EB" w:rsidP="008758EB">
      <w:pPr>
        <w:overflowPunct w:val="0"/>
        <w:ind w:leftChars="12" w:left="436" w:hangingChars="196" w:hanging="413"/>
        <w:textAlignment w:val="baseline"/>
        <w:rPr>
          <w:color w:val="000000" w:themeColor="text1"/>
          <w:kern w:val="0"/>
          <w:sz w:val="22"/>
          <w:szCs w:val="22"/>
        </w:rPr>
      </w:pPr>
      <w:r w:rsidRPr="00897C9E">
        <w:rPr>
          <w:rFonts w:cs="ＭＳ 明朝" w:hint="eastAsia"/>
          <w:color w:val="000000" w:themeColor="text1"/>
          <w:kern w:val="0"/>
          <w:sz w:val="22"/>
          <w:szCs w:val="22"/>
        </w:rPr>
        <w:t xml:space="preserve">　　　第２７条に</w:t>
      </w:r>
      <w:r w:rsidRPr="00897C9E">
        <w:rPr>
          <w:rFonts w:cs="ＭＳ 明朝"/>
          <w:color w:val="000000" w:themeColor="text1"/>
          <w:kern w:val="0"/>
          <w:sz w:val="22"/>
          <w:szCs w:val="22"/>
        </w:rPr>
        <w:t>規定する業務上の秘密及び</w:t>
      </w:r>
      <w:r w:rsidRPr="00897C9E">
        <w:rPr>
          <w:rFonts w:cs="ＭＳ 明朝" w:hint="eastAsia"/>
          <w:color w:val="000000" w:themeColor="text1"/>
          <w:kern w:val="0"/>
          <w:sz w:val="22"/>
          <w:szCs w:val="22"/>
        </w:rPr>
        <w:t>第２８条から第３０条に規定する個人情報の取扱い。</w:t>
      </w:r>
    </w:p>
    <w:p w:rsidR="008758EB" w:rsidRPr="00897C9E" w:rsidRDefault="008758EB" w:rsidP="008758EB">
      <w:pPr>
        <w:overflowPunct w:val="0"/>
        <w:ind w:left="214" w:hanging="214"/>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（雑則）</w:t>
      </w:r>
    </w:p>
    <w:p w:rsidR="008758EB" w:rsidRPr="00897C9E"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第３６条　第１条、第４条第３項、第</w:t>
      </w:r>
      <w:r w:rsidRPr="00897C9E">
        <w:rPr>
          <w:rFonts w:cs="ＭＳ 明朝"/>
          <w:color w:val="000000" w:themeColor="text1"/>
          <w:kern w:val="0"/>
          <w:sz w:val="22"/>
          <w:szCs w:val="22"/>
        </w:rPr>
        <w:t>５条第３項、</w:t>
      </w:r>
      <w:r w:rsidRPr="00897C9E">
        <w:rPr>
          <w:rFonts w:cs="ＭＳ 明朝" w:hint="eastAsia"/>
          <w:color w:val="000000" w:themeColor="text1"/>
          <w:kern w:val="0"/>
          <w:sz w:val="22"/>
          <w:szCs w:val="22"/>
        </w:rPr>
        <w:t>第７条第１項</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第１０条、第１３条、第１７条、第２２条第１項及び第３項、第２４条第２項</w:t>
      </w:r>
      <w:r w:rsidRPr="00897C9E">
        <w:rPr>
          <w:rFonts w:cs="ＭＳ 明朝"/>
          <w:color w:val="000000" w:themeColor="text1"/>
          <w:kern w:val="0"/>
          <w:sz w:val="22"/>
          <w:szCs w:val="22"/>
        </w:rPr>
        <w:t>、第</w:t>
      </w:r>
      <w:r w:rsidRPr="00897C9E">
        <w:rPr>
          <w:rFonts w:cs="ＭＳ 明朝" w:hint="eastAsia"/>
          <w:color w:val="000000" w:themeColor="text1"/>
          <w:kern w:val="0"/>
          <w:sz w:val="22"/>
          <w:szCs w:val="22"/>
        </w:rPr>
        <w:t>２５</w:t>
      </w:r>
      <w:r w:rsidRPr="00897C9E">
        <w:rPr>
          <w:rFonts w:cs="ＭＳ 明朝"/>
          <w:color w:val="000000" w:themeColor="text1"/>
          <w:kern w:val="0"/>
          <w:sz w:val="22"/>
          <w:szCs w:val="22"/>
        </w:rPr>
        <w:t>条第</w:t>
      </w:r>
      <w:r w:rsidRPr="00897C9E">
        <w:rPr>
          <w:rFonts w:cs="ＭＳ 明朝" w:hint="eastAsia"/>
          <w:color w:val="000000" w:themeColor="text1"/>
          <w:kern w:val="0"/>
          <w:sz w:val="22"/>
          <w:szCs w:val="22"/>
        </w:rPr>
        <w:t>２</w:t>
      </w:r>
      <w:r w:rsidRPr="00897C9E">
        <w:rPr>
          <w:rFonts w:cs="ＭＳ 明朝"/>
          <w:color w:val="000000" w:themeColor="text1"/>
          <w:kern w:val="0"/>
          <w:sz w:val="22"/>
          <w:szCs w:val="22"/>
        </w:rPr>
        <w:t>項、第</w:t>
      </w:r>
      <w:r w:rsidRPr="00897C9E">
        <w:rPr>
          <w:rFonts w:cs="ＭＳ 明朝" w:hint="eastAsia"/>
          <w:color w:val="000000" w:themeColor="text1"/>
          <w:kern w:val="0"/>
          <w:sz w:val="22"/>
          <w:szCs w:val="22"/>
        </w:rPr>
        <w:t>３０</w:t>
      </w:r>
      <w:r w:rsidRPr="00897C9E">
        <w:rPr>
          <w:rFonts w:cs="ＭＳ 明朝"/>
          <w:color w:val="000000" w:themeColor="text1"/>
          <w:kern w:val="0"/>
          <w:sz w:val="22"/>
          <w:szCs w:val="22"/>
        </w:rPr>
        <w:t>条、第</w:t>
      </w:r>
      <w:r w:rsidRPr="00897C9E">
        <w:rPr>
          <w:rFonts w:cs="ＭＳ 明朝" w:hint="eastAsia"/>
          <w:color w:val="000000" w:themeColor="text1"/>
          <w:kern w:val="0"/>
          <w:sz w:val="22"/>
          <w:szCs w:val="22"/>
        </w:rPr>
        <w:t>３３</w:t>
      </w:r>
      <w:r w:rsidRPr="00897C9E">
        <w:rPr>
          <w:rFonts w:cs="ＭＳ 明朝"/>
          <w:color w:val="000000" w:themeColor="text1"/>
          <w:kern w:val="0"/>
          <w:sz w:val="22"/>
          <w:szCs w:val="22"/>
        </w:rPr>
        <w:t>条</w:t>
      </w:r>
      <w:r w:rsidRPr="00897C9E">
        <w:rPr>
          <w:rFonts w:cs="ＭＳ 明朝" w:hint="eastAsia"/>
          <w:color w:val="000000" w:themeColor="text1"/>
          <w:kern w:val="0"/>
          <w:sz w:val="22"/>
          <w:szCs w:val="22"/>
        </w:rPr>
        <w:t>の報告又は提出は、甲の所長に行うものとする。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（疑義の解決）</w:t>
      </w:r>
    </w:p>
    <w:p w:rsidR="008758EB" w:rsidRPr="00897C9E" w:rsidRDefault="008758EB" w:rsidP="008758EB">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第３７条　前各条のほか、本契約に関して疑義を生じた場合又は本契約に定めのない事項については、甲乙協議の上解決するものとする。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特記事項</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【特記事項１】</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（談合等の不正行為による契約の解除）</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第１条　甲は、この契約に関し、グループ構成員が次の各号のいずれかに該当するときは、契約の全部又は一部を解除することができる。併せて、既に支払った金額の全部又は一部の返還を乙に請求することができる。</w:t>
      </w:r>
    </w:p>
    <w:p w:rsidR="008758EB" w:rsidRPr="00897C9E" w:rsidRDefault="008758EB" w:rsidP="00627093">
      <w:pPr>
        <w:overflowPunct w:val="0"/>
        <w:ind w:left="422" w:hangingChars="200" w:hanging="422"/>
        <w:textAlignment w:val="baseline"/>
        <w:rPr>
          <w:color w:val="000000" w:themeColor="text1"/>
          <w:kern w:val="0"/>
          <w:sz w:val="22"/>
          <w:szCs w:val="22"/>
        </w:rPr>
      </w:pPr>
      <w:r w:rsidRPr="00897C9E">
        <w:rPr>
          <w:rFonts w:cs="ＭＳ 明朝" w:hint="eastAsia"/>
          <w:color w:val="000000" w:themeColor="text1"/>
          <w:kern w:val="0"/>
          <w:sz w:val="22"/>
          <w:szCs w:val="22"/>
        </w:rPr>
        <w:t>（１）公正取引委員会が、グループ構成員又はグループ構成員の代理人に対して私的独占の禁止及び公正取引の確保に関する法律（昭和２２年法律第５４号。以下「独占禁止法」という。）第７条又は第８条の２（同法第８条第１号又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又は第２１項の規定による課徴金の納付を命じない旨の通知を行ったとき。</w:t>
      </w:r>
    </w:p>
    <w:p w:rsidR="008758EB" w:rsidRPr="00897C9E" w:rsidRDefault="008758EB" w:rsidP="00627093">
      <w:pPr>
        <w:overflowPunct w:val="0"/>
        <w:ind w:left="422" w:hangingChars="200" w:hanging="422"/>
        <w:textAlignment w:val="baseline"/>
        <w:rPr>
          <w:color w:val="000000" w:themeColor="text1"/>
          <w:kern w:val="0"/>
          <w:sz w:val="22"/>
          <w:szCs w:val="22"/>
        </w:rPr>
      </w:pPr>
      <w:r w:rsidRPr="00897C9E">
        <w:rPr>
          <w:rFonts w:cs="ＭＳ 明朝" w:hint="eastAsia"/>
          <w:color w:val="000000" w:themeColor="text1"/>
          <w:kern w:val="0"/>
          <w:sz w:val="22"/>
          <w:szCs w:val="22"/>
        </w:rPr>
        <w:t>（２）グループ構成員（グループ構成員が法人の場合にあっては、その役員、使用人その他従業員を</w:t>
      </w:r>
      <w:r w:rsidRPr="00897C9E">
        <w:rPr>
          <w:rFonts w:cs="ＭＳ 明朝" w:hint="eastAsia"/>
          <w:color w:val="000000" w:themeColor="text1"/>
          <w:kern w:val="0"/>
          <w:sz w:val="22"/>
          <w:szCs w:val="22"/>
        </w:rPr>
        <w:lastRenderedPageBreak/>
        <w:t>含む。次条第１項第４号及び第２項第２号において同じ。）が刑法（明治４０年法律第４５号）第９６条の６若しくは第１９８条又は独占禁止法第８９条第１項若しくは第９５条第１項第１号の規定による刑の容疑により公訴を提起されたとき。</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２　グループ構成員は、この契約に関して、前項各号に該当した場合には、速やかに、当該処分等に係る関係書類を甲に提出しなければならない。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（談合等の不正行為に係る違約金）</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第２条　乙は、この契約に関して、次の各号のいずれかに該当するときは、甲が前条により契約の全部又は一部を解除するか否かにかかわらず、契約金額の１００分の１０に相当する金額を、違約金として、甲が指定する期日までに支払わなければならない。</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１）公正取引委員会が、グループ構成員に対して独占禁止法第７条又は第８条の２（同法第８条第１号又は第２号に該当する行為の場合に限る。）の規定による排除措置命令を行い、当該排除措置命令が確定したとき。</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公正取引委員会が、グループ構成員に対して独占禁止法第７条の２第１項（同法第８条の３において読み替えて準用する場合を含む。）の規定による課徴金の納付命令を行い、当該納付命令が確定したとき。</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（３）公正取引委員会が、グループ構成員に対して独占禁止法第７条の２第１８項又は第２１項の規定による課徴金の納付を命じない旨の通知を行ったとき。</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（４）グループ構成員に係る刑法第９６条の６又は第１９８条若しくは独占禁止法第８９条第１項又は第９５条第１項第１号の規定による刑が確定したとき。</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２　乙は、前項第４号に規定する場合に該当し、かつ次の各号のいずれかに該当するときは、前項の契約金額の１００分の１０に相当する金額のほか、契約金額の１００分の５に相当する金額を違約金として甲が指定する期日までに支払わなければならない。</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（１）前項第２号の規定により確定した納付命令について、独占禁止法第７条の２第７項の規定の適用があるとき。</w:t>
      </w:r>
    </w:p>
    <w:p w:rsidR="008758EB" w:rsidRPr="00897C9E" w:rsidRDefault="008758EB" w:rsidP="00627093">
      <w:pPr>
        <w:overflowPunct w:val="0"/>
        <w:ind w:left="422" w:hangingChars="200" w:hanging="422"/>
        <w:textAlignment w:val="baseline"/>
        <w:rPr>
          <w:color w:val="000000" w:themeColor="text1"/>
          <w:kern w:val="0"/>
          <w:sz w:val="22"/>
          <w:szCs w:val="22"/>
        </w:rPr>
      </w:pPr>
      <w:r w:rsidRPr="00897C9E">
        <w:rPr>
          <w:rFonts w:cs="ＭＳ 明朝" w:hint="eastAsia"/>
          <w:color w:val="000000" w:themeColor="text1"/>
          <w:kern w:val="0"/>
          <w:sz w:val="22"/>
          <w:szCs w:val="22"/>
        </w:rPr>
        <w:t>（２）前項第４号に規定する刑に係る確定判決において、グループ構成員が違反行為の首謀者であることが明らかになったとき。</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　乙は、契約の履行を理由として、前二項の違約金を免れることができない。</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４　第１項及び第２項の規定は、甲に生じた実際の損害の額が違約金の額を超過する場合において、甲がその超過分の損害につき賠償を請求することを妨げない。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【特記事項２】</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（暴力団関与の場合の属性要件に基づく契約解除）</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第３条　甲は、グループ構成員が次の各号の一に該当すると認められるときは、何らの催告を要せず、本契約を解除することができる。</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（２）役員等が、自己、自社若しくは第三者の不正の利益を図る目的、又は第三者に損害を加える目</w:t>
      </w:r>
      <w:r w:rsidRPr="00897C9E">
        <w:rPr>
          <w:rFonts w:cs="ＭＳ 明朝" w:hint="eastAsia"/>
          <w:color w:val="000000" w:themeColor="text1"/>
          <w:kern w:val="0"/>
          <w:sz w:val="22"/>
          <w:szCs w:val="22"/>
        </w:rPr>
        <w:lastRenderedPageBreak/>
        <w:t>的をもって、暴力団又は暴力団員を利用するなどしているとき</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（３）役員等が、暴力団又は暴力団員に対して、資金等を供給し、又は便宜を供与するなど直接的あるいは積極的に暴力団の維持、運営に協力し、若しくは関与しているとき</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（４）役員等が、暴力団又は暴力団員であることを知りながらこれを不当に利用するなどしているとき</w:t>
      </w:r>
    </w:p>
    <w:p w:rsidR="008758EB" w:rsidRPr="00897C9E" w:rsidRDefault="008758EB" w:rsidP="00627093">
      <w:pPr>
        <w:overflowPunct w:val="0"/>
        <w:ind w:left="422" w:hangingChars="200" w:hanging="422"/>
        <w:textAlignment w:val="baseline"/>
        <w:rPr>
          <w:color w:val="000000" w:themeColor="text1"/>
          <w:kern w:val="0"/>
          <w:sz w:val="22"/>
          <w:szCs w:val="22"/>
        </w:rPr>
      </w:pPr>
      <w:r w:rsidRPr="00897C9E">
        <w:rPr>
          <w:rFonts w:cs="ＭＳ 明朝" w:hint="eastAsia"/>
          <w:color w:val="000000" w:themeColor="text1"/>
          <w:kern w:val="0"/>
          <w:sz w:val="22"/>
          <w:szCs w:val="22"/>
        </w:rPr>
        <w:t>（５）役員等が、暴力団又は暴力団員と社会的に非難されるべき関係を有しているとき</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（暴力団関与の場合の行為要件に基づく契約解除）</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第４条　甲は、グループ構成員が自ら又は第三者を利用して次の各号のいずれかに該当する行為をした場合は、何らの催告を要せず、本契約を解除することができる。</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（１）暴力的な要求行為</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（２）法的な責任を超えた不当な要求行為</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（３）取引に関して脅迫的な言動をし、又は暴力を用いる行為</w:t>
      </w:r>
    </w:p>
    <w:p w:rsidR="008758EB" w:rsidRPr="00627093" w:rsidRDefault="008758EB" w:rsidP="00627093">
      <w:pPr>
        <w:overflowPunct w:val="0"/>
        <w:ind w:left="422" w:hangingChars="200" w:hanging="422"/>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（４）偽計又は威力を用いて契約担当官等の業務を妨害する行為</w:t>
      </w:r>
    </w:p>
    <w:p w:rsidR="008758EB" w:rsidRPr="00897C9E" w:rsidRDefault="008758EB" w:rsidP="00627093">
      <w:pPr>
        <w:overflowPunct w:val="0"/>
        <w:ind w:left="422" w:hangingChars="200" w:hanging="422"/>
        <w:textAlignment w:val="baseline"/>
        <w:rPr>
          <w:color w:val="000000" w:themeColor="text1"/>
          <w:kern w:val="0"/>
          <w:sz w:val="22"/>
          <w:szCs w:val="22"/>
        </w:rPr>
      </w:pPr>
      <w:r w:rsidRPr="00897C9E">
        <w:rPr>
          <w:rFonts w:cs="ＭＳ 明朝" w:hint="eastAsia"/>
          <w:color w:val="000000" w:themeColor="text1"/>
          <w:kern w:val="0"/>
          <w:sz w:val="22"/>
          <w:szCs w:val="22"/>
        </w:rPr>
        <w:t>（５）その他前各号に準ずる行為</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（暴力団が関与していない旨の表明確約）</w:t>
      </w:r>
    </w:p>
    <w:p w:rsidR="008758EB"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第５条　グループ構成員は、第３条の各号及び第４条各号のいずれにも該当しないことを表明し、かつ、将来にわたっても該当しないことを確約するものとする。</w:t>
      </w:r>
    </w:p>
    <w:p w:rsidR="00B642EB" w:rsidRPr="00627093" w:rsidRDefault="00B642EB" w:rsidP="00627093">
      <w:pPr>
        <w:overflowPunct w:val="0"/>
        <w:ind w:left="211" w:hangingChars="100" w:hanging="211"/>
        <w:textAlignment w:val="baseline"/>
        <w:rPr>
          <w:rFonts w:cs="ＭＳ 明朝"/>
          <w:color w:val="000000" w:themeColor="text1"/>
          <w:kern w:val="0"/>
          <w:sz w:val="22"/>
          <w:szCs w:val="22"/>
        </w:rPr>
      </w:pP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（暴力団関与の場合の損害賠償）</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第６条　甲は、第３条又は第４条の規定により本契約を解除した場合は、これによりグループ構成員に生じた損害について、何ら賠償又は補償することを要しない。</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２　グループ構成員は、甲が第３条又は第４条の規定により本契約を解除した場合において、甲に損害が生じたときは、その損害を賠償するものとする。</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627093">
        <w:rPr>
          <w:rFonts w:cs="ＭＳ 明朝" w:hint="eastAsia"/>
          <w:color w:val="000000" w:themeColor="text1"/>
          <w:kern w:val="0"/>
          <w:sz w:val="22"/>
          <w:szCs w:val="22"/>
        </w:rPr>
        <w:t xml:space="preserve">３　</w:t>
      </w:r>
      <w:r w:rsidRPr="00897C9E">
        <w:rPr>
          <w:rFonts w:cs="ＭＳ 明朝" w:hint="eastAsia"/>
          <w:color w:val="000000" w:themeColor="text1"/>
          <w:kern w:val="0"/>
          <w:sz w:val="22"/>
          <w:szCs w:val="22"/>
        </w:rPr>
        <w:t>グループ</w:t>
      </w:r>
      <w:r w:rsidRPr="00627093">
        <w:rPr>
          <w:rFonts w:cs="ＭＳ 明朝" w:hint="eastAsia"/>
          <w:color w:val="000000" w:themeColor="text1"/>
          <w:kern w:val="0"/>
          <w:sz w:val="22"/>
          <w:szCs w:val="22"/>
        </w:rPr>
        <w:t>構成員が、本契約に関し、前項の規定に該当したときは、甲が本契約を解除するか否かにかかわらず、かつ、甲が損害の発生及び損害額を立証することを要することなく、</w:t>
      </w:r>
      <w:r w:rsidRPr="00897C9E">
        <w:rPr>
          <w:rFonts w:cs="ＭＳ 明朝" w:hint="eastAsia"/>
          <w:color w:val="000000" w:themeColor="text1"/>
          <w:kern w:val="0"/>
          <w:sz w:val="22"/>
          <w:szCs w:val="22"/>
        </w:rPr>
        <w:t>グループ</w:t>
      </w:r>
      <w:r w:rsidRPr="00627093">
        <w:rPr>
          <w:rFonts w:cs="ＭＳ 明朝" w:hint="eastAsia"/>
          <w:color w:val="000000" w:themeColor="text1"/>
          <w:kern w:val="0"/>
          <w:sz w:val="22"/>
          <w:szCs w:val="22"/>
        </w:rPr>
        <w:t>構成員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627093">
        <w:rPr>
          <w:rFonts w:cs="ＭＳ 明朝" w:hint="eastAsia"/>
          <w:color w:val="000000" w:themeColor="text1"/>
          <w:kern w:val="0"/>
          <w:sz w:val="22"/>
          <w:szCs w:val="22"/>
        </w:rPr>
        <w:t>４　前項の規定は、本契約による履行が完了した後も適用するものとする。</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627093">
        <w:rPr>
          <w:rFonts w:cs="ＭＳ 明朝" w:hint="eastAsia"/>
          <w:color w:val="000000" w:themeColor="text1"/>
          <w:kern w:val="0"/>
          <w:sz w:val="22"/>
          <w:szCs w:val="22"/>
        </w:rPr>
        <w:t>５　第３項に規定する場合において、</w:t>
      </w:r>
      <w:r w:rsidRPr="00897C9E">
        <w:rPr>
          <w:rFonts w:cs="ＭＳ 明朝" w:hint="eastAsia"/>
          <w:color w:val="000000" w:themeColor="text1"/>
          <w:kern w:val="0"/>
          <w:sz w:val="22"/>
          <w:szCs w:val="22"/>
        </w:rPr>
        <w:t>グループ</w:t>
      </w:r>
      <w:r w:rsidRPr="00627093">
        <w:rPr>
          <w:rFonts w:cs="ＭＳ 明朝" w:hint="eastAsia"/>
          <w:color w:val="000000" w:themeColor="text1"/>
          <w:kern w:val="0"/>
          <w:sz w:val="22"/>
          <w:szCs w:val="22"/>
        </w:rPr>
        <w:t>構成員が事業者団体であり、既に解散しているときは、甲は、</w:t>
      </w:r>
      <w:r w:rsidRPr="00897C9E">
        <w:rPr>
          <w:rFonts w:cs="ＭＳ 明朝" w:hint="eastAsia"/>
          <w:color w:val="000000" w:themeColor="text1"/>
          <w:kern w:val="0"/>
          <w:sz w:val="22"/>
          <w:szCs w:val="22"/>
        </w:rPr>
        <w:t>グループ</w:t>
      </w:r>
      <w:r w:rsidRPr="00627093">
        <w:rPr>
          <w:rFonts w:cs="ＭＳ 明朝" w:hint="eastAsia"/>
          <w:color w:val="000000" w:themeColor="text1"/>
          <w:kern w:val="0"/>
          <w:sz w:val="22"/>
          <w:szCs w:val="22"/>
        </w:rPr>
        <w:t>構成員の代表者であった者又はその構成員であった者に違約金の支払を請求することができる。この場合において、</w:t>
      </w:r>
      <w:r w:rsidRPr="00897C9E">
        <w:rPr>
          <w:rFonts w:cs="ＭＳ 明朝" w:hint="eastAsia"/>
          <w:color w:val="000000" w:themeColor="text1"/>
          <w:kern w:val="0"/>
          <w:sz w:val="22"/>
          <w:szCs w:val="22"/>
        </w:rPr>
        <w:t>グループ</w:t>
      </w:r>
      <w:r w:rsidRPr="00627093">
        <w:rPr>
          <w:rFonts w:cs="ＭＳ 明朝" w:hint="eastAsia"/>
          <w:color w:val="000000" w:themeColor="text1"/>
          <w:kern w:val="0"/>
          <w:sz w:val="22"/>
          <w:szCs w:val="22"/>
        </w:rPr>
        <w:t>構成員の代表者であった者及びその構成員であった者は、連帯して違約金</w:t>
      </w:r>
      <w:r w:rsidRPr="00627093">
        <w:rPr>
          <w:rFonts w:cs="ＭＳ 明朝"/>
          <w:color w:val="000000" w:themeColor="text1"/>
          <w:kern w:val="0"/>
          <w:sz w:val="22"/>
          <w:szCs w:val="22"/>
        </w:rPr>
        <w:t>の</w:t>
      </w:r>
      <w:r w:rsidRPr="00627093">
        <w:rPr>
          <w:rFonts w:cs="ＭＳ 明朝" w:hint="eastAsia"/>
          <w:color w:val="000000" w:themeColor="text1"/>
          <w:kern w:val="0"/>
          <w:sz w:val="22"/>
          <w:szCs w:val="22"/>
        </w:rPr>
        <w:t>支払を行わなければならない。</w:t>
      </w:r>
    </w:p>
    <w:p w:rsidR="008758EB" w:rsidRPr="00627093" w:rsidRDefault="008758EB" w:rsidP="00627093">
      <w:pPr>
        <w:overflowPunct w:val="0"/>
        <w:ind w:left="211" w:hangingChars="100" w:hanging="211"/>
        <w:textAlignment w:val="baseline"/>
        <w:rPr>
          <w:rFonts w:cs="ＭＳ 明朝"/>
          <w:color w:val="000000" w:themeColor="text1"/>
          <w:kern w:val="0"/>
          <w:sz w:val="22"/>
          <w:szCs w:val="22"/>
        </w:rPr>
      </w:pPr>
      <w:r w:rsidRPr="00627093">
        <w:rPr>
          <w:rFonts w:cs="ＭＳ 明朝" w:hint="eastAsia"/>
          <w:color w:val="000000" w:themeColor="text1"/>
          <w:kern w:val="0"/>
          <w:sz w:val="22"/>
          <w:szCs w:val="22"/>
        </w:rPr>
        <w:t>６　第３項の規定は、甲に生じた実際の損害額が同項に規定する損害賠償金の金額を超える場合において、甲がその超える分について</w:t>
      </w:r>
      <w:r w:rsidRPr="00897C9E">
        <w:rPr>
          <w:rFonts w:cs="ＭＳ 明朝" w:hint="eastAsia"/>
          <w:color w:val="000000" w:themeColor="text1"/>
          <w:kern w:val="0"/>
          <w:sz w:val="22"/>
          <w:szCs w:val="22"/>
        </w:rPr>
        <w:t>グループ</w:t>
      </w:r>
      <w:r w:rsidRPr="00627093">
        <w:rPr>
          <w:rFonts w:cs="ＭＳ 明朝" w:hint="eastAsia"/>
          <w:color w:val="000000" w:themeColor="text1"/>
          <w:kern w:val="0"/>
          <w:sz w:val="22"/>
          <w:szCs w:val="22"/>
        </w:rPr>
        <w:t>構成員に対し損害賠償金を請求することを妨げるものではない。</w:t>
      </w:r>
    </w:p>
    <w:p w:rsidR="008758EB" w:rsidRPr="00897C9E" w:rsidRDefault="008758EB" w:rsidP="00627093">
      <w:pPr>
        <w:overflowPunct w:val="0"/>
        <w:ind w:left="211" w:hangingChars="100" w:hanging="211"/>
        <w:textAlignment w:val="baseline"/>
        <w:rPr>
          <w:rFonts w:ascii="ＭＳ Ｐ明朝" w:hAnsi="ＭＳ Ｐ明朝" w:cs="MS-Mincho"/>
          <w:color w:val="000000" w:themeColor="text1"/>
          <w:kern w:val="0"/>
          <w:sz w:val="22"/>
          <w:szCs w:val="22"/>
        </w:rPr>
      </w:pPr>
      <w:r w:rsidRPr="00627093">
        <w:rPr>
          <w:rFonts w:cs="ＭＳ 明朝" w:hint="eastAsia"/>
          <w:color w:val="000000" w:themeColor="text1"/>
          <w:kern w:val="0"/>
          <w:sz w:val="22"/>
          <w:szCs w:val="22"/>
        </w:rPr>
        <w:t>７　乙が、第３項の違約金及び前項の損害賠償金を甲が指定する期間内に支払わないときは、</w:t>
      </w:r>
      <w:r w:rsidRPr="00897C9E">
        <w:rPr>
          <w:rFonts w:cs="ＭＳ 明朝" w:hint="eastAsia"/>
          <w:color w:val="000000" w:themeColor="text1"/>
          <w:kern w:val="0"/>
          <w:sz w:val="22"/>
          <w:szCs w:val="22"/>
        </w:rPr>
        <w:t>グループ</w:t>
      </w:r>
      <w:r w:rsidRPr="00627093">
        <w:rPr>
          <w:rFonts w:cs="ＭＳ 明朝" w:hint="eastAsia"/>
          <w:color w:val="000000" w:themeColor="text1"/>
          <w:kern w:val="0"/>
          <w:sz w:val="22"/>
          <w:szCs w:val="22"/>
        </w:rPr>
        <w:t>構</w:t>
      </w:r>
      <w:r w:rsidRPr="00897C9E">
        <w:rPr>
          <w:rFonts w:ascii="ＭＳ Ｐ明朝" w:hAnsi="ＭＳ Ｐ明朝" w:cs="MS-Mincho" w:hint="eastAsia"/>
          <w:color w:val="000000" w:themeColor="text1"/>
          <w:kern w:val="0"/>
          <w:sz w:val="22"/>
          <w:szCs w:val="22"/>
        </w:rPr>
        <w:t>成員は、当該期間を経過した日から支払をする日までの日数に応じ、年５％の割合で計算した金額の遅延利息を甲に支払わなければならない。</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ind w:left="214" w:hanging="214"/>
        <w:textAlignment w:val="baseline"/>
        <w:rPr>
          <w:color w:val="000000" w:themeColor="text1"/>
          <w:kern w:val="0"/>
          <w:sz w:val="22"/>
          <w:szCs w:val="22"/>
        </w:rPr>
      </w:pPr>
      <w:r w:rsidRPr="00897C9E">
        <w:rPr>
          <w:rFonts w:cs="ＭＳ 明朝" w:hint="eastAsia"/>
          <w:color w:val="000000" w:themeColor="text1"/>
          <w:kern w:val="0"/>
          <w:sz w:val="22"/>
          <w:szCs w:val="22"/>
        </w:rPr>
        <w:lastRenderedPageBreak/>
        <w:t>（暴力団関与の場合の不当介入に関する通報・報告）</w:t>
      </w:r>
    </w:p>
    <w:p w:rsidR="008758EB" w:rsidRPr="00897C9E" w:rsidRDefault="008758EB" w:rsidP="00627093">
      <w:pPr>
        <w:overflowPunct w:val="0"/>
        <w:ind w:left="211" w:hangingChars="100" w:hanging="211"/>
        <w:textAlignment w:val="baseline"/>
        <w:rPr>
          <w:color w:val="000000" w:themeColor="text1"/>
          <w:kern w:val="0"/>
          <w:sz w:val="22"/>
          <w:szCs w:val="22"/>
        </w:rPr>
      </w:pPr>
      <w:r w:rsidRPr="00897C9E">
        <w:rPr>
          <w:rFonts w:cs="ＭＳ 明朝" w:hint="eastAsia"/>
          <w:color w:val="000000" w:themeColor="text1"/>
          <w:kern w:val="0"/>
          <w:sz w:val="22"/>
          <w:szCs w:val="22"/>
        </w:rPr>
        <w:t>第７条　グループ構成員は、自らが、暴力団、暴力団員、社会運動・政治運動標ぼうゴロ等の反社会的勢力から不当要求又は業務妨害等の不当介入を受けた場合は、これを拒否するとともに、速やかに当該不当介入の事実を甲に報告し、かつ、警察への通報及び捜査上必要な協力を行うもの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 xml:space="preserve">　上記契約の証として、本契約書２通を作成し、双方記名押印の上各１通を保有するものとする。</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 xml:space="preserve">　　　　平成○○年○○月○○日</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 xml:space="preserve">　　　　　　　甲　　埼玉県さいたま市北区日進町１丁目４０番地２</w:t>
      </w:r>
    </w:p>
    <w:p w:rsidR="008758EB" w:rsidRPr="00897C9E" w:rsidRDefault="008758EB" w:rsidP="008758EB">
      <w:pPr>
        <w:overflowPunct w:val="0"/>
        <w:jc w:val="left"/>
        <w:textAlignment w:val="baseline"/>
        <w:rPr>
          <w:color w:val="000000" w:themeColor="text1"/>
          <w:kern w:val="0"/>
          <w:sz w:val="22"/>
          <w:szCs w:val="22"/>
        </w:rPr>
      </w:pPr>
      <w:r w:rsidRPr="00897C9E">
        <w:rPr>
          <w:rFonts w:cs="ＭＳ 明朝" w:hint="eastAsia"/>
          <w:color w:val="000000" w:themeColor="text1"/>
          <w:kern w:val="0"/>
          <w:sz w:val="22"/>
          <w:szCs w:val="22"/>
        </w:rPr>
        <w:t xml:space="preserve">　　　　　　　　　　国立研究開発法人農業・食品産業技術総合研究機構</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 xml:space="preserve">　　　　　　　　　　生物系特定産業技術研究支援センター</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 xml:space="preserve">　　　　　　　　　　所長　　平野</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統三</w:t>
      </w:r>
    </w:p>
    <w:p w:rsidR="008758EB" w:rsidRPr="00897C9E" w:rsidRDefault="008758EB" w:rsidP="008758EB">
      <w:pPr>
        <w:overflowPunct w:val="0"/>
        <w:textAlignment w:val="baseline"/>
        <w:rPr>
          <w:color w:val="000000" w:themeColor="text1"/>
          <w:kern w:val="0"/>
          <w:sz w:val="22"/>
          <w:szCs w:val="22"/>
        </w:rPr>
      </w:pPr>
    </w:p>
    <w:p w:rsidR="008758EB" w:rsidRPr="00897C9E" w:rsidRDefault="008758EB" w:rsidP="008758EB">
      <w:pPr>
        <w:overflowPunct w:val="0"/>
        <w:ind w:leftChars="-7" w:left="-2" w:hangingChars="5" w:hanging="11"/>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　</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乙　　□□県□□</w:t>
      </w:r>
      <w:r w:rsidRPr="00897C9E">
        <w:rPr>
          <w:rFonts w:cs="ＭＳ 明朝"/>
          <w:color w:val="000000" w:themeColor="text1"/>
          <w:kern w:val="0"/>
          <w:sz w:val="22"/>
          <w:szCs w:val="22"/>
        </w:rPr>
        <w:t>市</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丁目</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番地</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号</w:t>
      </w:r>
    </w:p>
    <w:p w:rsidR="008758EB" w:rsidRPr="00897C9E" w:rsidRDefault="008758EB" w:rsidP="008758EB">
      <w:pPr>
        <w:overflowPunct w:val="0"/>
        <w:textAlignment w:val="baseline"/>
        <w:rPr>
          <w:color w:val="000000" w:themeColor="text1"/>
          <w:kern w:val="0"/>
          <w:sz w:val="22"/>
          <w:szCs w:val="22"/>
        </w:rPr>
      </w:pPr>
      <w:r w:rsidRPr="00897C9E">
        <w:rPr>
          <w:rFonts w:cs="ＭＳ 明朝" w:hint="eastAsia"/>
          <w:color w:val="000000" w:themeColor="text1"/>
          <w:kern w:val="0"/>
          <w:sz w:val="22"/>
          <w:szCs w:val="22"/>
        </w:rPr>
        <w:t xml:space="preserve">　</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w:t>
      </w:r>
      <w:r w:rsidRPr="00897C9E">
        <w:rPr>
          <w:rFonts w:cs="ＭＳ 明朝" w:hint="eastAsia"/>
          <w:color w:val="000000" w:themeColor="text1"/>
          <w:kern w:val="0"/>
          <w:sz w:val="22"/>
          <w:szCs w:val="22"/>
        </w:rPr>
        <w:t>グループ</w:t>
      </w:r>
    </w:p>
    <w:p w:rsidR="008758EB" w:rsidRPr="00897C9E" w:rsidRDefault="008758EB" w:rsidP="008758EB">
      <w:pPr>
        <w:overflowPunct w:val="0"/>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　　　　　　　　　　</w:t>
      </w:r>
      <w:r w:rsidRPr="00897C9E">
        <w:rPr>
          <w:rFonts w:cs="ＭＳ 明朝"/>
          <w:color w:val="000000" w:themeColor="text1"/>
          <w:kern w:val="0"/>
          <w:sz w:val="22"/>
          <w:szCs w:val="22"/>
        </w:rPr>
        <w:t>代表機関</w:t>
      </w:r>
    </w:p>
    <w:p w:rsidR="008758EB" w:rsidRPr="00897C9E" w:rsidRDefault="008758EB" w:rsidP="008758EB">
      <w:pPr>
        <w:overflowPunct w:val="0"/>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　　　　　　　　　　（</w:t>
      </w:r>
      <w:r w:rsidRPr="00897C9E">
        <w:rPr>
          <w:rFonts w:cs="ＭＳ 明朝"/>
          <w:color w:val="000000" w:themeColor="text1"/>
          <w:kern w:val="0"/>
          <w:sz w:val="22"/>
          <w:szCs w:val="22"/>
        </w:rPr>
        <w:t>法人名）</w:t>
      </w:r>
    </w:p>
    <w:p w:rsidR="008758EB" w:rsidRPr="00897C9E" w:rsidRDefault="008758EB" w:rsidP="008758EB">
      <w:pPr>
        <w:overflowPunct w:val="0"/>
        <w:ind w:left="135" w:hangingChars="64" w:hanging="135"/>
        <w:textAlignment w:val="baseline"/>
        <w:rPr>
          <w:rFonts w:cs="ＭＳ 明朝"/>
          <w:color w:val="000000" w:themeColor="text1"/>
          <w:kern w:val="0"/>
          <w:sz w:val="22"/>
          <w:szCs w:val="22"/>
        </w:rPr>
      </w:pPr>
      <w:r w:rsidRPr="00897C9E">
        <w:rPr>
          <w:rFonts w:cs="ＭＳ 明朝" w:hint="eastAsia"/>
          <w:color w:val="000000" w:themeColor="text1"/>
          <w:kern w:val="0"/>
          <w:sz w:val="22"/>
          <w:szCs w:val="22"/>
        </w:rPr>
        <w:t xml:space="preserve">　</w:t>
      </w:r>
      <w:r w:rsidRPr="00897C9E">
        <w:rPr>
          <w:rFonts w:cs="ＭＳ 明朝"/>
          <w:color w:val="000000" w:themeColor="text1"/>
          <w:kern w:val="0"/>
          <w:sz w:val="22"/>
          <w:szCs w:val="22"/>
        </w:rPr>
        <w:t xml:space="preserve">　　　　　　　　　</w:t>
      </w:r>
      <w:r w:rsidRPr="00897C9E">
        <w:rPr>
          <w:rFonts w:cs="ＭＳ 明朝" w:hint="eastAsia"/>
          <w:color w:val="000000" w:themeColor="text1"/>
          <w:kern w:val="0"/>
          <w:sz w:val="22"/>
          <w:szCs w:val="22"/>
        </w:rPr>
        <w:t>（</w:t>
      </w:r>
      <w:r w:rsidRPr="00897C9E">
        <w:rPr>
          <w:rFonts w:cs="ＭＳ 明朝"/>
          <w:color w:val="000000" w:themeColor="text1"/>
          <w:kern w:val="0"/>
          <w:sz w:val="22"/>
          <w:szCs w:val="22"/>
        </w:rPr>
        <w:t>代表者）</w:t>
      </w:r>
    </w:p>
    <w:p w:rsidR="00062750" w:rsidRPr="00897C9E" w:rsidRDefault="00062750" w:rsidP="008758EB">
      <w:pPr>
        <w:rPr>
          <w:color w:val="000000" w:themeColor="text1"/>
        </w:rPr>
      </w:pPr>
    </w:p>
    <w:sectPr w:rsidR="00062750" w:rsidRPr="00897C9E" w:rsidSect="0062388A">
      <w:pgSz w:w="11907" w:h="16840" w:code="9"/>
      <w:pgMar w:top="1701" w:right="1134" w:bottom="1418" w:left="1418" w:header="851" w:footer="992" w:gutter="0"/>
      <w:cols w:space="425"/>
      <w:docGrid w:type="linesAndChars" w:linePitch="326" w:charSpace="-1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2D1" w:rsidRDefault="00FD52D1" w:rsidP="007065DB">
      <w:r>
        <w:separator/>
      </w:r>
    </w:p>
  </w:endnote>
  <w:endnote w:type="continuationSeparator" w:id="0">
    <w:p w:rsidR="00FD52D1" w:rsidRDefault="00FD52D1" w:rsidP="0070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2D1" w:rsidRDefault="00FD52D1" w:rsidP="007065DB">
      <w:r>
        <w:separator/>
      </w:r>
    </w:p>
  </w:footnote>
  <w:footnote w:type="continuationSeparator" w:id="0">
    <w:p w:rsidR="00FD52D1" w:rsidRDefault="00FD52D1" w:rsidP="0070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F29EB"/>
    <w:multiLevelType w:val="hybridMultilevel"/>
    <w:tmpl w:val="70EEFC58"/>
    <w:lvl w:ilvl="0" w:tplc="3A88E39C">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1DFD3740"/>
    <w:multiLevelType w:val="hybridMultilevel"/>
    <w:tmpl w:val="F382795C"/>
    <w:lvl w:ilvl="0" w:tplc="3B9ACC1C">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3563271"/>
    <w:multiLevelType w:val="hybridMultilevel"/>
    <w:tmpl w:val="5E8C8320"/>
    <w:lvl w:ilvl="0" w:tplc="7FA6A5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AE03CB"/>
    <w:multiLevelType w:val="hybridMultilevel"/>
    <w:tmpl w:val="BD62D67A"/>
    <w:lvl w:ilvl="0" w:tplc="74C64440">
      <w:start w:val="1"/>
      <w:numFmt w:val="decimalFullWidth"/>
      <w:lvlText w:val="（%1）"/>
      <w:lvlJc w:val="left"/>
      <w:pPr>
        <w:tabs>
          <w:tab w:val="num" w:pos="1068"/>
        </w:tabs>
        <w:ind w:left="1068" w:hanging="9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91"/>
  <w:drawingGridVerticalSpacing w:val="16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50"/>
    <w:rsid w:val="0001214E"/>
    <w:rsid w:val="0006179A"/>
    <w:rsid w:val="00062750"/>
    <w:rsid w:val="00064C8E"/>
    <w:rsid w:val="00076F6B"/>
    <w:rsid w:val="00082207"/>
    <w:rsid w:val="00090194"/>
    <w:rsid w:val="000C5A9E"/>
    <w:rsid w:val="000F3CDA"/>
    <w:rsid w:val="000F63C7"/>
    <w:rsid w:val="0010649E"/>
    <w:rsid w:val="00114219"/>
    <w:rsid w:val="0012107E"/>
    <w:rsid w:val="0014223C"/>
    <w:rsid w:val="00142F7A"/>
    <w:rsid w:val="00144742"/>
    <w:rsid w:val="001661C2"/>
    <w:rsid w:val="0016782E"/>
    <w:rsid w:val="001863EC"/>
    <w:rsid w:val="001A45A9"/>
    <w:rsid w:val="001D202E"/>
    <w:rsid w:val="001D5090"/>
    <w:rsid w:val="001D5706"/>
    <w:rsid w:val="001D603D"/>
    <w:rsid w:val="001D6075"/>
    <w:rsid w:val="001E1FB2"/>
    <w:rsid w:val="001F0807"/>
    <w:rsid w:val="00207148"/>
    <w:rsid w:val="00215859"/>
    <w:rsid w:val="002258AA"/>
    <w:rsid w:val="00231BEF"/>
    <w:rsid w:val="0025230A"/>
    <w:rsid w:val="0027005F"/>
    <w:rsid w:val="00273FF6"/>
    <w:rsid w:val="00287399"/>
    <w:rsid w:val="002947B1"/>
    <w:rsid w:val="002A1EAF"/>
    <w:rsid w:val="002A6E30"/>
    <w:rsid w:val="002A754D"/>
    <w:rsid w:val="002B77AA"/>
    <w:rsid w:val="002D029A"/>
    <w:rsid w:val="002E7CF2"/>
    <w:rsid w:val="00306D87"/>
    <w:rsid w:val="0031525C"/>
    <w:rsid w:val="00332465"/>
    <w:rsid w:val="00334922"/>
    <w:rsid w:val="00344B24"/>
    <w:rsid w:val="00346928"/>
    <w:rsid w:val="0034719F"/>
    <w:rsid w:val="003766DE"/>
    <w:rsid w:val="003822DD"/>
    <w:rsid w:val="003873AC"/>
    <w:rsid w:val="00387A83"/>
    <w:rsid w:val="00390FF9"/>
    <w:rsid w:val="003A680A"/>
    <w:rsid w:val="003B72A6"/>
    <w:rsid w:val="003B79E2"/>
    <w:rsid w:val="003C2396"/>
    <w:rsid w:val="003C68EC"/>
    <w:rsid w:val="003D4FAB"/>
    <w:rsid w:val="003E18BB"/>
    <w:rsid w:val="00405679"/>
    <w:rsid w:val="00412852"/>
    <w:rsid w:val="00431B19"/>
    <w:rsid w:val="004616FD"/>
    <w:rsid w:val="004965F8"/>
    <w:rsid w:val="004A32DD"/>
    <w:rsid w:val="004A720B"/>
    <w:rsid w:val="004B77FA"/>
    <w:rsid w:val="004B7AE7"/>
    <w:rsid w:val="004C6422"/>
    <w:rsid w:val="004C74A5"/>
    <w:rsid w:val="004D47F4"/>
    <w:rsid w:val="004E17BF"/>
    <w:rsid w:val="004E1E55"/>
    <w:rsid w:val="004E5D27"/>
    <w:rsid w:val="004F3FA5"/>
    <w:rsid w:val="004F7E35"/>
    <w:rsid w:val="005110CA"/>
    <w:rsid w:val="00543114"/>
    <w:rsid w:val="0054384A"/>
    <w:rsid w:val="00552FC5"/>
    <w:rsid w:val="00555EA5"/>
    <w:rsid w:val="00567088"/>
    <w:rsid w:val="00576BCE"/>
    <w:rsid w:val="00577A08"/>
    <w:rsid w:val="00591296"/>
    <w:rsid w:val="005A3D9E"/>
    <w:rsid w:val="005B35BB"/>
    <w:rsid w:val="005B7F70"/>
    <w:rsid w:val="005C1039"/>
    <w:rsid w:val="005D1C40"/>
    <w:rsid w:val="005F496F"/>
    <w:rsid w:val="0060219F"/>
    <w:rsid w:val="00605986"/>
    <w:rsid w:val="00606E7A"/>
    <w:rsid w:val="00607CA1"/>
    <w:rsid w:val="00617E75"/>
    <w:rsid w:val="0062388A"/>
    <w:rsid w:val="00627093"/>
    <w:rsid w:val="00634B16"/>
    <w:rsid w:val="006360AC"/>
    <w:rsid w:val="00643BB7"/>
    <w:rsid w:val="006547FE"/>
    <w:rsid w:val="006666D7"/>
    <w:rsid w:val="00670043"/>
    <w:rsid w:val="00692977"/>
    <w:rsid w:val="00692A2E"/>
    <w:rsid w:val="00697502"/>
    <w:rsid w:val="006B0137"/>
    <w:rsid w:val="006B77C7"/>
    <w:rsid w:val="006C5659"/>
    <w:rsid w:val="006C5E3B"/>
    <w:rsid w:val="006D6B35"/>
    <w:rsid w:val="006E0A34"/>
    <w:rsid w:val="006E0F59"/>
    <w:rsid w:val="006E271F"/>
    <w:rsid w:val="006E3C14"/>
    <w:rsid w:val="006E66D3"/>
    <w:rsid w:val="006E7D28"/>
    <w:rsid w:val="006F5257"/>
    <w:rsid w:val="007065DB"/>
    <w:rsid w:val="0070714C"/>
    <w:rsid w:val="00711D83"/>
    <w:rsid w:val="00736E7E"/>
    <w:rsid w:val="00745ED3"/>
    <w:rsid w:val="00753825"/>
    <w:rsid w:val="007652A7"/>
    <w:rsid w:val="00774137"/>
    <w:rsid w:val="007741DA"/>
    <w:rsid w:val="00774520"/>
    <w:rsid w:val="00774EBE"/>
    <w:rsid w:val="00793F15"/>
    <w:rsid w:val="007B2058"/>
    <w:rsid w:val="007B737F"/>
    <w:rsid w:val="007C7A94"/>
    <w:rsid w:val="007D0C15"/>
    <w:rsid w:val="007D5A16"/>
    <w:rsid w:val="007E3788"/>
    <w:rsid w:val="007E42F2"/>
    <w:rsid w:val="007F6C8E"/>
    <w:rsid w:val="00801438"/>
    <w:rsid w:val="008226C3"/>
    <w:rsid w:val="00823EFF"/>
    <w:rsid w:val="0084524C"/>
    <w:rsid w:val="0085110D"/>
    <w:rsid w:val="00851140"/>
    <w:rsid w:val="0086600E"/>
    <w:rsid w:val="00873C51"/>
    <w:rsid w:val="008758EB"/>
    <w:rsid w:val="008801BD"/>
    <w:rsid w:val="00880A50"/>
    <w:rsid w:val="00897C9E"/>
    <w:rsid w:val="008B3EC9"/>
    <w:rsid w:val="008C1119"/>
    <w:rsid w:val="008C1579"/>
    <w:rsid w:val="008D2633"/>
    <w:rsid w:val="008D2DFA"/>
    <w:rsid w:val="008D38CE"/>
    <w:rsid w:val="008D4C40"/>
    <w:rsid w:val="008D7726"/>
    <w:rsid w:val="008E76FC"/>
    <w:rsid w:val="008F0AF1"/>
    <w:rsid w:val="00904E40"/>
    <w:rsid w:val="0090613B"/>
    <w:rsid w:val="00912940"/>
    <w:rsid w:val="009269F2"/>
    <w:rsid w:val="0092728B"/>
    <w:rsid w:val="0094307D"/>
    <w:rsid w:val="009717C9"/>
    <w:rsid w:val="00980B76"/>
    <w:rsid w:val="009A1B35"/>
    <w:rsid w:val="009A2566"/>
    <w:rsid w:val="009B340B"/>
    <w:rsid w:val="009D402B"/>
    <w:rsid w:val="00A00721"/>
    <w:rsid w:val="00A250CB"/>
    <w:rsid w:val="00A27600"/>
    <w:rsid w:val="00A305C8"/>
    <w:rsid w:val="00A36298"/>
    <w:rsid w:val="00A43262"/>
    <w:rsid w:val="00A612CE"/>
    <w:rsid w:val="00A64DB6"/>
    <w:rsid w:val="00A8082F"/>
    <w:rsid w:val="00AA63FB"/>
    <w:rsid w:val="00AB1441"/>
    <w:rsid w:val="00AB211A"/>
    <w:rsid w:val="00AB2874"/>
    <w:rsid w:val="00AB60DB"/>
    <w:rsid w:val="00AC3279"/>
    <w:rsid w:val="00AC3A65"/>
    <w:rsid w:val="00AD34ED"/>
    <w:rsid w:val="00AF2AFF"/>
    <w:rsid w:val="00B047FF"/>
    <w:rsid w:val="00B13ED9"/>
    <w:rsid w:val="00B16603"/>
    <w:rsid w:val="00B16A61"/>
    <w:rsid w:val="00B41B32"/>
    <w:rsid w:val="00B55B6C"/>
    <w:rsid w:val="00B642EB"/>
    <w:rsid w:val="00B67783"/>
    <w:rsid w:val="00BD1453"/>
    <w:rsid w:val="00BE2DF8"/>
    <w:rsid w:val="00BE41AE"/>
    <w:rsid w:val="00BF795F"/>
    <w:rsid w:val="00C010E3"/>
    <w:rsid w:val="00C02069"/>
    <w:rsid w:val="00C437D9"/>
    <w:rsid w:val="00C46B96"/>
    <w:rsid w:val="00C513A8"/>
    <w:rsid w:val="00C636FE"/>
    <w:rsid w:val="00C64C31"/>
    <w:rsid w:val="00C75324"/>
    <w:rsid w:val="00C75656"/>
    <w:rsid w:val="00CA3FF8"/>
    <w:rsid w:val="00CC5CAB"/>
    <w:rsid w:val="00CE50C7"/>
    <w:rsid w:val="00CE65C6"/>
    <w:rsid w:val="00D03D80"/>
    <w:rsid w:val="00D074CE"/>
    <w:rsid w:val="00D3135F"/>
    <w:rsid w:val="00D3429C"/>
    <w:rsid w:val="00D46EEF"/>
    <w:rsid w:val="00D55240"/>
    <w:rsid w:val="00D55276"/>
    <w:rsid w:val="00D825BF"/>
    <w:rsid w:val="00D827BD"/>
    <w:rsid w:val="00D92A12"/>
    <w:rsid w:val="00D9311C"/>
    <w:rsid w:val="00DA6F1E"/>
    <w:rsid w:val="00DC086B"/>
    <w:rsid w:val="00DC17DD"/>
    <w:rsid w:val="00DC410B"/>
    <w:rsid w:val="00DC4C16"/>
    <w:rsid w:val="00DD3020"/>
    <w:rsid w:val="00DE3B3B"/>
    <w:rsid w:val="00DE5D40"/>
    <w:rsid w:val="00DF5EF3"/>
    <w:rsid w:val="00E23DD9"/>
    <w:rsid w:val="00E34CF3"/>
    <w:rsid w:val="00E65080"/>
    <w:rsid w:val="00E65300"/>
    <w:rsid w:val="00E712AF"/>
    <w:rsid w:val="00E74178"/>
    <w:rsid w:val="00E8216B"/>
    <w:rsid w:val="00E83B3C"/>
    <w:rsid w:val="00E903C4"/>
    <w:rsid w:val="00EA76D1"/>
    <w:rsid w:val="00ED6AEC"/>
    <w:rsid w:val="00EE61EA"/>
    <w:rsid w:val="00EF2556"/>
    <w:rsid w:val="00F25F18"/>
    <w:rsid w:val="00F26D01"/>
    <w:rsid w:val="00F270AE"/>
    <w:rsid w:val="00F325FD"/>
    <w:rsid w:val="00F44727"/>
    <w:rsid w:val="00F44FCE"/>
    <w:rsid w:val="00F520A9"/>
    <w:rsid w:val="00F520CE"/>
    <w:rsid w:val="00F52A3D"/>
    <w:rsid w:val="00F55B75"/>
    <w:rsid w:val="00F65B87"/>
    <w:rsid w:val="00F7158A"/>
    <w:rsid w:val="00F72D31"/>
    <w:rsid w:val="00F75F0C"/>
    <w:rsid w:val="00F7618B"/>
    <w:rsid w:val="00F80451"/>
    <w:rsid w:val="00F87B9A"/>
    <w:rsid w:val="00FA3082"/>
    <w:rsid w:val="00FC7E00"/>
    <w:rsid w:val="00FD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750"/>
    <w:pPr>
      <w:widowControl w:val="0"/>
      <w:jc w:val="both"/>
    </w:pPr>
    <w:rPr>
      <w:rFonts w:ascii="ＭＳ 明朝" w:eastAsia="ＭＳ 明朝" w:hAnsi="ＭＳ 明朝"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0807"/>
    <w:rPr>
      <w:rFonts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062750"/>
    <w:rPr>
      <w:rFonts w:ascii="Arial" w:eastAsia="ＭＳ ゴシック" w:hAnsi="Arial"/>
      <w:sz w:val="18"/>
      <w:szCs w:val="18"/>
    </w:rPr>
  </w:style>
  <w:style w:type="character" w:customStyle="1" w:styleId="a5">
    <w:name w:val="吹き出し (文字)"/>
    <w:basedOn w:val="a0"/>
    <w:link w:val="a4"/>
    <w:semiHidden/>
    <w:rsid w:val="00062750"/>
    <w:rPr>
      <w:rFonts w:ascii="Arial" w:eastAsia="ＭＳ ゴシック" w:hAnsi="Arial" w:cs="Times New Roman"/>
      <w:sz w:val="18"/>
      <w:szCs w:val="18"/>
    </w:rPr>
  </w:style>
  <w:style w:type="paragraph" w:styleId="a6">
    <w:name w:val="footer"/>
    <w:basedOn w:val="a"/>
    <w:link w:val="a7"/>
    <w:uiPriority w:val="99"/>
    <w:rsid w:val="00062750"/>
    <w:pPr>
      <w:tabs>
        <w:tab w:val="center" w:pos="4252"/>
        <w:tab w:val="right" w:pos="8504"/>
      </w:tabs>
      <w:snapToGrid w:val="0"/>
    </w:pPr>
  </w:style>
  <w:style w:type="character" w:customStyle="1" w:styleId="a7">
    <w:name w:val="フッター (文字)"/>
    <w:basedOn w:val="a0"/>
    <w:link w:val="a6"/>
    <w:uiPriority w:val="99"/>
    <w:rsid w:val="00062750"/>
    <w:rPr>
      <w:rFonts w:ascii="ＭＳ 明朝" w:eastAsia="ＭＳ 明朝" w:hAnsi="ＭＳ 明朝" w:cs="Times New Roman"/>
      <w:sz w:val="24"/>
      <w:szCs w:val="24"/>
    </w:rPr>
  </w:style>
  <w:style w:type="character" w:styleId="a8">
    <w:name w:val="page number"/>
    <w:basedOn w:val="a0"/>
    <w:rsid w:val="00062750"/>
  </w:style>
  <w:style w:type="paragraph" w:styleId="a9">
    <w:name w:val="header"/>
    <w:basedOn w:val="a"/>
    <w:link w:val="aa"/>
    <w:rsid w:val="00062750"/>
    <w:pPr>
      <w:tabs>
        <w:tab w:val="center" w:pos="4252"/>
        <w:tab w:val="right" w:pos="8504"/>
      </w:tabs>
      <w:snapToGrid w:val="0"/>
    </w:pPr>
  </w:style>
  <w:style w:type="character" w:customStyle="1" w:styleId="aa">
    <w:name w:val="ヘッダー (文字)"/>
    <w:basedOn w:val="a0"/>
    <w:link w:val="a9"/>
    <w:rsid w:val="00062750"/>
    <w:rPr>
      <w:rFonts w:ascii="ＭＳ 明朝" w:eastAsia="ＭＳ 明朝" w:hAnsi="ＭＳ 明朝" w:cs="Times New Roman"/>
      <w:sz w:val="24"/>
      <w:szCs w:val="24"/>
    </w:rPr>
  </w:style>
  <w:style w:type="paragraph" w:customStyle="1" w:styleId="16pt">
    <w:name w:val="スタイル 行間 :  固定値 16 pt"/>
    <w:basedOn w:val="a"/>
    <w:rsid w:val="00062750"/>
    <w:pPr>
      <w:spacing w:line="320" w:lineRule="exact"/>
    </w:pPr>
    <w:rPr>
      <w:rFonts w:cs="ＭＳ 明朝"/>
      <w:szCs w:val="20"/>
    </w:rPr>
  </w:style>
  <w:style w:type="paragraph" w:customStyle="1" w:styleId="ab">
    <w:name w:val="一太郎"/>
    <w:rsid w:val="00062750"/>
    <w:pPr>
      <w:widowControl w:val="0"/>
      <w:wordWrap w:val="0"/>
      <w:autoSpaceDE w:val="0"/>
      <w:autoSpaceDN w:val="0"/>
      <w:adjustRightInd w:val="0"/>
      <w:spacing w:line="246" w:lineRule="exact"/>
      <w:jc w:val="both"/>
    </w:pPr>
    <w:rPr>
      <w:rFonts w:ascii="Century" w:eastAsia="ＭＳ 明朝" w:hAnsi="Century" w:cs="ＭＳ 明朝"/>
      <w:spacing w:val="-4"/>
      <w:kern w:val="0"/>
      <w:szCs w:val="21"/>
    </w:rPr>
  </w:style>
  <w:style w:type="character" w:styleId="ac">
    <w:name w:val="Strong"/>
    <w:uiPriority w:val="99"/>
    <w:qFormat/>
    <w:rsid w:val="00062750"/>
    <w:rPr>
      <w:rFonts w:ascii="Century" w:eastAsia="ＭＳ 明朝" w:hAnsi="Century" w:cs="ＭＳ 明朝"/>
      <w:b/>
      <w:bCs/>
    </w:rPr>
  </w:style>
  <w:style w:type="character" w:styleId="ad">
    <w:name w:val="annotation reference"/>
    <w:rsid w:val="00062750"/>
    <w:rPr>
      <w:sz w:val="18"/>
      <w:szCs w:val="18"/>
    </w:rPr>
  </w:style>
  <w:style w:type="paragraph" w:styleId="ae">
    <w:name w:val="annotation text"/>
    <w:basedOn w:val="a"/>
    <w:link w:val="af"/>
    <w:rsid w:val="00062750"/>
    <w:pPr>
      <w:jc w:val="left"/>
    </w:pPr>
  </w:style>
  <w:style w:type="character" w:customStyle="1" w:styleId="af">
    <w:name w:val="コメント文字列 (文字)"/>
    <w:basedOn w:val="a0"/>
    <w:link w:val="ae"/>
    <w:rsid w:val="00062750"/>
    <w:rPr>
      <w:rFonts w:ascii="ＭＳ 明朝" w:eastAsia="ＭＳ 明朝" w:hAnsi="ＭＳ 明朝" w:cs="Times New Roman"/>
      <w:sz w:val="24"/>
      <w:szCs w:val="24"/>
    </w:rPr>
  </w:style>
  <w:style w:type="paragraph" w:styleId="af0">
    <w:name w:val="annotation subject"/>
    <w:basedOn w:val="ae"/>
    <w:next w:val="ae"/>
    <w:link w:val="af1"/>
    <w:rsid w:val="00062750"/>
    <w:rPr>
      <w:b/>
      <w:bCs/>
    </w:rPr>
  </w:style>
  <w:style w:type="character" w:customStyle="1" w:styleId="af1">
    <w:name w:val="コメント内容 (文字)"/>
    <w:basedOn w:val="af"/>
    <w:link w:val="af0"/>
    <w:rsid w:val="00062750"/>
    <w:rPr>
      <w:rFonts w:ascii="ＭＳ 明朝" w:eastAsia="ＭＳ 明朝" w:hAnsi="ＭＳ 明朝" w:cs="Times New Roman"/>
      <w:b/>
      <w:bCs/>
      <w:sz w:val="24"/>
      <w:szCs w:val="24"/>
    </w:rPr>
  </w:style>
  <w:style w:type="paragraph" w:styleId="af2">
    <w:name w:val="List Paragraph"/>
    <w:basedOn w:val="a"/>
    <w:uiPriority w:val="34"/>
    <w:qFormat/>
    <w:rsid w:val="00F25F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41526">
      <w:bodyDiv w:val="1"/>
      <w:marLeft w:val="0"/>
      <w:marRight w:val="0"/>
      <w:marTop w:val="0"/>
      <w:marBottom w:val="0"/>
      <w:divBdr>
        <w:top w:val="none" w:sz="0" w:space="0" w:color="auto"/>
        <w:left w:val="none" w:sz="0" w:space="0" w:color="auto"/>
        <w:bottom w:val="none" w:sz="0" w:space="0" w:color="auto"/>
        <w:right w:val="none" w:sz="0" w:space="0" w:color="auto"/>
      </w:divBdr>
    </w:div>
    <w:div w:id="15874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9F662-2CA5-4228-B517-DF05C1DA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1831</Words>
  <Characters>10441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2018-09-26T08:34:00Z</dcterms:created>
  <dcterms:modified xsi:type="dcterms:W3CDTF">2018-09-26T08:35:00Z</dcterms:modified>
</cp:coreProperties>
</file>