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C459" w14:textId="77777777" w:rsidR="00FE2450" w:rsidRPr="006412AA" w:rsidRDefault="00FE2450" w:rsidP="006412AA">
      <w:pPr>
        <w:pStyle w:val="16pt"/>
        <w:jc w:val="left"/>
        <w:rPr>
          <w:szCs w:val="22"/>
          <w:lang w:eastAsia="zh-TW"/>
        </w:rPr>
      </w:pPr>
      <w:r w:rsidRPr="00FE2450">
        <w:rPr>
          <w:rFonts w:hint="eastAsia"/>
          <w:szCs w:val="22"/>
          <w:lang w:eastAsia="zh-TW"/>
        </w:rPr>
        <w:t>戦</w:t>
      </w:r>
      <w:r w:rsidRPr="006412AA">
        <w:rPr>
          <w:rFonts w:hint="eastAsia"/>
          <w:szCs w:val="22"/>
          <w:lang w:eastAsia="zh-TW"/>
        </w:rPr>
        <w:t>略的イノベーション創造プログラム〔ＳＩＰ〕（豊かな食が提供される持続可能なフードチェーンの構築）</w:t>
      </w:r>
    </w:p>
    <w:p w14:paraId="4B2E85BF" w14:textId="796EE315" w:rsidR="00587F0D" w:rsidRPr="006412AA" w:rsidRDefault="00587F0D" w:rsidP="00587F0D">
      <w:pPr>
        <w:pStyle w:val="16pt"/>
        <w:spacing w:line="240" w:lineRule="auto"/>
        <w:jc w:val="center"/>
        <w:rPr>
          <w:szCs w:val="22"/>
          <w:lang w:eastAsia="zh-TW"/>
        </w:rPr>
      </w:pPr>
      <w:r w:rsidRPr="006412AA">
        <w:rPr>
          <w:rFonts w:hint="eastAsia"/>
          <w:szCs w:val="22"/>
          <w:lang w:eastAsia="zh-TW"/>
        </w:rPr>
        <w:t>試験研究委託契約書</w:t>
      </w:r>
      <w:r w:rsidR="006531A2" w:rsidRPr="006412AA">
        <w:rPr>
          <w:rFonts w:hint="eastAsia"/>
          <w:szCs w:val="22"/>
          <w:lang w:eastAsia="zh-TW"/>
        </w:rPr>
        <w:t>（案）</w:t>
      </w:r>
    </w:p>
    <w:p w14:paraId="52CDD2EB" w14:textId="77777777" w:rsidR="00587F0D" w:rsidRPr="006412AA" w:rsidRDefault="00587F0D" w:rsidP="00587F0D">
      <w:pPr>
        <w:pStyle w:val="16pt"/>
        <w:spacing w:line="240" w:lineRule="auto"/>
        <w:ind w:leftChars="-6" w:hangingChars="5" w:hanging="11"/>
        <w:rPr>
          <w:kern w:val="0"/>
          <w:szCs w:val="22"/>
          <w:lang w:eastAsia="zh-TW"/>
        </w:rPr>
      </w:pPr>
    </w:p>
    <w:p w14:paraId="226480F8" w14:textId="3170AD87" w:rsidR="000C0FE4" w:rsidRPr="006412AA" w:rsidRDefault="000C0FE4" w:rsidP="005C1EBA">
      <w:pPr>
        <w:overflowPunct w:val="0"/>
        <w:ind w:firstLineChars="100" w:firstLine="211"/>
        <w:textAlignment w:val="baseline"/>
        <w:rPr>
          <w:rFonts w:cs="ＭＳ 明朝"/>
          <w:kern w:val="0"/>
          <w:sz w:val="22"/>
          <w:szCs w:val="22"/>
          <w:lang w:eastAsia="zh-TW"/>
        </w:rPr>
      </w:pPr>
      <w:r w:rsidRPr="006412AA">
        <w:rPr>
          <w:rFonts w:cs="ＭＳ 明朝" w:hint="eastAsia"/>
          <w:kern w:val="0"/>
          <w:sz w:val="22"/>
          <w:szCs w:val="22"/>
          <w:lang w:eastAsia="zh-TW"/>
        </w:rPr>
        <w:t>国立研究開発法人農業・食品産業技術総合研究機構生物系特定産業技術研究支援センター（以下「甲」という。）は、○○○○○○○○○○○○○○○○コンソーシアム（以下「乙」という。）に「○○○○○○○○○○○○事業（うち◇◇◇◇◇◇◇◇◇◇）」に係る試験研究について委託するものとし、乙の構成員（以下「乙構成員」という。）を代表する□□□□□□法人△△△△△△△△△△（以下「乙代表機関」という。）と次のとおり委託契約（以下「本契約」という。）を締結する。</w:t>
      </w:r>
    </w:p>
    <w:p w14:paraId="04B4625E" w14:textId="77777777" w:rsidR="000C0FE4" w:rsidRPr="006412AA" w:rsidRDefault="000C0FE4" w:rsidP="005C1EBA">
      <w:pPr>
        <w:overflowPunct w:val="0"/>
        <w:textAlignment w:val="baseline"/>
        <w:rPr>
          <w:rFonts w:eastAsia="PMingLiU" w:cs="ＭＳ 明朝"/>
          <w:kern w:val="0"/>
          <w:sz w:val="22"/>
          <w:szCs w:val="22"/>
          <w:lang w:eastAsia="zh-TW"/>
        </w:rPr>
      </w:pPr>
    </w:p>
    <w:p w14:paraId="172E7370" w14:textId="77777777" w:rsidR="000C0FE4" w:rsidRPr="006412AA" w:rsidRDefault="000C0FE4" w:rsidP="005C1EBA">
      <w:pPr>
        <w:overflowPunct w:val="0"/>
        <w:textAlignment w:val="baseline"/>
        <w:rPr>
          <w:rFonts w:cs="ＭＳ 明朝"/>
          <w:kern w:val="0"/>
          <w:sz w:val="22"/>
          <w:szCs w:val="22"/>
          <w:lang w:eastAsia="zh-TW"/>
        </w:rPr>
      </w:pPr>
      <w:r w:rsidRPr="006412AA">
        <w:rPr>
          <w:rFonts w:cs="ＭＳ 明朝" w:hint="eastAsia"/>
          <w:kern w:val="0"/>
          <w:sz w:val="22"/>
          <w:szCs w:val="22"/>
          <w:lang w:eastAsia="zh-TW"/>
        </w:rPr>
        <w:t>第１章　総則</w:t>
      </w:r>
    </w:p>
    <w:p w14:paraId="6C0F4782"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（委託業務）</w:t>
      </w:r>
    </w:p>
    <w:p w14:paraId="21372C6E" w14:textId="3D80970B"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第１条　甲は、次に掲げる試験研究に係る業務（以下「委託業務」という。）を乙へ委託し、乙はこれを受託する。委託業務の詳細は、</w:t>
      </w:r>
      <w:r w:rsidR="00FE2450" w:rsidRPr="006412AA">
        <w:rPr>
          <w:rFonts w:cs="ＭＳ 明朝" w:hint="eastAsia"/>
          <w:kern w:val="0"/>
          <w:sz w:val="22"/>
          <w:szCs w:val="22"/>
          <w:lang w:eastAsia="zh-TW"/>
        </w:rPr>
        <w:t>「試験研究計画書（様式は別途指示）」に基づいて作成した</w:t>
      </w:r>
      <w:r w:rsidRPr="006412AA">
        <w:rPr>
          <w:rFonts w:cs="ＭＳ 明朝" w:hint="eastAsia"/>
          <w:kern w:val="0"/>
          <w:sz w:val="22"/>
          <w:szCs w:val="22"/>
          <w:lang w:eastAsia="zh-TW"/>
        </w:rPr>
        <w:t>別紙「委託試験研究実施計画書</w:t>
      </w:r>
      <w:r w:rsidR="008011A4" w:rsidRPr="006412AA">
        <w:rPr>
          <w:rFonts w:cs="ＭＳ 明朝" w:hint="eastAsia"/>
          <w:kern w:val="0"/>
          <w:sz w:val="22"/>
          <w:szCs w:val="22"/>
        </w:rPr>
        <w:t>（経理様式１）</w:t>
      </w:r>
      <w:r w:rsidRPr="006412AA">
        <w:rPr>
          <w:rFonts w:cs="ＭＳ 明朝" w:hint="eastAsia"/>
          <w:kern w:val="0"/>
          <w:sz w:val="22"/>
          <w:szCs w:val="22"/>
          <w:lang w:eastAsia="zh-TW"/>
        </w:rPr>
        <w:t>」（以下「実施計画書」という。）に定める</w:t>
      </w:r>
      <w:r w:rsidR="008011A4" w:rsidRPr="006412AA">
        <w:rPr>
          <w:rFonts w:cs="ＭＳ 明朝" w:hint="eastAsia"/>
          <w:kern w:val="0"/>
          <w:sz w:val="22"/>
          <w:szCs w:val="22"/>
        </w:rPr>
        <w:t>ものとし、実施契約書は本契約書の別紙として添付する</w:t>
      </w:r>
      <w:r w:rsidRPr="006412AA">
        <w:rPr>
          <w:rFonts w:cs="ＭＳ 明朝" w:hint="eastAsia"/>
          <w:kern w:val="0"/>
          <w:sz w:val="22"/>
          <w:szCs w:val="22"/>
          <w:lang w:eastAsia="zh-TW"/>
        </w:rPr>
        <w:t>。</w:t>
      </w:r>
    </w:p>
    <w:p w14:paraId="5CB04882"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委託業務：○○○○○○○○○○○○○○○○</w:t>
      </w:r>
      <w:r w:rsidRPr="006412AA">
        <w:rPr>
          <w:rFonts w:cs="ＭＳ 明朝"/>
          <w:kern w:val="0"/>
          <w:sz w:val="22"/>
          <w:szCs w:val="22"/>
          <w:lang w:eastAsia="zh-TW"/>
        </w:rPr>
        <w:t xml:space="preserve"> ※試験研究計画名を記載</w:t>
      </w:r>
    </w:p>
    <w:p w14:paraId="71DA872E"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6780D563"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（委託費の限度額）</w:t>
      </w:r>
    </w:p>
    <w:p w14:paraId="04AEFB77" w14:textId="3209AA51" w:rsidR="007B3EEE" w:rsidRPr="006412AA" w:rsidRDefault="000C0FE4" w:rsidP="005C1EBA">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 xml:space="preserve">第２条　</w:t>
      </w:r>
      <w:r w:rsidR="007B3EEE" w:rsidRPr="006412AA">
        <w:rPr>
          <w:rFonts w:cs="ＭＳ 明朝" w:hint="eastAsia"/>
          <w:kern w:val="0"/>
          <w:sz w:val="22"/>
          <w:szCs w:val="22"/>
          <w:lang w:eastAsia="zh-TW"/>
        </w:rPr>
        <w:t>甲は、２０２</w:t>
      </w:r>
      <w:r w:rsidR="007B3EEE" w:rsidRPr="006412AA">
        <w:rPr>
          <w:rFonts w:cs="ＭＳ 明朝" w:hint="eastAsia"/>
          <w:kern w:val="0"/>
          <w:sz w:val="22"/>
          <w:szCs w:val="22"/>
        </w:rPr>
        <w:t>○</w:t>
      </w:r>
      <w:r w:rsidR="007B3EEE" w:rsidRPr="006412AA">
        <w:rPr>
          <w:rFonts w:cs="ＭＳ 明朝" w:hint="eastAsia"/>
          <w:kern w:val="0"/>
          <w:sz w:val="22"/>
          <w:szCs w:val="22"/>
          <w:lang w:eastAsia="zh-TW"/>
        </w:rPr>
        <w:t>年度（２０２</w:t>
      </w:r>
      <w:r w:rsidR="007B3EEE" w:rsidRPr="006412AA">
        <w:rPr>
          <w:rFonts w:cs="ＭＳ 明朝" w:hint="eastAsia"/>
          <w:kern w:val="0"/>
          <w:sz w:val="22"/>
          <w:szCs w:val="22"/>
        </w:rPr>
        <w:t>○</w:t>
      </w:r>
      <w:r w:rsidR="007B3EEE" w:rsidRPr="006412AA">
        <w:rPr>
          <w:rFonts w:cs="ＭＳ 明朝" w:hint="eastAsia"/>
          <w:kern w:val="0"/>
          <w:sz w:val="22"/>
          <w:szCs w:val="22"/>
          <w:lang w:eastAsia="zh-TW"/>
        </w:rPr>
        <w:t>年○月○日から２０２３年３月３１日までの期間をいう。）の委託業務に要する費用（以下「委託費」という。）として、</w:t>
      </w:r>
      <w:r w:rsidR="005C1EBA" w:rsidRPr="006412AA">
        <w:rPr>
          <w:rFonts w:eastAsia="PMingLiU" w:cs="ＭＳ 明朝"/>
          <w:kern w:val="0"/>
          <w:sz w:val="22"/>
          <w:szCs w:val="22"/>
          <w:lang w:eastAsia="zh-TW"/>
        </w:rPr>
        <w:br/>
      </w:r>
      <w:r w:rsidRPr="006412AA">
        <w:rPr>
          <w:rFonts w:cs="ＭＳ 明朝" w:hint="eastAsia"/>
          <w:kern w:val="0"/>
          <w:sz w:val="22"/>
          <w:szCs w:val="22"/>
          <w:lang w:eastAsia="zh-TW"/>
        </w:rPr>
        <w:t>金□□，□□□，□□□円（消費税及び地方消費税の額を含む。）を超えない範囲で乙代表機関へ支払うものとする。</w:t>
      </w:r>
    </w:p>
    <w:p w14:paraId="21808F70" w14:textId="2914C611" w:rsidR="000C0FE4" w:rsidRPr="006412AA" w:rsidRDefault="000C0FE4" w:rsidP="006412AA">
      <w:pPr>
        <w:overflowPunct w:val="0"/>
        <w:ind w:left="424" w:hangingChars="201" w:hanging="424"/>
        <w:textAlignment w:val="baseline"/>
        <w:rPr>
          <w:rFonts w:cs="ＭＳ 明朝"/>
          <w:kern w:val="0"/>
          <w:sz w:val="22"/>
          <w:szCs w:val="22"/>
          <w:lang w:eastAsia="zh-TW"/>
        </w:rPr>
      </w:pPr>
      <w:r w:rsidRPr="006412AA">
        <w:rPr>
          <w:rFonts w:cs="ＭＳ 明朝" w:hint="eastAsia"/>
          <w:kern w:val="0"/>
          <w:sz w:val="22"/>
          <w:szCs w:val="22"/>
          <w:lang w:eastAsia="zh-TW"/>
        </w:rPr>
        <w:t>（注）</w:t>
      </w:r>
      <w:r w:rsidRPr="006412AA">
        <w:rPr>
          <w:rFonts w:cs="ＭＳ 明朝" w:hint="eastAsia"/>
          <w:spacing w:val="-2"/>
          <w:kern w:val="0"/>
          <w:sz w:val="22"/>
          <w:szCs w:val="22"/>
          <w:lang w:eastAsia="zh-TW"/>
        </w:rPr>
        <w:t>「消費税及び地方消費税の率」は、成果の引渡し時点の消費税法</w:t>
      </w:r>
      <w:r w:rsidRPr="006412AA">
        <w:rPr>
          <w:rFonts w:cs="ＭＳ 明朝" w:hint="eastAsia"/>
          <w:kern w:val="0"/>
          <w:sz w:val="22"/>
          <w:szCs w:val="22"/>
          <w:lang w:eastAsia="zh-TW"/>
        </w:rPr>
        <w:t>（昭和</w:t>
      </w:r>
      <w:r w:rsidRPr="006412AA">
        <w:rPr>
          <w:rFonts w:cs="ＭＳ 明朝"/>
          <w:kern w:val="0"/>
          <w:sz w:val="22"/>
          <w:szCs w:val="22"/>
          <w:lang w:eastAsia="zh-TW"/>
        </w:rPr>
        <w:t>63年法律第108号）及び</w:t>
      </w:r>
      <w:r w:rsidRPr="006412AA">
        <w:rPr>
          <w:rFonts w:cs="ＭＳ 明朝" w:hint="eastAsia"/>
          <w:kern w:val="0"/>
          <w:sz w:val="22"/>
          <w:szCs w:val="22"/>
          <w:lang w:eastAsia="zh-TW"/>
        </w:rPr>
        <w:t>地方税法（昭和</w:t>
      </w:r>
      <w:r w:rsidRPr="006412AA">
        <w:rPr>
          <w:rFonts w:cs="ＭＳ 明朝"/>
          <w:kern w:val="0"/>
          <w:sz w:val="22"/>
          <w:szCs w:val="22"/>
          <w:lang w:eastAsia="zh-TW"/>
        </w:rPr>
        <w:t>25年法律第226号）の規定による税率を適用する。</w:t>
      </w:r>
    </w:p>
    <w:p w14:paraId="4C1443F1" w14:textId="77777777" w:rsidR="00F02B52" w:rsidRPr="006412AA" w:rsidRDefault="00F02B52" w:rsidP="00F02B52">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２　委託業務の委託期間が一事業年度（４月１日から翌年３月３１日までの１年間をいう。）を超える契約である場合は、契約期間中の最終年度を除き、毎事業年度に実施するＳＩＰガバニングボード（有識者等で構成される。）の評価に基づき、甲による委託業務の成果（以下「成果」という。）の評価結果等を踏まえ、プログラムディレクターが決定した翌事業年度の委託費の限度額に基づき、甲は、翌事業年度の開始後に、乙との間で委託費の限度額に係る変更契約を速やかに締結するものとする。</w:t>
      </w:r>
    </w:p>
    <w:p w14:paraId="5C0B881D" w14:textId="1CFF5298" w:rsidR="000C0FE4" w:rsidRPr="006412AA" w:rsidRDefault="00E63D02"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rPr>
        <w:t>３</w:t>
      </w:r>
      <w:r w:rsidR="000C0FE4" w:rsidRPr="006412AA">
        <w:rPr>
          <w:rFonts w:cs="ＭＳ 明朝" w:hint="eastAsia"/>
          <w:kern w:val="0"/>
          <w:sz w:val="22"/>
          <w:szCs w:val="22"/>
          <w:lang w:eastAsia="zh-TW"/>
        </w:rPr>
        <w:t xml:space="preserve">　乙は、委託費を実施計画書に記載された経費の区分に従って使用しなければならない。当該実施計画書が変更されたときも同様とする。</w:t>
      </w:r>
    </w:p>
    <w:p w14:paraId="4171A4DD"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3FCE9471"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（委託期間）</w:t>
      </w:r>
    </w:p>
    <w:p w14:paraId="68DC1BDC" w14:textId="288F39C7" w:rsidR="000C0FE4" w:rsidRPr="006412AA" w:rsidRDefault="000C0FE4" w:rsidP="005C1EBA">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第３条　委託業務の実施期間（以下「委託期間」という。）は次のとおりとする。</w:t>
      </w:r>
      <w:r w:rsidR="005C1EBA" w:rsidRPr="006412AA">
        <w:rPr>
          <w:rFonts w:eastAsia="PMingLiU" w:cs="ＭＳ 明朝"/>
          <w:kern w:val="0"/>
          <w:sz w:val="22"/>
          <w:szCs w:val="22"/>
          <w:lang w:eastAsia="zh-TW"/>
        </w:rPr>
        <w:br/>
      </w:r>
      <w:r w:rsidRPr="006412AA">
        <w:rPr>
          <w:rFonts w:cs="ＭＳ 明朝" w:hint="eastAsia"/>
          <w:kern w:val="0"/>
          <w:sz w:val="22"/>
          <w:szCs w:val="22"/>
          <w:lang w:eastAsia="zh-TW"/>
        </w:rPr>
        <w:t xml:space="preserve">委託期間　</w:t>
      </w:r>
      <w:r w:rsidR="00730E5F" w:rsidRPr="006412AA">
        <w:rPr>
          <w:rFonts w:cs="ＭＳ 明朝" w:hint="eastAsia"/>
          <w:kern w:val="0"/>
          <w:sz w:val="22"/>
          <w:szCs w:val="22"/>
        </w:rPr>
        <w:t>２０２３</w:t>
      </w:r>
      <w:r w:rsidRPr="006412AA">
        <w:rPr>
          <w:rFonts w:cs="ＭＳ 明朝" w:hint="eastAsia"/>
          <w:kern w:val="0"/>
          <w:sz w:val="22"/>
          <w:szCs w:val="22"/>
          <w:lang w:eastAsia="zh-TW"/>
        </w:rPr>
        <w:t>年△月△日から</w:t>
      </w:r>
      <w:r w:rsidR="00730E5F" w:rsidRPr="006412AA">
        <w:rPr>
          <w:rFonts w:cs="ＭＳ 明朝" w:hint="eastAsia"/>
          <w:kern w:val="0"/>
          <w:sz w:val="22"/>
          <w:szCs w:val="22"/>
        </w:rPr>
        <w:t>２０２８</w:t>
      </w:r>
      <w:r w:rsidRPr="006412AA">
        <w:rPr>
          <w:rFonts w:cs="ＭＳ 明朝" w:hint="eastAsia"/>
          <w:kern w:val="0"/>
          <w:sz w:val="22"/>
          <w:szCs w:val="22"/>
          <w:lang w:eastAsia="zh-TW"/>
        </w:rPr>
        <w:t>年</w:t>
      </w:r>
      <w:r w:rsidR="00730E5F" w:rsidRPr="006412AA">
        <w:rPr>
          <w:rFonts w:cs="ＭＳ 明朝" w:hint="eastAsia"/>
          <w:kern w:val="0"/>
          <w:sz w:val="22"/>
          <w:szCs w:val="22"/>
        </w:rPr>
        <w:t>３</w:t>
      </w:r>
      <w:r w:rsidRPr="006412AA">
        <w:rPr>
          <w:rFonts w:cs="ＭＳ 明朝" w:hint="eastAsia"/>
          <w:kern w:val="0"/>
          <w:sz w:val="22"/>
          <w:szCs w:val="22"/>
          <w:lang w:eastAsia="zh-TW"/>
        </w:rPr>
        <w:t>月</w:t>
      </w:r>
      <w:r w:rsidR="00730E5F" w:rsidRPr="006412AA">
        <w:rPr>
          <w:rFonts w:cs="ＭＳ 明朝" w:hint="eastAsia"/>
          <w:kern w:val="0"/>
          <w:sz w:val="22"/>
          <w:szCs w:val="22"/>
        </w:rPr>
        <w:t>３１</w:t>
      </w:r>
      <w:r w:rsidRPr="006412AA">
        <w:rPr>
          <w:rFonts w:cs="ＭＳ 明朝" w:hint="eastAsia"/>
          <w:kern w:val="0"/>
          <w:sz w:val="22"/>
          <w:szCs w:val="22"/>
          <w:lang w:eastAsia="zh-TW"/>
        </w:rPr>
        <w:t>日まで</w:t>
      </w:r>
    </w:p>
    <w:p w14:paraId="5F25BEBB"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4612F6C8"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（委託費の支払）</w:t>
      </w:r>
    </w:p>
    <w:p w14:paraId="6092313E" w14:textId="77777777" w:rsidR="000C0FE4" w:rsidRPr="006412AA" w:rsidRDefault="000C0FE4" w:rsidP="005C1EBA">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第４条　委託費の支払は、委託費の額が確定した後に行うものとする。</w:t>
      </w:r>
    </w:p>
    <w:p w14:paraId="63780883"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甲は、前項の規定にかかわらず、必要があると認める場合は、委託期間の中途において委託費を乙代表機関へ支払うこと（以下「概算払」という。）ができる。</w:t>
      </w:r>
    </w:p>
    <w:p w14:paraId="0EEB8680"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lastRenderedPageBreak/>
        <w:t>３　乙代表機関は、概算払を請求するときは「委託試験研究概算払請求書（経理様式６）」を甲へ提出するものとする。</w:t>
      </w:r>
    </w:p>
    <w:p w14:paraId="7C93881B"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42D96912"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第２章　委託業務の実施</w:t>
      </w:r>
    </w:p>
    <w:p w14:paraId="29A0BBB8"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（委託業務の実施）</w:t>
      </w:r>
    </w:p>
    <w:p w14:paraId="164E5611" w14:textId="28776725"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第５条　乙は、本契約、実施要領</w:t>
      </w:r>
      <w:r w:rsidR="00B051C3" w:rsidRPr="006412AA">
        <w:rPr>
          <w:rFonts w:cs="ＭＳ 明朝" w:hint="eastAsia"/>
          <w:kern w:val="0"/>
          <w:sz w:val="22"/>
          <w:szCs w:val="22"/>
        </w:rPr>
        <w:t>及</w:t>
      </w:r>
      <w:r w:rsidR="00B051C3" w:rsidRPr="00421195">
        <w:rPr>
          <w:rFonts w:cs="ＭＳ 明朝" w:hint="eastAsia"/>
          <w:kern w:val="0"/>
          <w:sz w:val="22"/>
          <w:szCs w:val="22"/>
        </w:rPr>
        <w:t>び</w:t>
      </w:r>
      <w:r w:rsidRPr="00421195">
        <w:rPr>
          <w:rFonts w:cs="ＭＳ 明朝" w:hint="eastAsia"/>
          <w:kern w:val="0"/>
          <w:sz w:val="22"/>
          <w:szCs w:val="22"/>
          <w:lang w:eastAsia="zh-TW"/>
        </w:rPr>
        <w:t>実施計画書に記</w:t>
      </w:r>
      <w:r w:rsidRPr="006412AA">
        <w:rPr>
          <w:rFonts w:cs="ＭＳ 明朝" w:hint="eastAsia"/>
          <w:kern w:val="0"/>
          <w:sz w:val="22"/>
          <w:szCs w:val="22"/>
          <w:lang w:eastAsia="zh-TW"/>
        </w:rPr>
        <w:t>載された内容に従って委託業務を実施しなければならない。当該実施計画書が変更されたときも同様とする。</w:t>
      </w:r>
    </w:p>
    <w:p w14:paraId="564883F2"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乙は、本契約の履行に当たっては、常に善良なる管理者の注意をもって本契約に基づく業務を行わなければならない。</w:t>
      </w:r>
    </w:p>
    <w:p w14:paraId="36FAB67A" w14:textId="12B348C6"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乙</w:t>
      </w:r>
      <w:r w:rsidR="00A46807" w:rsidRPr="006412AA">
        <w:rPr>
          <w:rFonts w:cs="ＭＳ 明朝" w:hint="eastAsia"/>
          <w:kern w:val="0"/>
          <w:sz w:val="22"/>
          <w:szCs w:val="22"/>
        </w:rPr>
        <w:t>構成員</w:t>
      </w:r>
      <w:r w:rsidRPr="006412AA">
        <w:rPr>
          <w:rFonts w:cs="ＭＳ 明朝" w:hint="eastAsia"/>
          <w:kern w:val="0"/>
          <w:sz w:val="22"/>
          <w:szCs w:val="22"/>
          <w:lang w:eastAsia="zh-TW"/>
        </w:rPr>
        <w:t>は、委託業務の実施中において、事故その他の委託業務の実施を妨げる重大な事由が発生したときは、発生したときから７日以内にその旨を乙代表機関を通じて甲へ報告しなければならない。</w:t>
      </w:r>
    </w:p>
    <w:p w14:paraId="4B373ECF"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217178E5"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（再委託の禁止）</w:t>
      </w:r>
    </w:p>
    <w:p w14:paraId="1937C009"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第６条　乙は、委託業務の全部又は一部を第三者へ委託してはならない。</w:t>
      </w:r>
    </w:p>
    <w:p w14:paraId="0ACEE0C1"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3D910A87" w14:textId="09BB08C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w:t>
      </w:r>
      <w:r w:rsidR="006C6A01" w:rsidRPr="006412AA">
        <w:rPr>
          <w:rFonts w:cs="ＭＳ 明朝" w:hint="eastAsia"/>
          <w:kern w:val="0"/>
          <w:sz w:val="22"/>
          <w:szCs w:val="22"/>
        </w:rPr>
        <w:t>協力機関</w:t>
      </w:r>
      <w:r w:rsidRPr="006412AA">
        <w:rPr>
          <w:rFonts w:cs="ＭＳ 明朝" w:hint="eastAsia"/>
          <w:kern w:val="0"/>
          <w:sz w:val="22"/>
          <w:szCs w:val="22"/>
          <w:lang w:eastAsia="zh-TW"/>
        </w:rPr>
        <w:t>）</w:t>
      </w:r>
    </w:p>
    <w:p w14:paraId="42311978" w14:textId="65935712" w:rsidR="000C0FE4" w:rsidRPr="006412AA" w:rsidRDefault="000C0FE4" w:rsidP="006C6A01">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第７条　乙構成員が</w:t>
      </w:r>
      <w:r w:rsidR="006C6A01" w:rsidRPr="006412AA">
        <w:rPr>
          <w:rFonts w:cs="ＭＳ 明朝" w:hint="eastAsia"/>
          <w:kern w:val="0"/>
          <w:sz w:val="22"/>
          <w:szCs w:val="22"/>
        </w:rPr>
        <w:t>、自らが</w:t>
      </w:r>
      <w:r w:rsidRPr="006412AA">
        <w:rPr>
          <w:rFonts w:cs="ＭＳ 明朝" w:hint="eastAsia"/>
          <w:kern w:val="0"/>
          <w:sz w:val="22"/>
          <w:szCs w:val="22"/>
          <w:lang w:eastAsia="zh-TW"/>
        </w:rPr>
        <w:t>分担する委託業務に係る試験研究</w:t>
      </w:r>
      <w:r w:rsidR="006C6A01" w:rsidRPr="006412AA">
        <w:rPr>
          <w:rFonts w:cs="ＭＳ 明朝" w:hint="eastAsia"/>
          <w:kern w:val="0"/>
          <w:sz w:val="22"/>
          <w:szCs w:val="22"/>
        </w:rPr>
        <w:t>を推進する目的で構成員以外の第三者の協力を必要とし、かつ次の各号の条件を満たす場合、乙構成員は当該第三者を乙の協力機関とし（以下、「協力機関」という。）、共同して自己の委託業務を行うことができるものとする。</w:t>
      </w:r>
    </w:p>
    <w:p w14:paraId="70AAEF27" w14:textId="0F6070EF" w:rsidR="000C0FE4" w:rsidRPr="006412AA" w:rsidRDefault="000C0FE4" w:rsidP="004C3716">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一　乙構成員は、「第三者</w:t>
      </w:r>
      <w:r w:rsidR="006C6A01" w:rsidRPr="006412AA">
        <w:rPr>
          <w:rFonts w:cs="ＭＳ 明朝" w:hint="eastAsia"/>
          <w:kern w:val="0"/>
          <w:sz w:val="22"/>
          <w:szCs w:val="22"/>
        </w:rPr>
        <w:t>を協力機関と</w:t>
      </w:r>
      <w:r w:rsidRPr="006412AA">
        <w:rPr>
          <w:rFonts w:cs="ＭＳ 明朝" w:hint="eastAsia"/>
          <w:kern w:val="0"/>
          <w:sz w:val="22"/>
          <w:szCs w:val="22"/>
          <w:lang w:eastAsia="zh-TW"/>
        </w:rPr>
        <w:t>する理由書（事業様式</w:t>
      </w:r>
      <w:r w:rsidR="00651439" w:rsidRPr="006412AA">
        <w:rPr>
          <w:rFonts w:cs="ＭＳ 明朝" w:hint="eastAsia"/>
          <w:kern w:val="0"/>
          <w:sz w:val="22"/>
          <w:szCs w:val="22"/>
        </w:rPr>
        <w:t>５</w:t>
      </w:r>
      <w:r w:rsidRPr="006412AA">
        <w:rPr>
          <w:rFonts w:cs="ＭＳ 明朝"/>
          <w:kern w:val="0"/>
          <w:sz w:val="22"/>
          <w:szCs w:val="22"/>
          <w:lang w:eastAsia="zh-TW"/>
        </w:rPr>
        <w:t>）」を作成し、これを乙代表機関を通じて、甲に対し事前に提出すること。</w:t>
      </w:r>
    </w:p>
    <w:p w14:paraId="68A59C3C" w14:textId="01D932A8" w:rsidR="000C0FE4" w:rsidRPr="006412AA" w:rsidRDefault="000C0FE4" w:rsidP="004C3716">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二　乙構成員は、自己の委託業務に係る試験研究計画書の中で、協力機関の名称及び</w:t>
      </w:r>
      <w:r w:rsidR="006C6A01" w:rsidRPr="006412AA">
        <w:rPr>
          <w:rFonts w:cs="ＭＳ 明朝" w:hint="eastAsia"/>
          <w:kern w:val="0"/>
          <w:sz w:val="22"/>
          <w:szCs w:val="22"/>
        </w:rPr>
        <w:t>協力</w:t>
      </w:r>
      <w:r w:rsidRPr="006412AA">
        <w:rPr>
          <w:rFonts w:cs="ＭＳ 明朝" w:hint="eastAsia"/>
          <w:kern w:val="0"/>
          <w:sz w:val="22"/>
          <w:szCs w:val="22"/>
          <w:lang w:eastAsia="zh-TW"/>
        </w:rPr>
        <w:t>内容を明確にすること。</w:t>
      </w:r>
    </w:p>
    <w:p w14:paraId="34678762" w14:textId="7F2F9BA2" w:rsidR="000C0FE4" w:rsidRPr="006412AA" w:rsidRDefault="000C0FE4" w:rsidP="006412AA">
      <w:pPr>
        <w:overflowPunct w:val="0"/>
        <w:ind w:left="424" w:hangingChars="201" w:hanging="424"/>
        <w:textAlignment w:val="baseline"/>
        <w:rPr>
          <w:rFonts w:cs="ＭＳ 明朝"/>
          <w:kern w:val="0"/>
          <w:sz w:val="22"/>
          <w:szCs w:val="22"/>
          <w:lang w:eastAsia="zh-TW"/>
        </w:rPr>
      </w:pPr>
      <w:r w:rsidRPr="006412AA">
        <w:rPr>
          <w:rFonts w:cs="ＭＳ 明朝" w:hint="eastAsia"/>
          <w:kern w:val="0"/>
          <w:sz w:val="22"/>
          <w:szCs w:val="22"/>
          <w:lang w:eastAsia="zh-TW"/>
        </w:rPr>
        <w:t xml:space="preserve">　三　乙構成員は、協力機関との間で</w:t>
      </w:r>
      <w:r w:rsidR="006C6A01" w:rsidRPr="006412AA">
        <w:rPr>
          <w:rFonts w:cs="ＭＳ 明朝" w:hint="eastAsia"/>
          <w:kern w:val="0"/>
          <w:sz w:val="22"/>
          <w:szCs w:val="22"/>
        </w:rPr>
        <w:t>、協力内容、秘密の保持及び委託業務に係る成果の取扱いについて、事前に</w:t>
      </w:r>
      <w:r w:rsidR="000A6017" w:rsidRPr="006412AA">
        <w:rPr>
          <w:rFonts w:cs="ＭＳ 明朝" w:hint="eastAsia"/>
          <w:kern w:val="0"/>
          <w:sz w:val="22"/>
          <w:szCs w:val="22"/>
        </w:rPr>
        <w:t>共同研究契約等</w:t>
      </w:r>
      <w:r w:rsidRPr="006412AA">
        <w:rPr>
          <w:rFonts w:cs="ＭＳ 明朝" w:hint="eastAsia"/>
          <w:kern w:val="0"/>
          <w:sz w:val="22"/>
          <w:szCs w:val="22"/>
          <w:lang w:eastAsia="zh-TW"/>
        </w:rPr>
        <w:t>を締結すること。</w:t>
      </w:r>
    </w:p>
    <w:p w14:paraId="02C18F6D" w14:textId="270EB7A5" w:rsidR="000C0FE4" w:rsidRPr="006412AA" w:rsidRDefault="000C0FE4" w:rsidP="004C3716">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四　前号の</w:t>
      </w:r>
      <w:r w:rsidR="000A6017" w:rsidRPr="006412AA">
        <w:rPr>
          <w:rFonts w:cs="ＭＳ 明朝" w:hint="eastAsia"/>
          <w:kern w:val="0"/>
          <w:sz w:val="22"/>
          <w:szCs w:val="22"/>
        </w:rPr>
        <w:t>共同研究契約等</w:t>
      </w:r>
      <w:r w:rsidRPr="006412AA">
        <w:rPr>
          <w:rFonts w:cs="ＭＳ 明朝" w:hint="eastAsia"/>
          <w:kern w:val="0"/>
          <w:sz w:val="22"/>
          <w:szCs w:val="22"/>
          <w:lang w:eastAsia="zh-TW"/>
        </w:rPr>
        <w:t>は、本事業及び本契約との関係が明示され、本契約における秘密の保持及び成果の取扱いに係る規定に適合した契約であること。</w:t>
      </w:r>
    </w:p>
    <w:p w14:paraId="56A7ED63" w14:textId="12E6C681" w:rsidR="000C0FE4" w:rsidRPr="006412AA" w:rsidRDefault="000C0FE4" w:rsidP="004C3716">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五　乙構成員は、前号の</w:t>
      </w:r>
      <w:r w:rsidR="000A6017" w:rsidRPr="006412AA">
        <w:rPr>
          <w:rFonts w:cs="ＭＳ 明朝" w:hint="eastAsia"/>
          <w:kern w:val="0"/>
          <w:sz w:val="22"/>
          <w:szCs w:val="22"/>
        </w:rPr>
        <w:t>共同研究契約等</w:t>
      </w:r>
      <w:r w:rsidRPr="006412AA">
        <w:rPr>
          <w:rFonts w:cs="ＭＳ 明朝" w:hint="eastAsia"/>
          <w:kern w:val="0"/>
          <w:sz w:val="22"/>
          <w:szCs w:val="22"/>
          <w:lang w:eastAsia="zh-TW"/>
        </w:rPr>
        <w:t>を締結するに際して、乙代表機関を通じて甲へ契約内容を事前に開示するとともに、甲が必要と認める場合は甲との間で</w:t>
      </w:r>
      <w:r w:rsidR="000A6017" w:rsidRPr="006412AA">
        <w:rPr>
          <w:rFonts w:cs="ＭＳ 明朝" w:hint="eastAsia"/>
          <w:kern w:val="0"/>
          <w:sz w:val="22"/>
          <w:szCs w:val="22"/>
        </w:rPr>
        <w:t>共同研究契約等</w:t>
      </w:r>
      <w:r w:rsidRPr="006412AA">
        <w:rPr>
          <w:rFonts w:cs="ＭＳ 明朝" w:hint="eastAsia"/>
          <w:kern w:val="0"/>
          <w:sz w:val="22"/>
          <w:szCs w:val="22"/>
          <w:lang w:eastAsia="zh-TW"/>
        </w:rPr>
        <w:t>の内容について調整を行うこと。</w:t>
      </w:r>
    </w:p>
    <w:p w14:paraId="034ACFEE" w14:textId="3A59FF55"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六　乙構成員は、</w:t>
      </w:r>
      <w:r w:rsidR="006C6A01" w:rsidRPr="006412AA">
        <w:rPr>
          <w:rFonts w:cs="ＭＳ 明朝" w:hint="eastAsia"/>
          <w:kern w:val="0"/>
          <w:sz w:val="22"/>
          <w:szCs w:val="22"/>
          <w:lang w:eastAsia="zh-TW"/>
        </w:rPr>
        <w:t>協力機関をおく</w:t>
      </w:r>
      <w:r w:rsidRPr="006412AA">
        <w:rPr>
          <w:rFonts w:cs="ＭＳ 明朝" w:hint="eastAsia"/>
          <w:kern w:val="0"/>
          <w:sz w:val="22"/>
          <w:szCs w:val="22"/>
          <w:lang w:eastAsia="zh-TW"/>
        </w:rPr>
        <w:t>ことについて、他の乙構成員全員の同意を事前に得ること。</w:t>
      </w:r>
    </w:p>
    <w:p w14:paraId="68178339" w14:textId="6C46D221" w:rsidR="000C0FE4" w:rsidRPr="006412AA" w:rsidRDefault="006C6A01"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rPr>
        <w:t>２</w:t>
      </w:r>
      <w:r w:rsidR="000C0FE4" w:rsidRPr="006412AA">
        <w:rPr>
          <w:rFonts w:cs="ＭＳ 明朝" w:hint="eastAsia"/>
          <w:kern w:val="0"/>
          <w:sz w:val="22"/>
          <w:szCs w:val="22"/>
          <w:lang w:eastAsia="zh-TW"/>
        </w:rPr>
        <w:t xml:space="preserve">　乙構成員は、協力機関の協力を得て実施した委託業務に係る成果を、第</w:t>
      </w:r>
      <w:r w:rsidRPr="006412AA">
        <w:rPr>
          <w:rFonts w:cs="ＭＳ 明朝" w:hint="eastAsia"/>
          <w:kern w:val="0"/>
          <w:sz w:val="22"/>
          <w:szCs w:val="22"/>
        </w:rPr>
        <w:t>４</w:t>
      </w:r>
      <w:r w:rsidR="00E75A10" w:rsidRPr="006412AA">
        <w:rPr>
          <w:rFonts w:cs="ＭＳ 明朝" w:hint="eastAsia"/>
          <w:kern w:val="0"/>
          <w:sz w:val="22"/>
          <w:szCs w:val="22"/>
        </w:rPr>
        <w:t>８</w:t>
      </w:r>
      <w:r w:rsidR="000C0FE4" w:rsidRPr="006412AA">
        <w:rPr>
          <w:rFonts w:cs="ＭＳ 明朝" w:hint="eastAsia"/>
          <w:kern w:val="0"/>
          <w:sz w:val="22"/>
          <w:szCs w:val="22"/>
          <w:lang w:eastAsia="zh-TW"/>
        </w:rPr>
        <w:t>条</w:t>
      </w:r>
      <w:r w:rsidR="00E75A10" w:rsidRPr="006412AA">
        <w:rPr>
          <w:rFonts w:cs="ＭＳ 明朝" w:hint="eastAsia"/>
          <w:kern w:val="0"/>
          <w:sz w:val="22"/>
          <w:szCs w:val="22"/>
          <w:lang w:eastAsia="zh-TW"/>
        </w:rPr>
        <w:t>（特許権等の協力機関との共同出願）</w:t>
      </w:r>
      <w:r w:rsidR="00930E00">
        <w:rPr>
          <w:rFonts w:cs="ＭＳ 明朝" w:hint="eastAsia"/>
          <w:kern w:val="0"/>
          <w:sz w:val="22"/>
          <w:szCs w:val="22"/>
        </w:rPr>
        <w:t>及び</w:t>
      </w:r>
      <w:r w:rsidR="00930E00" w:rsidRPr="00930E00">
        <w:rPr>
          <w:rFonts w:cs="ＭＳ 明朝" w:hint="eastAsia"/>
          <w:kern w:val="0"/>
          <w:sz w:val="22"/>
          <w:szCs w:val="22"/>
          <w:lang w:eastAsia="zh-TW"/>
        </w:rPr>
        <w:t>第４８条</w:t>
      </w:r>
      <w:r w:rsidR="00930E00">
        <w:rPr>
          <w:rFonts w:cs="ＭＳ 明朝" w:hint="eastAsia"/>
          <w:kern w:val="0"/>
          <w:sz w:val="22"/>
          <w:szCs w:val="22"/>
        </w:rPr>
        <w:t>の２</w:t>
      </w:r>
      <w:r w:rsidR="00930E00" w:rsidRPr="00930E00">
        <w:rPr>
          <w:rFonts w:cs="ＭＳ 明朝" w:hint="eastAsia"/>
          <w:kern w:val="0"/>
          <w:sz w:val="22"/>
          <w:szCs w:val="22"/>
          <w:lang w:eastAsia="zh-TW"/>
        </w:rPr>
        <w:t>（著作権又はノウハウの協力機関との共有）</w:t>
      </w:r>
      <w:r w:rsidR="000C0FE4" w:rsidRPr="006412AA">
        <w:rPr>
          <w:rFonts w:cs="ＭＳ 明朝" w:hint="eastAsia"/>
          <w:kern w:val="0"/>
          <w:sz w:val="22"/>
          <w:szCs w:val="22"/>
          <w:lang w:eastAsia="zh-TW"/>
        </w:rPr>
        <w:t>に基づいて当該協力機関との間で共有することができる。ただし、成果を協力機関だけに帰属させることは原則認めない。</w:t>
      </w:r>
    </w:p>
    <w:p w14:paraId="69121087" w14:textId="699E4465" w:rsidR="000C0FE4" w:rsidRPr="006412AA" w:rsidRDefault="006C6A01"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rPr>
        <w:t>３</w:t>
      </w:r>
      <w:r w:rsidR="000C0FE4" w:rsidRPr="006412AA">
        <w:rPr>
          <w:rFonts w:cs="ＭＳ 明朝" w:hint="eastAsia"/>
          <w:kern w:val="0"/>
          <w:sz w:val="22"/>
          <w:szCs w:val="22"/>
          <w:lang w:eastAsia="zh-TW"/>
        </w:rPr>
        <w:t xml:space="preserve">　甲は、協力機関が成した成果の部分について、乙構成員が次の各号の条件を満たす場合、協力機関が公表、利用又は普及することを認めるものとする。</w:t>
      </w:r>
    </w:p>
    <w:p w14:paraId="7510EE52" w14:textId="77777777" w:rsidR="000C0FE4" w:rsidRPr="006412AA" w:rsidRDefault="000C0FE4" w:rsidP="004C3716">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一　乙構成員は、当該協力機関が成果を公表、利用又は普及することについて、他の乙構成員全員の同意を事前に得ること</w:t>
      </w:r>
    </w:p>
    <w:p w14:paraId="2593B37B" w14:textId="3DA298A5" w:rsidR="000C0FE4" w:rsidRPr="006412AA" w:rsidRDefault="000C0FE4" w:rsidP="004C3716">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二　乙構成員は、「研究実施内容発表</w:t>
      </w:r>
      <w:r w:rsidR="005831E3" w:rsidRPr="006412AA">
        <w:rPr>
          <w:rFonts w:cs="ＭＳ 明朝" w:hint="eastAsia"/>
          <w:kern w:val="0"/>
          <w:sz w:val="22"/>
          <w:szCs w:val="22"/>
        </w:rPr>
        <w:t>事</w:t>
      </w:r>
      <w:r w:rsidRPr="006412AA">
        <w:rPr>
          <w:rFonts w:cs="ＭＳ 明朝" w:hint="eastAsia"/>
          <w:kern w:val="0"/>
          <w:sz w:val="22"/>
          <w:szCs w:val="22"/>
          <w:lang w:eastAsia="zh-TW"/>
        </w:rPr>
        <w:t>前（事後）通知書（広報様式</w:t>
      </w:r>
      <w:r w:rsidR="00651439" w:rsidRPr="006412AA">
        <w:rPr>
          <w:rFonts w:cs="ＭＳ 明朝" w:hint="eastAsia"/>
          <w:kern w:val="0"/>
          <w:sz w:val="22"/>
          <w:szCs w:val="22"/>
        </w:rPr>
        <w:t>１</w:t>
      </w:r>
      <w:r w:rsidRPr="006412AA">
        <w:rPr>
          <w:rFonts w:cs="ＭＳ 明朝"/>
          <w:kern w:val="0"/>
          <w:sz w:val="22"/>
          <w:szCs w:val="22"/>
          <w:lang w:eastAsia="zh-TW"/>
        </w:rPr>
        <w:t>）」を作成し、これを乙代表機関を通じて、甲に対し事前に提出して報告すること</w:t>
      </w:r>
    </w:p>
    <w:p w14:paraId="2E593A8B" w14:textId="77777777" w:rsidR="000C0FE4" w:rsidRPr="006412AA" w:rsidRDefault="000C0FE4" w:rsidP="004C3716">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lastRenderedPageBreak/>
        <w:t xml:space="preserve">　三　協力機関が公表、利用又は普及する成果に委託業務の成果が含まれることを当該成果に明示すること及び口頭発表を行う場合は委託業務の成果が含まれることを口述すること</w:t>
      </w:r>
    </w:p>
    <w:p w14:paraId="3027BD90"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7FA019B2"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（権利義務の譲渡等）</w:t>
      </w:r>
    </w:p>
    <w:p w14:paraId="3C06C071"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第８条　乙構成員が第三者へ本契約により生じる権利を譲渡し又は義務を承継させようとするときは、当該乙構成員は、乙構成員の全員が同意していることがわかる書類を添付した「権利義務承継承認申請書（事業様式４）」を乙代表機関を通じて甲へ提出し、甲の事前承認を得なければならない。</w:t>
      </w:r>
    </w:p>
    <w:p w14:paraId="6A1195C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前項の定めによることなく当該乙構成員が本契約により生じる権利義務を第三者に譲渡または承継させ、もしくは解散した場合又は甲がその書類の内容に不備があったと認めた場合は、当該乙構成員の権利義務は乙代表機関へ承継されたものとみなす。</w:t>
      </w:r>
    </w:p>
    <w:p w14:paraId="3FABCE42"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乙構成員は、本契約により生じる乙構成員の債権について、第三者に対する譲渡又は担保の用に供する等の行為を行ってはならない。ただし、甲の事前承認を得た場合はこの限りではない。</w:t>
      </w:r>
    </w:p>
    <w:p w14:paraId="3D14811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４　乙構成員は、本契約によって得られた取得財産に対し、抵当権、質権その他の担保物権を設定してはならない。</w:t>
      </w:r>
    </w:p>
    <w:p w14:paraId="56A8EAEE"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2949804F"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（帳簿等の整備）</w:t>
      </w:r>
    </w:p>
    <w:p w14:paraId="03CC13FF" w14:textId="64F33C6B"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第９条　乙</w:t>
      </w:r>
      <w:r w:rsidR="00BD09D0" w:rsidRPr="006412AA">
        <w:rPr>
          <w:rFonts w:cs="ＭＳ 明朝" w:hint="eastAsia"/>
          <w:kern w:val="0"/>
          <w:sz w:val="22"/>
          <w:szCs w:val="22"/>
        </w:rPr>
        <w:t>構成員</w:t>
      </w:r>
      <w:r w:rsidRPr="006412AA">
        <w:rPr>
          <w:rFonts w:cs="ＭＳ 明朝" w:hint="eastAsia"/>
          <w:kern w:val="0"/>
          <w:sz w:val="22"/>
          <w:szCs w:val="22"/>
          <w:lang w:eastAsia="zh-TW"/>
        </w:rPr>
        <w:t>は、委託業務に係る経費について、専用の帳簿を備え、収入支出の額を経費項目に従って記載し、その出納を明らかにしておかなければならない。</w:t>
      </w:r>
    </w:p>
    <w:p w14:paraId="4727C114"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乙は、前項の帳簿及びその支出内容を証する証拠書類を、乙の文書管理規程等の保存期間の規定にかかわらず、本委託業務が終了した日の翌年度の４月１日から起算して５年間、整備・保管しなければならない。</w:t>
      </w:r>
    </w:p>
    <w:p w14:paraId="5B26F2E2" w14:textId="26D4879B"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乙</w:t>
      </w:r>
      <w:r w:rsidR="00BD09D0" w:rsidRPr="006412AA">
        <w:rPr>
          <w:rFonts w:cs="ＭＳ 明朝" w:hint="eastAsia"/>
          <w:kern w:val="0"/>
          <w:sz w:val="22"/>
          <w:szCs w:val="22"/>
        </w:rPr>
        <w:t>構成員</w:t>
      </w:r>
      <w:r w:rsidRPr="006412AA">
        <w:rPr>
          <w:rFonts w:cs="ＭＳ 明朝" w:hint="eastAsia"/>
          <w:kern w:val="0"/>
          <w:sz w:val="22"/>
          <w:szCs w:val="22"/>
          <w:lang w:eastAsia="zh-TW"/>
        </w:rPr>
        <w:t>は、本委託期間中及び前項の定める整備・保管期間中は、第１項の帳簿及びその支出内容を証する証明書類について、甲の求めがある場合、これを速やかに開示しなければならない。</w:t>
      </w:r>
    </w:p>
    <w:p w14:paraId="0040A10C"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4A6EEDC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（旅費並びに人件費及び賃金</w:t>
      </w:r>
      <w:r w:rsidRPr="006412AA">
        <w:rPr>
          <w:rFonts w:cs="ＭＳ 明朝"/>
          <w:kern w:val="0"/>
          <w:sz w:val="22"/>
          <w:szCs w:val="22"/>
          <w:lang w:eastAsia="zh-TW"/>
        </w:rPr>
        <w:t>)</w:t>
      </w:r>
    </w:p>
    <w:p w14:paraId="1CA4A96A" w14:textId="10E3E293"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第１０条　乙</w:t>
      </w:r>
      <w:r w:rsidR="00BD09D0" w:rsidRPr="006412AA">
        <w:rPr>
          <w:rFonts w:cs="ＭＳ 明朝" w:hint="eastAsia"/>
          <w:kern w:val="0"/>
          <w:sz w:val="22"/>
          <w:szCs w:val="22"/>
        </w:rPr>
        <w:t>構成員</w:t>
      </w:r>
      <w:r w:rsidRPr="006412AA">
        <w:rPr>
          <w:rFonts w:cs="ＭＳ 明朝" w:hint="eastAsia"/>
          <w:kern w:val="0"/>
          <w:sz w:val="22"/>
          <w:szCs w:val="22"/>
          <w:lang w:eastAsia="zh-TW"/>
        </w:rPr>
        <w:t>は、委託費からの旅費並びに人件費及び賃金の支払いについては、いずれも第１条に定める委託業務と直接関係のある出張又は用務に従事した場合に限るものとする。</w:t>
      </w:r>
    </w:p>
    <w:p w14:paraId="7403F942"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乙は、前項の規定に違反した不適切な委託費の経理を行ったと甲が認めた場合には、当該違反等に係る委託費の交付を受けることができず、又は既にその交付を受けている場合には、甲の指示に従い当該委託費を返還しなければならない。</w:t>
      </w:r>
    </w:p>
    <w:p w14:paraId="577E4A31"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22F12553"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第３章　委託業務の管理</w:t>
      </w:r>
    </w:p>
    <w:p w14:paraId="42855E55" w14:textId="77777777" w:rsidR="00BD09D0" w:rsidRPr="006412AA" w:rsidRDefault="00BD09D0" w:rsidP="00BD09D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（中間技術評価の実施）</w:t>
      </w:r>
    </w:p>
    <w:p w14:paraId="1180CA5C" w14:textId="3F889DCC" w:rsidR="00BD09D0" w:rsidRPr="006412AA" w:rsidRDefault="00BD09D0" w:rsidP="00BD09D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第１</w:t>
      </w:r>
      <w:r w:rsidRPr="006412AA">
        <w:rPr>
          <w:rFonts w:asciiTheme="minorEastAsia" w:eastAsiaTheme="minorEastAsia" w:hAnsiTheme="minorEastAsia" w:cs="ＭＳ 明朝" w:hint="eastAsia"/>
          <w:kern w:val="0"/>
          <w:sz w:val="22"/>
          <w:szCs w:val="22"/>
        </w:rPr>
        <w:t>１</w:t>
      </w:r>
      <w:r w:rsidRPr="006412AA">
        <w:rPr>
          <w:rFonts w:asciiTheme="minorEastAsia" w:eastAsiaTheme="minorEastAsia" w:hAnsiTheme="minorEastAsia" w:cs="ＭＳ 明朝" w:hint="eastAsia"/>
          <w:kern w:val="0"/>
          <w:sz w:val="22"/>
          <w:szCs w:val="22"/>
          <w:lang w:eastAsia="zh-TW"/>
        </w:rPr>
        <w:t>条　甲は、委託業務の進捗状況を確認する必要があると認めるときは、委託期間の終了を待つことなく、委託業務に関する技術評価（以下「中間技術評価」という。）を行うことができる。乙代表機関は、中間技術評価に際して次の各号に掲げる措置を講じる。</w:t>
      </w:r>
    </w:p>
    <w:p w14:paraId="14DFD8FB" w14:textId="77777777" w:rsidR="00BD09D0" w:rsidRPr="006412AA" w:rsidRDefault="00BD09D0" w:rsidP="00BD09D0">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 xml:space="preserve">　一　乙構成員の進捗状況を取り纏めて甲へ報告すること。これには現状の問題と当該問題を解決するための対策並びに対策の妥当性も含まれること。</w:t>
      </w:r>
    </w:p>
    <w:p w14:paraId="6A93D971" w14:textId="77777777" w:rsidR="00BD09D0" w:rsidRPr="006412AA" w:rsidRDefault="00BD09D0" w:rsidP="00BD09D0">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 xml:space="preserve">　二　甲の判断に基づき甲の職員が委託業務の実施場所へ出向いて実施状況を確認する必要が生じた場合は、立ち会い等の必要な対応を行うこと。</w:t>
      </w:r>
    </w:p>
    <w:p w14:paraId="4509B019" w14:textId="77777777" w:rsidR="00BD09D0" w:rsidRPr="006412AA" w:rsidRDefault="00BD09D0" w:rsidP="00BD09D0">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２　甲は、前項の措置を講じた結果､特に必要があると認めるときは、乙代表機関と協議し、乙代表</w:t>
      </w:r>
      <w:r w:rsidRPr="006412AA">
        <w:rPr>
          <w:rFonts w:asciiTheme="minorEastAsia" w:eastAsiaTheme="minorEastAsia" w:hAnsiTheme="minorEastAsia" w:cs="ＭＳ 明朝" w:hint="eastAsia"/>
          <w:kern w:val="0"/>
          <w:sz w:val="22"/>
          <w:szCs w:val="22"/>
          <w:lang w:eastAsia="zh-TW"/>
        </w:rPr>
        <w:lastRenderedPageBreak/>
        <w:t>機関に対して委託業務の実施に必要な指示を行う。これには甲の判断に基づく委託業務内容の見直し、中止等が含まれる。</w:t>
      </w:r>
    </w:p>
    <w:p w14:paraId="285E6AEB" w14:textId="77777777" w:rsidR="00BD09D0" w:rsidRPr="006412AA" w:rsidRDefault="00BD09D0" w:rsidP="005C1EBA">
      <w:pPr>
        <w:overflowPunct w:val="0"/>
        <w:ind w:left="211" w:hangingChars="100" w:hanging="211"/>
        <w:textAlignment w:val="baseline"/>
        <w:rPr>
          <w:rFonts w:cs="ＭＳ 明朝"/>
          <w:kern w:val="0"/>
          <w:sz w:val="22"/>
          <w:szCs w:val="22"/>
          <w:lang w:eastAsia="zh-TW"/>
        </w:rPr>
      </w:pPr>
    </w:p>
    <w:p w14:paraId="1831ADBB" w14:textId="04A0D029"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（実績報告）</w:t>
      </w:r>
    </w:p>
    <w:p w14:paraId="44E2AAD6" w14:textId="3C1B47B1"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第１</w:t>
      </w:r>
      <w:r w:rsidR="00BD09D0" w:rsidRPr="006412AA">
        <w:rPr>
          <w:rFonts w:cs="ＭＳ 明朝" w:hint="eastAsia"/>
          <w:kern w:val="0"/>
          <w:sz w:val="22"/>
          <w:szCs w:val="22"/>
        </w:rPr>
        <w:t>２</w:t>
      </w:r>
      <w:r w:rsidRPr="006412AA">
        <w:rPr>
          <w:rFonts w:cs="ＭＳ 明朝" w:hint="eastAsia"/>
          <w:kern w:val="0"/>
          <w:sz w:val="22"/>
          <w:szCs w:val="22"/>
          <w:lang w:eastAsia="zh-TW"/>
        </w:rPr>
        <w:t>条　乙代表機関は、委託期間中の事業年度が終了する毎年３月３１日までに、当該事業年度における委託業務の実施に要した費用の使用実績をまとめた「委託試験研究実績報告書（経理様式２）」（以下「実績報告書」という。）を作成して、甲に対し提出するものとする。</w:t>
      </w:r>
    </w:p>
    <w:p w14:paraId="46C0ADA8"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乙代表機関は、委託期間が終了する日を含む事業年度については、当該事業年度の終了日又は委託期間の終了日までのいずれか先に到来する日までに、実績報告書を作成して甲に対し提出するものとする。</w:t>
      </w:r>
    </w:p>
    <w:p w14:paraId="68D2DEAB" w14:textId="24EA7568"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甲は、第４条第２項の規定により委託費の全部または一部を概算払いした場合において、乙代表機関が当該事業年度の終了日又は委託期間の終了日までのいずれか先に到達する日までに「委託業務完了届（経理様式</w:t>
      </w:r>
      <w:r w:rsidRPr="006412AA">
        <w:rPr>
          <w:rFonts w:cs="ＭＳ 明朝"/>
          <w:kern w:val="0"/>
          <w:sz w:val="22"/>
          <w:szCs w:val="22"/>
          <w:lang w:eastAsia="zh-TW"/>
        </w:rPr>
        <w:t>16）」を甲に提出したときは、前二項に掲げる実績報告書の提出期限を当該期限の６１日を経過した日又は翌事業年度の５月３１日のいずれか早い日までとすることができるものとする。この場合、第</w:t>
      </w:r>
      <w:r w:rsidR="005831E3" w:rsidRPr="006412AA">
        <w:rPr>
          <w:rFonts w:cs="ＭＳ 明朝" w:hint="eastAsia"/>
          <w:kern w:val="0"/>
          <w:sz w:val="22"/>
          <w:szCs w:val="22"/>
        </w:rPr>
        <w:t>２</w:t>
      </w:r>
      <w:r w:rsidR="00C63FFB">
        <w:rPr>
          <w:rFonts w:cs="ＭＳ 明朝" w:hint="eastAsia"/>
          <w:kern w:val="0"/>
          <w:sz w:val="22"/>
          <w:szCs w:val="22"/>
        </w:rPr>
        <w:t>２</w:t>
      </w:r>
      <w:r w:rsidRPr="006412AA">
        <w:rPr>
          <w:rFonts w:cs="ＭＳ 明朝"/>
          <w:kern w:val="0"/>
          <w:sz w:val="22"/>
          <w:szCs w:val="22"/>
          <w:lang w:eastAsia="zh-TW"/>
        </w:rPr>
        <w:t>条に掲げる「確定額」は概算払した金額を上限とするものとする。</w:t>
      </w:r>
    </w:p>
    <w:p w14:paraId="7CB541C0" w14:textId="5B1DC461"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４　乙代表機関は、</w:t>
      </w:r>
      <w:bookmarkStart w:id="0" w:name="_Hlk134518388"/>
      <w:r w:rsidR="00F84DBA" w:rsidRPr="006412AA">
        <w:rPr>
          <w:rFonts w:cs="ＭＳ 明朝" w:hint="eastAsia"/>
          <w:kern w:val="0"/>
          <w:sz w:val="22"/>
          <w:szCs w:val="22"/>
        </w:rPr>
        <w:t>委託業務が中止又は</w:t>
      </w:r>
      <w:r w:rsidRPr="006412AA">
        <w:rPr>
          <w:rFonts w:cs="ＭＳ 明朝" w:hint="eastAsia"/>
          <w:kern w:val="0"/>
          <w:sz w:val="22"/>
          <w:szCs w:val="22"/>
          <w:lang w:eastAsia="zh-TW"/>
        </w:rPr>
        <w:t>第１</w:t>
      </w:r>
      <w:r w:rsidR="00E75A10" w:rsidRPr="006412AA">
        <w:rPr>
          <w:rFonts w:cs="ＭＳ 明朝" w:hint="eastAsia"/>
          <w:kern w:val="0"/>
          <w:sz w:val="22"/>
          <w:szCs w:val="22"/>
        </w:rPr>
        <w:t>７</w:t>
      </w:r>
      <w:r w:rsidRPr="006412AA">
        <w:rPr>
          <w:rFonts w:cs="ＭＳ 明朝" w:hint="eastAsia"/>
          <w:kern w:val="0"/>
          <w:sz w:val="22"/>
          <w:szCs w:val="22"/>
          <w:lang w:eastAsia="zh-TW"/>
        </w:rPr>
        <w:t>条、第１</w:t>
      </w:r>
      <w:r w:rsidR="00E75A10" w:rsidRPr="006412AA">
        <w:rPr>
          <w:rFonts w:cs="ＭＳ 明朝" w:hint="eastAsia"/>
          <w:kern w:val="0"/>
          <w:sz w:val="22"/>
          <w:szCs w:val="22"/>
        </w:rPr>
        <w:t>８</w:t>
      </w:r>
      <w:r w:rsidRPr="006412AA">
        <w:rPr>
          <w:rFonts w:cs="ＭＳ 明朝" w:hint="eastAsia"/>
          <w:kern w:val="0"/>
          <w:sz w:val="22"/>
          <w:szCs w:val="22"/>
          <w:lang w:eastAsia="zh-TW"/>
        </w:rPr>
        <w:t>条又は第１</w:t>
      </w:r>
      <w:r w:rsidR="00E75A10" w:rsidRPr="006412AA">
        <w:rPr>
          <w:rFonts w:cs="ＭＳ 明朝" w:hint="eastAsia"/>
          <w:kern w:val="0"/>
          <w:sz w:val="22"/>
          <w:szCs w:val="22"/>
        </w:rPr>
        <w:t>９</w:t>
      </w:r>
      <w:r w:rsidRPr="006412AA">
        <w:rPr>
          <w:rFonts w:cs="ＭＳ 明朝" w:hint="eastAsia"/>
          <w:kern w:val="0"/>
          <w:sz w:val="22"/>
          <w:szCs w:val="22"/>
          <w:lang w:eastAsia="zh-TW"/>
        </w:rPr>
        <w:t>条の規定により契約が解除</w:t>
      </w:r>
      <w:bookmarkEnd w:id="0"/>
      <w:r w:rsidRPr="006412AA">
        <w:rPr>
          <w:rFonts w:cs="ＭＳ 明朝" w:hint="eastAsia"/>
          <w:kern w:val="0"/>
          <w:sz w:val="22"/>
          <w:szCs w:val="22"/>
          <w:lang w:eastAsia="zh-TW"/>
        </w:rPr>
        <w:t>になった場合は、</w:t>
      </w:r>
      <w:r w:rsidR="00E75A10" w:rsidRPr="006412AA">
        <w:rPr>
          <w:rFonts w:cs="ＭＳ 明朝" w:hint="eastAsia"/>
          <w:kern w:val="0"/>
          <w:sz w:val="22"/>
          <w:szCs w:val="22"/>
        </w:rPr>
        <w:t>中止又は</w:t>
      </w:r>
      <w:r w:rsidRPr="006412AA">
        <w:rPr>
          <w:rFonts w:cs="ＭＳ 明朝" w:hint="eastAsia"/>
          <w:kern w:val="0"/>
          <w:sz w:val="22"/>
          <w:szCs w:val="22"/>
          <w:lang w:eastAsia="zh-TW"/>
        </w:rPr>
        <w:t>その解除された日の翌日から起算して３０日以内、又は委託期間の終了日のいずれか早い日までに、実績報告書を作成して甲に対し提出するものとする。</w:t>
      </w:r>
    </w:p>
    <w:p w14:paraId="6BB99005" w14:textId="77777777" w:rsidR="00F84DBA" w:rsidRPr="006412AA" w:rsidRDefault="00F84DBA" w:rsidP="00F84D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５　乙代表機関は、委託業務を受託した又は受託しないが協力機関として参画した民間企業が自ら支出した研究費用（以下「民間投資」という。）について、毎年度、甲が別途指定する期日までに当該年度の民間投資の実績等を取り纏め甲へ報告するものとする。</w:t>
      </w:r>
    </w:p>
    <w:p w14:paraId="50A857B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6539CFC9"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（検査及び報告の徴収）</w:t>
      </w:r>
    </w:p>
    <w:p w14:paraId="75E536B8" w14:textId="160F0B6B"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第１</w:t>
      </w:r>
      <w:r w:rsidR="00E75A10" w:rsidRPr="006412AA">
        <w:rPr>
          <w:rFonts w:cs="ＭＳ 明朝" w:hint="eastAsia"/>
          <w:kern w:val="0"/>
          <w:sz w:val="22"/>
          <w:szCs w:val="22"/>
        </w:rPr>
        <w:t>３</w:t>
      </w:r>
      <w:r w:rsidRPr="006412AA">
        <w:rPr>
          <w:rFonts w:cs="ＭＳ 明朝" w:hint="eastAsia"/>
          <w:kern w:val="0"/>
          <w:sz w:val="22"/>
          <w:szCs w:val="22"/>
          <w:lang w:eastAsia="zh-TW"/>
        </w:rPr>
        <w:t>条　甲は、乙代表機関から実績報告書を受領したときは、当該実績報告書の記載内容について、委託業務の契約内容に適合するものであるかどうかを速やかに検査するものとする。</w:t>
      </w:r>
    </w:p>
    <w:p w14:paraId="757135D7"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甲は、前項の検査のほか、次の各号に掲げる検査を行うことができる。</w:t>
      </w:r>
    </w:p>
    <w:p w14:paraId="132B62D5" w14:textId="2D33AA18" w:rsidR="000C0FE4" w:rsidRPr="006412AA" w:rsidRDefault="004C3716"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一　委託業務の実施に要した経費の支出状況についての委託期間中の検査</w:t>
      </w:r>
    </w:p>
    <w:p w14:paraId="027B443F" w14:textId="32112799" w:rsidR="000C0FE4" w:rsidRPr="006412AA" w:rsidRDefault="004C3716"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二　その他、甲が必要と認めた検査</w:t>
      </w:r>
    </w:p>
    <w:p w14:paraId="4DF5E793"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甲は、前二項の検査を次の各号に掲げる事項について行うことができる。</w:t>
      </w:r>
    </w:p>
    <w:p w14:paraId="6DC1BF34"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一　実績報告書に記載された実施内容とこれに対して支出した経費との整合性</w:t>
      </w:r>
    </w:p>
    <w:p w14:paraId="3CD125B4"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二　実施計画書に対する実績報告書の内容の整合性</w:t>
      </w:r>
    </w:p>
    <w:p w14:paraId="3EA02EF3"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三　第９条に掲げる帳簿、書類の整合性</w:t>
      </w:r>
    </w:p>
    <w:p w14:paraId="223601D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四　甲が委託業務に関して必要と認めるその他の事項</w:t>
      </w:r>
    </w:p>
    <w:p w14:paraId="0CF13541"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４　甲は、第１項及び第２項の検査を乙構成員の工場、研究施設その他の関連事業所において行うことができる。</w:t>
      </w:r>
    </w:p>
    <w:p w14:paraId="1C94AF2B"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５　甲が、事実確認の必要があると認めるときは、乙代表機関又は乙構成員は取引先に対し、参考となるべき報告及び資料の提出について協力を求めなければならない。</w:t>
      </w:r>
    </w:p>
    <w:p w14:paraId="0F10D313" w14:textId="488638B8"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６　甲は、第４項の検査を実施しようとするときは、</w:t>
      </w:r>
      <w:r w:rsidR="00A40117" w:rsidRPr="006412AA">
        <w:rPr>
          <w:rFonts w:cs="ＭＳ 明朝" w:hint="eastAsia"/>
          <w:kern w:val="0"/>
          <w:sz w:val="22"/>
          <w:szCs w:val="22"/>
          <w:lang w:eastAsia="zh-TW"/>
        </w:rPr>
        <w:t>乙構成員または</w:t>
      </w:r>
      <w:r w:rsidRPr="006412AA">
        <w:rPr>
          <w:rFonts w:cs="ＭＳ 明朝" w:hint="eastAsia"/>
          <w:kern w:val="0"/>
          <w:sz w:val="22"/>
          <w:szCs w:val="22"/>
          <w:lang w:eastAsia="zh-TW"/>
        </w:rPr>
        <w:t>乙代表機関を通じて対象の乙構成員に、検査の場所と日時、甲が派遣する検査職員、その他検査を実施するために必要な事項をあらかじめ通知するものとする。ただし、甲が必要があると認めるときは、あらかじめ通知することなく検査を行う。</w:t>
      </w:r>
    </w:p>
    <w:p w14:paraId="137E3A33"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lastRenderedPageBreak/>
        <w:t>７　乙代表機関又は乙構成員は、前項の通知を受けたときは、甲が指定する書類を事前に準備し、委託業務の内容及び経理内容を説明できる者を甲の指定する検査場所に乙の負担で派遣し、検査に同席させるものとする。</w:t>
      </w:r>
    </w:p>
    <w:p w14:paraId="6C8B7624"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８　甲が検査できる期間は、本委託業務が終了した日の翌年度の４月１日から起算して５年間とする。</w:t>
      </w:r>
    </w:p>
    <w:p w14:paraId="3D40251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60DB86F2" w14:textId="6DB1E8EC"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第４章　変更</w:t>
      </w:r>
      <w:r w:rsidR="00F02B52" w:rsidRPr="006412AA">
        <w:rPr>
          <w:rFonts w:cs="ＭＳ 明朝" w:hint="eastAsia"/>
          <w:kern w:val="0"/>
          <w:sz w:val="22"/>
          <w:szCs w:val="22"/>
        </w:rPr>
        <w:t>、中止</w:t>
      </w:r>
      <w:r w:rsidRPr="006412AA">
        <w:rPr>
          <w:rFonts w:cs="ＭＳ 明朝" w:hint="eastAsia"/>
          <w:kern w:val="0"/>
          <w:sz w:val="22"/>
          <w:szCs w:val="22"/>
          <w:lang w:eastAsia="zh-TW"/>
        </w:rPr>
        <w:t>手続</w:t>
      </w:r>
    </w:p>
    <w:p w14:paraId="60D4D677"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（契約の変更）</w:t>
      </w:r>
    </w:p>
    <w:p w14:paraId="5326E71C" w14:textId="5A35BF77" w:rsidR="00F02B52" w:rsidRPr="006412AA" w:rsidRDefault="000C0FE4" w:rsidP="00F02B52">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第１</w:t>
      </w:r>
      <w:r w:rsidR="00E75A10" w:rsidRPr="006412AA">
        <w:rPr>
          <w:rFonts w:cs="ＭＳ 明朝" w:hint="eastAsia"/>
          <w:kern w:val="0"/>
          <w:sz w:val="22"/>
          <w:szCs w:val="22"/>
        </w:rPr>
        <w:t>４</w:t>
      </w:r>
      <w:r w:rsidRPr="006412AA">
        <w:rPr>
          <w:rFonts w:cs="ＭＳ 明朝" w:hint="eastAsia"/>
          <w:kern w:val="0"/>
          <w:sz w:val="22"/>
          <w:szCs w:val="22"/>
          <w:lang w:eastAsia="zh-TW"/>
        </w:rPr>
        <w:t xml:space="preserve">条　</w:t>
      </w:r>
      <w:r w:rsidR="00F02B52" w:rsidRPr="006412AA">
        <w:rPr>
          <w:rFonts w:cs="ＭＳ 明朝" w:hint="eastAsia"/>
          <w:kern w:val="0"/>
          <w:sz w:val="22"/>
          <w:szCs w:val="22"/>
          <w:lang w:eastAsia="zh-TW"/>
        </w:rPr>
        <w:t>第２条第２項に規定した翌事業年度の委託費の限度額の決定にともなう翌事業年度当初の契約変更以外に、甲又は乙代表機関は、次の各号のいずれかに該当するときは相手方の承諾を得て本契約の内容を変更できるものとする。</w:t>
      </w:r>
    </w:p>
    <w:p w14:paraId="167CEF72" w14:textId="19BFDFBC" w:rsidR="00F02B52" w:rsidRPr="006412AA" w:rsidRDefault="00F02B52" w:rsidP="006412AA">
      <w:pPr>
        <w:overflowPunct w:val="0"/>
        <w:ind w:left="424" w:hangingChars="201" w:hanging="424"/>
        <w:textAlignment w:val="baseline"/>
        <w:rPr>
          <w:rFonts w:cs="ＭＳ 明朝"/>
          <w:kern w:val="0"/>
          <w:sz w:val="22"/>
          <w:szCs w:val="22"/>
          <w:lang w:eastAsia="zh-TW"/>
        </w:rPr>
      </w:pPr>
      <w:bookmarkStart w:id="1" w:name="_Hlk134520870"/>
      <w:r w:rsidRPr="006412AA">
        <w:rPr>
          <w:rFonts w:cs="ＭＳ 明朝" w:hint="eastAsia"/>
          <w:kern w:val="0"/>
          <w:sz w:val="22"/>
          <w:szCs w:val="22"/>
          <w:lang w:eastAsia="zh-TW"/>
        </w:rPr>
        <w:t xml:space="preserve">　一　プログラムディレクターが委託業務の期間、目的又は予算額等の見直しが必要であると判断した場合</w:t>
      </w:r>
    </w:p>
    <w:bookmarkEnd w:id="1"/>
    <w:p w14:paraId="51FAACD3" w14:textId="40C156A7" w:rsidR="00F02B52" w:rsidRPr="006412AA" w:rsidRDefault="00F02B52" w:rsidP="006412AA">
      <w:pPr>
        <w:overflowPunct w:val="0"/>
        <w:ind w:left="424" w:hangingChars="201" w:hanging="424"/>
        <w:textAlignment w:val="baseline"/>
        <w:rPr>
          <w:rFonts w:eastAsia="PMingLiU" w:cs="ＭＳ 明朝"/>
          <w:kern w:val="0"/>
          <w:sz w:val="22"/>
          <w:szCs w:val="22"/>
          <w:lang w:eastAsia="zh-TW"/>
        </w:rPr>
      </w:pPr>
      <w:r w:rsidRPr="006412AA">
        <w:rPr>
          <w:rFonts w:cs="ＭＳ 明朝" w:hint="eastAsia"/>
          <w:kern w:val="0"/>
          <w:sz w:val="22"/>
          <w:szCs w:val="22"/>
          <w:lang w:eastAsia="zh-TW"/>
        </w:rPr>
        <w:t xml:space="preserve">　二　甲が、第１</w:t>
      </w:r>
      <w:r w:rsidR="00E75A10" w:rsidRPr="006412AA">
        <w:rPr>
          <w:rFonts w:cs="ＭＳ 明朝" w:hint="eastAsia"/>
          <w:kern w:val="0"/>
          <w:sz w:val="22"/>
          <w:szCs w:val="22"/>
        </w:rPr>
        <w:t>２</w:t>
      </w:r>
      <w:r w:rsidRPr="006412AA">
        <w:rPr>
          <w:rFonts w:cs="ＭＳ 明朝" w:hint="eastAsia"/>
          <w:kern w:val="0"/>
          <w:sz w:val="22"/>
          <w:szCs w:val="22"/>
          <w:lang w:eastAsia="zh-TW"/>
        </w:rPr>
        <w:t>条に規定した実績報告書の検査結果又は第１</w:t>
      </w:r>
      <w:r w:rsidR="00E75A10" w:rsidRPr="006412AA">
        <w:rPr>
          <w:rFonts w:cs="ＭＳ 明朝" w:hint="eastAsia"/>
          <w:kern w:val="0"/>
          <w:sz w:val="22"/>
          <w:szCs w:val="22"/>
        </w:rPr>
        <w:t>１</w:t>
      </w:r>
      <w:r w:rsidRPr="006412AA">
        <w:rPr>
          <w:rFonts w:cs="ＭＳ 明朝" w:hint="eastAsia"/>
          <w:kern w:val="0"/>
          <w:sz w:val="22"/>
          <w:szCs w:val="22"/>
          <w:lang w:eastAsia="zh-TW"/>
        </w:rPr>
        <w:t>条に規定した中間技術評価の結果に基づいて、翌年度以降の委託業務内容の見直しが必要であると判断し、これをプログラムディレクターが認めた場合</w:t>
      </w:r>
    </w:p>
    <w:p w14:paraId="60348A4A" w14:textId="55FCEC6E" w:rsidR="000C0FE4" w:rsidRPr="006412AA" w:rsidRDefault="007B3EEE" w:rsidP="006412AA">
      <w:pPr>
        <w:overflowPunct w:val="0"/>
        <w:ind w:left="424" w:hangingChars="201" w:hanging="424"/>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Pr="006412AA">
        <w:rPr>
          <w:rFonts w:cs="ＭＳ 明朝" w:hint="eastAsia"/>
          <w:kern w:val="0"/>
          <w:sz w:val="22"/>
          <w:szCs w:val="22"/>
        </w:rPr>
        <w:t>三</w:t>
      </w: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著しい経済情勢の変動、天災地変、疫病その他やむを得ない事由により、本契約に定める条件で契約の一部の履行が困難となったとき</w:t>
      </w:r>
    </w:p>
    <w:p w14:paraId="4D37CB5D" w14:textId="36639548" w:rsidR="000C0FE4" w:rsidRPr="006412AA" w:rsidRDefault="00583D29"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rPr>
        <w:t>２</w:t>
      </w:r>
      <w:r w:rsidR="000C0FE4" w:rsidRPr="006412AA">
        <w:rPr>
          <w:rFonts w:cs="ＭＳ 明朝" w:hint="eastAsia"/>
          <w:kern w:val="0"/>
          <w:sz w:val="22"/>
          <w:szCs w:val="22"/>
          <w:lang w:eastAsia="zh-TW"/>
        </w:rPr>
        <w:t xml:space="preserve">　前項のほか、日本国政府の予算又は方針の変更等により本契約の変更を行う必要が生じたときは、甲の判断により本契約の内容を変更できる。</w:t>
      </w:r>
    </w:p>
    <w:p w14:paraId="70819C07" w14:textId="2562BCAE" w:rsidR="000C0FE4" w:rsidRPr="006412AA" w:rsidRDefault="00583D29"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rPr>
        <w:t>３</w:t>
      </w:r>
      <w:r w:rsidR="000C0FE4" w:rsidRPr="006412AA">
        <w:rPr>
          <w:rFonts w:cs="ＭＳ 明朝" w:hint="eastAsia"/>
          <w:kern w:val="0"/>
          <w:sz w:val="22"/>
          <w:szCs w:val="22"/>
          <w:lang w:eastAsia="zh-TW"/>
        </w:rPr>
        <w:t xml:space="preserve">　消費税率の変更に伴い契約金額が変更される場合は、変更契約書の作成を省略することができる。この場合は、甲の承認をもって変更契約が締結されたものとみなす。</w:t>
      </w:r>
    </w:p>
    <w:p w14:paraId="12FB0EEB" w14:textId="77777777" w:rsidR="00583D29" w:rsidRPr="006412AA" w:rsidRDefault="00583D29" w:rsidP="00583D29">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４　甲又は乙代表機関は、その代表者の住所又は社名を表示変更したときは、速やかに相手方へ書面をもって報告しなければならない。</w:t>
      </w:r>
    </w:p>
    <w:p w14:paraId="374BB24D"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6E041441"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（実施計画書の変更）</w:t>
      </w:r>
    </w:p>
    <w:p w14:paraId="2D89EB1D" w14:textId="57ED2AAA" w:rsidR="000C0FE4" w:rsidRPr="006412AA" w:rsidRDefault="000C0FE4" w:rsidP="005C1EBA">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第１</w:t>
      </w:r>
      <w:r w:rsidR="00E75A10" w:rsidRPr="006412AA">
        <w:rPr>
          <w:rFonts w:cs="ＭＳ 明朝" w:hint="eastAsia"/>
          <w:kern w:val="0"/>
          <w:sz w:val="22"/>
          <w:szCs w:val="22"/>
        </w:rPr>
        <w:t>５</w:t>
      </w:r>
      <w:r w:rsidRPr="006412AA">
        <w:rPr>
          <w:rFonts w:cs="ＭＳ 明朝" w:hint="eastAsia"/>
          <w:kern w:val="0"/>
          <w:sz w:val="22"/>
          <w:szCs w:val="22"/>
          <w:lang w:eastAsia="zh-TW"/>
        </w:rPr>
        <w:t>条　乙代表機関は、前条の契約変更以外で、実施計画書の収支予算又は構成員の試験研究計画を変更しようとする場合は、「委託試験研究実施計画変更承認申請書（経理様式３）」を甲へ提出し、甲の事前承認を得なければならない｡ただし、実施計画書の収支予算の支出の部の区分の欄に掲げる費目間（直接経費から</w:t>
      </w:r>
      <w:r w:rsidR="00A40117" w:rsidRPr="006412AA">
        <w:rPr>
          <w:rFonts w:cs="ＭＳ 明朝" w:hint="eastAsia"/>
          <w:kern w:val="0"/>
          <w:sz w:val="22"/>
          <w:szCs w:val="22"/>
          <w:lang w:eastAsia="zh-TW"/>
        </w:rPr>
        <w:t>間接経費及び一般管理費</w:t>
      </w:r>
      <w:r w:rsidRPr="006412AA">
        <w:rPr>
          <w:rFonts w:cs="ＭＳ 明朝" w:hint="eastAsia"/>
          <w:kern w:val="0"/>
          <w:sz w:val="22"/>
          <w:szCs w:val="22"/>
          <w:lang w:eastAsia="zh-TW"/>
        </w:rPr>
        <w:t>への流用を除く。）における直接経費総額の５０％以内の流用については、この限りではない。</w:t>
      </w:r>
    </w:p>
    <w:p w14:paraId="3E167BFF" w14:textId="1E75B435" w:rsidR="005831E3" w:rsidRPr="006412AA" w:rsidRDefault="005831E3" w:rsidP="005C1EBA">
      <w:pPr>
        <w:overflowPunct w:val="0"/>
        <w:ind w:left="211" w:hangingChars="100" w:hanging="211"/>
        <w:textAlignment w:val="baseline"/>
        <w:rPr>
          <w:rFonts w:eastAsiaTheme="minorEastAsia" w:cs="ＭＳ 明朝"/>
          <w:kern w:val="0"/>
          <w:sz w:val="22"/>
          <w:szCs w:val="22"/>
        </w:rPr>
      </w:pPr>
      <w:r w:rsidRPr="006412AA">
        <w:rPr>
          <w:rFonts w:asciiTheme="minorEastAsia" w:eastAsiaTheme="minorEastAsia" w:hAnsiTheme="minorEastAsia" w:cs="ＭＳ 明朝" w:hint="eastAsia"/>
          <w:kern w:val="0"/>
          <w:sz w:val="22"/>
          <w:szCs w:val="22"/>
        </w:rPr>
        <w:t xml:space="preserve">　　なお、直接経費総額とは、流用する</w:t>
      </w:r>
      <w:r w:rsidR="00A40117" w:rsidRPr="006412AA">
        <w:rPr>
          <w:rFonts w:asciiTheme="minorEastAsia" w:eastAsiaTheme="minorEastAsia" w:hAnsiTheme="minorEastAsia" w:cs="ＭＳ 明朝" w:hint="eastAsia"/>
          <w:kern w:val="0"/>
          <w:sz w:val="22"/>
          <w:szCs w:val="22"/>
        </w:rPr>
        <w:t>乙構成員</w:t>
      </w:r>
      <w:r w:rsidRPr="006412AA">
        <w:rPr>
          <w:rFonts w:asciiTheme="minorEastAsia" w:eastAsiaTheme="minorEastAsia" w:hAnsiTheme="minorEastAsia" w:cs="ＭＳ 明朝" w:hint="eastAsia"/>
          <w:kern w:val="0"/>
          <w:sz w:val="22"/>
          <w:szCs w:val="22"/>
        </w:rPr>
        <w:t>単位の当該委託業務事業年度直接経費総額とする。</w:t>
      </w:r>
    </w:p>
    <w:p w14:paraId="1F0D87C9" w14:textId="57328CA8" w:rsidR="000C0FE4" w:rsidRPr="006412AA" w:rsidRDefault="000C0FE4" w:rsidP="005C1EBA">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２　前項に規定する実施計画書に記載された内容の主要な変更を行う場合は、甲の承認をもって変更契約が締結されたものとみなす。</w:t>
      </w:r>
    </w:p>
    <w:p w14:paraId="494AEA5D" w14:textId="77777777" w:rsidR="00730E5F" w:rsidRPr="006412AA" w:rsidRDefault="00730E5F" w:rsidP="005C1EBA">
      <w:pPr>
        <w:overflowPunct w:val="0"/>
        <w:ind w:left="211" w:hangingChars="100" w:hanging="211"/>
        <w:textAlignment w:val="baseline"/>
        <w:rPr>
          <w:rFonts w:eastAsia="PMingLiU" w:cs="ＭＳ 明朝"/>
          <w:kern w:val="0"/>
          <w:sz w:val="22"/>
          <w:szCs w:val="22"/>
          <w:lang w:eastAsia="zh-TW"/>
        </w:rPr>
      </w:pPr>
    </w:p>
    <w:p w14:paraId="1B49FE41" w14:textId="77777777" w:rsidR="00730E5F" w:rsidRPr="006412AA" w:rsidRDefault="00730E5F" w:rsidP="00730E5F">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（契約、実施計画書以外の変更）</w:t>
      </w:r>
    </w:p>
    <w:p w14:paraId="00ABCFF8" w14:textId="408A923A" w:rsidR="00730E5F" w:rsidRPr="006412AA" w:rsidRDefault="00730E5F" w:rsidP="00730E5F">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第１</w:t>
      </w:r>
      <w:r w:rsidR="00E75A10" w:rsidRPr="006412AA">
        <w:rPr>
          <w:rFonts w:asciiTheme="minorEastAsia" w:eastAsiaTheme="minorEastAsia" w:hAnsiTheme="minorEastAsia" w:cs="ＭＳ 明朝" w:hint="eastAsia"/>
          <w:kern w:val="0"/>
          <w:sz w:val="22"/>
          <w:szCs w:val="22"/>
        </w:rPr>
        <w:t>６</w:t>
      </w:r>
      <w:r w:rsidRPr="006412AA">
        <w:rPr>
          <w:rFonts w:asciiTheme="minorEastAsia" w:eastAsiaTheme="minorEastAsia" w:hAnsiTheme="minorEastAsia" w:cs="ＭＳ 明朝" w:hint="eastAsia"/>
          <w:kern w:val="0"/>
          <w:sz w:val="22"/>
          <w:szCs w:val="22"/>
          <w:lang w:eastAsia="zh-TW"/>
        </w:rPr>
        <w:t>条　乙構成員は、以下の各号のいずれかに該当する場合は「委託試験研究実施計画書・試験研究計画書の変更届（経理様式１０）」を乙代表機関を通じて甲へ事前に提出して報告するものとする。</w:t>
      </w:r>
    </w:p>
    <w:p w14:paraId="5A561417" w14:textId="77777777" w:rsidR="00730E5F" w:rsidRPr="006412AA" w:rsidRDefault="00730E5F" w:rsidP="00730E5F">
      <w:pPr>
        <w:overflowPunct w:val="0"/>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 xml:space="preserve">　一　員数を設定していたポスドク、研究補助者が確定した場合。</w:t>
      </w:r>
    </w:p>
    <w:p w14:paraId="334D9CA3" w14:textId="77777777" w:rsidR="00730E5F" w:rsidRPr="006412AA" w:rsidRDefault="00730E5F" w:rsidP="00730E5F">
      <w:pPr>
        <w:overflowPunct w:val="0"/>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 xml:space="preserve">　二　乙構成員内部で研究実施責任者、研究実施者、研究補助者等を変更する場合。</w:t>
      </w:r>
    </w:p>
    <w:p w14:paraId="651EF219"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6F3A9F3E"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lastRenderedPageBreak/>
        <w:t>第５章　契約の解除</w:t>
      </w:r>
    </w:p>
    <w:p w14:paraId="36FBF88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（甲の解除権）</w:t>
      </w:r>
    </w:p>
    <w:p w14:paraId="7B79EED7" w14:textId="1F188613"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第１</w:t>
      </w:r>
      <w:r w:rsidR="00E75A10" w:rsidRPr="006412AA">
        <w:rPr>
          <w:rFonts w:cs="ＭＳ 明朝" w:hint="eastAsia"/>
          <w:kern w:val="0"/>
          <w:sz w:val="22"/>
          <w:szCs w:val="22"/>
        </w:rPr>
        <w:t>７</w:t>
      </w:r>
      <w:r w:rsidRPr="006412AA">
        <w:rPr>
          <w:rFonts w:cs="ＭＳ 明朝" w:hint="eastAsia"/>
          <w:kern w:val="0"/>
          <w:sz w:val="22"/>
          <w:szCs w:val="22"/>
          <w:lang w:eastAsia="zh-TW"/>
        </w:rPr>
        <w:t>条　甲は、次の各号のいずれかに該当するときは、本契約の全部又は一部を解除することができる。</w:t>
      </w:r>
    </w:p>
    <w:p w14:paraId="0FCC96DC" w14:textId="77777777" w:rsidR="000C0FE4" w:rsidRPr="006412AA" w:rsidRDefault="000C0FE4" w:rsidP="00372BF2">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一　乙構成員の責に帰すべき事由により、乙が本契約又は本契約に基づく甲の指示に違反したとき。</w:t>
      </w:r>
    </w:p>
    <w:p w14:paraId="36C42700"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二　乙構成員の責に帰すべき事由により、委託業務の実施が不可能又は著しく困難になったとき。</w:t>
      </w:r>
    </w:p>
    <w:p w14:paraId="1E1903DE"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三　乙構成員が委託業務に関して不正又は虚偽の報告等をしたとき。</w:t>
      </w:r>
    </w:p>
    <w:p w14:paraId="40B61F75" w14:textId="682E1387" w:rsidR="000C0FE4" w:rsidRPr="006412AA" w:rsidRDefault="000C0FE4" w:rsidP="004C3716">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四　実施計画書に定める乙構成員の研究者等が、委託業務に関して研究活動の不正行為（研究</w:t>
      </w:r>
      <w:r w:rsidR="004C3716" w:rsidRPr="006412AA">
        <w:rPr>
          <w:rFonts w:cs="ＭＳ 明朝" w:hint="eastAsia"/>
          <w:kern w:val="0"/>
          <w:sz w:val="22"/>
          <w:szCs w:val="22"/>
        </w:rPr>
        <w:t>成果の</w:t>
      </w:r>
      <w:r w:rsidRPr="006412AA">
        <w:rPr>
          <w:rFonts w:cs="ＭＳ 明朝" w:hint="eastAsia"/>
          <w:kern w:val="0"/>
          <w:sz w:val="22"/>
          <w:szCs w:val="22"/>
          <w:lang w:eastAsia="zh-TW"/>
        </w:rPr>
        <w:t>中に示されたデータや研究成果等を捏造、改ざん及び盗用する行為。以下同じ。）を行った者、関与した者又は責任を負う者として認定されたとき。</w:t>
      </w:r>
    </w:p>
    <w:p w14:paraId="25E1B41B" w14:textId="77777777" w:rsidR="000C0FE4" w:rsidRPr="006412AA" w:rsidRDefault="000C0FE4" w:rsidP="004C3716">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五　実施計画書に定める乙構成員の研究者等が、委託業務に関して公的研究費の不正使用等（研究資金の他の用途への使用又は本契約の内容若しくはこれらに付した条件に違反して使用する行為及び偽りその他不正の手段により研究資金を受給する行為。以下同じ。）があったと認定されたとき。</w:t>
      </w:r>
    </w:p>
    <w:p w14:paraId="5EC73929" w14:textId="77777777" w:rsidR="000C0FE4" w:rsidRPr="006412AA" w:rsidRDefault="000C0FE4" w:rsidP="004C3716">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六　乙構成員において【特記事項１】第１条に規定する談合等の不正行為が認められたとき、あるいは【特記事項２】第３条に規定する暴力団関与の属性要件に適合する場合、又は【特記事項３】第１４条に規定する事故が発生し、本契約の目標を達することができなかった場合。</w:t>
      </w:r>
    </w:p>
    <w:p w14:paraId="1BE8D36E"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前項に定める場合以外において、日本国政府の予算又は方針の重大な変更に伴い、甲が委託業務の中止を決定した場合は、１か月の予告期間を定めて乙代表機関を通じて乙構成員へ通知することにより、中止を決定した日以降の本契約を解除することができる。</w:t>
      </w:r>
    </w:p>
    <w:p w14:paraId="4E03EE43"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07D86F3D"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（乙の解除権）</w:t>
      </w:r>
    </w:p>
    <w:p w14:paraId="1530240C" w14:textId="0ADC59ED"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第１</w:t>
      </w:r>
      <w:r w:rsidR="00E75A10" w:rsidRPr="006412AA">
        <w:rPr>
          <w:rFonts w:cs="ＭＳ 明朝" w:hint="eastAsia"/>
          <w:kern w:val="0"/>
          <w:sz w:val="22"/>
          <w:szCs w:val="22"/>
        </w:rPr>
        <w:t>８</w:t>
      </w:r>
      <w:r w:rsidRPr="006412AA">
        <w:rPr>
          <w:rFonts w:cs="ＭＳ 明朝" w:hint="eastAsia"/>
          <w:kern w:val="0"/>
          <w:sz w:val="22"/>
          <w:szCs w:val="22"/>
          <w:lang w:eastAsia="zh-TW"/>
        </w:rPr>
        <w:t>条　乙代表機関は、甲の責に帰すべき事由により甲が本契約に違反しその結果委託業務の実施が不可能又は著しく困難となったときは、本契約の全部又は一部を解除することができる。</w:t>
      </w:r>
    </w:p>
    <w:p w14:paraId="72E38C44"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1E88F77A"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（その他の契約解除）</w:t>
      </w:r>
    </w:p>
    <w:p w14:paraId="078AD705" w14:textId="427296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第１</w:t>
      </w:r>
      <w:r w:rsidR="00E75A10" w:rsidRPr="006412AA">
        <w:rPr>
          <w:rFonts w:cs="ＭＳ 明朝" w:hint="eastAsia"/>
          <w:kern w:val="0"/>
          <w:sz w:val="22"/>
          <w:szCs w:val="22"/>
        </w:rPr>
        <w:t>９</w:t>
      </w:r>
      <w:r w:rsidRPr="006412AA">
        <w:rPr>
          <w:rFonts w:cs="ＭＳ 明朝" w:hint="eastAsia"/>
          <w:kern w:val="0"/>
          <w:sz w:val="22"/>
          <w:szCs w:val="22"/>
          <w:lang w:eastAsia="zh-TW"/>
        </w:rPr>
        <w:t>条　著しい経済情勢の変動、天災地変等、本契約締結の際に予測することのできない事由であって、甲乙いずれの責にも帰すことのできないものにより委託業務の実施が不可能又は著しく困難になったときは、甲乙協議して本契約を解除することができる。</w:t>
      </w:r>
    </w:p>
    <w:p w14:paraId="74678A2B"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432C8C08"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（解除措置）</w:t>
      </w:r>
    </w:p>
    <w:p w14:paraId="19CC3FC9" w14:textId="34488CBF"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２０</w:t>
      </w:r>
      <w:r w:rsidRPr="006412AA">
        <w:rPr>
          <w:rFonts w:cs="ＭＳ 明朝" w:hint="eastAsia"/>
          <w:kern w:val="0"/>
          <w:sz w:val="22"/>
          <w:szCs w:val="22"/>
          <w:lang w:eastAsia="zh-TW"/>
        </w:rPr>
        <w:t>条　甲が第１</w:t>
      </w:r>
      <w:r w:rsidR="00E75A10" w:rsidRPr="006412AA">
        <w:rPr>
          <w:rFonts w:cs="ＭＳ 明朝" w:hint="eastAsia"/>
          <w:kern w:val="0"/>
          <w:sz w:val="22"/>
          <w:szCs w:val="22"/>
        </w:rPr>
        <w:t>７</w:t>
      </w:r>
      <w:r w:rsidRPr="006412AA">
        <w:rPr>
          <w:rFonts w:cs="ＭＳ 明朝" w:hint="eastAsia"/>
          <w:kern w:val="0"/>
          <w:sz w:val="22"/>
          <w:szCs w:val="22"/>
          <w:lang w:eastAsia="zh-TW"/>
        </w:rPr>
        <w:t>条に規定した甲の解除権を行使し、本契約を解除するときは、乙代表機関は「委託試験研究中止（廃止）申請書（事業様式２）」を甲へ提出して、甲の承認を得るとともに、第４条及び第</w:t>
      </w:r>
      <w:r w:rsidR="00E75A10" w:rsidRPr="006412AA">
        <w:rPr>
          <w:rFonts w:cs="ＭＳ 明朝" w:hint="eastAsia"/>
          <w:kern w:val="0"/>
          <w:sz w:val="22"/>
          <w:szCs w:val="22"/>
        </w:rPr>
        <w:t>２１</w:t>
      </w:r>
      <w:r w:rsidRPr="006412AA">
        <w:rPr>
          <w:rFonts w:cs="ＭＳ 明朝" w:hint="eastAsia"/>
          <w:kern w:val="0"/>
          <w:sz w:val="22"/>
          <w:szCs w:val="22"/>
          <w:lang w:eastAsia="zh-TW"/>
        </w:rPr>
        <w:t>条から第２</w:t>
      </w:r>
      <w:r w:rsidR="00E75A10" w:rsidRPr="006412AA">
        <w:rPr>
          <w:rFonts w:cs="ＭＳ 明朝" w:hint="eastAsia"/>
          <w:kern w:val="0"/>
          <w:sz w:val="22"/>
          <w:szCs w:val="22"/>
        </w:rPr>
        <w:t>４</w:t>
      </w:r>
      <w:r w:rsidRPr="006412AA">
        <w:rPr>
          <w:rFonts w:cs="ＭＳ 明朝" w:hint="eastAsia"/>
          <w:kern w:val="0"/>
          <w:sz w:val="22"/>
          <w:szCs w:val="22"/>
          <w:lang w:eastAsia="zh-TW"/>
        </w:rPr>
        <w:t>条までの規定に準じて精算するものとする。また、乙代表機関が第１</w:t>
      </w:r>
      <w:r w:rsidR="00E75A10" w:rsidRPr="006412AA">
        <w:rPr>
          <w:rFonts w:cs="ＭＳ 明朝" w:hint="eastAsia"/>
          <w:kern w:val="0"/>
          <w:sz w:val="22"/>
          <w:szCs w:val="22"/>
        </w:rPr>
        <w:t>８</w:t>
      </w:r>
      <w:r w:rsidRPr="006412AA">
        <w:rPr>
          <w:rFonts w:cs="ＭＳ 明朝" w:hint="eastAsia"/>
          <w:kern w:val="0"/>
          <w:sz w:val="22"/>
          <w:szCs w:val="22"/>
          <w:lang w:eastAsia="zh-TW"/>
        </w:rPr>
        <w:t>条に規定した乙の解除権を行使して本契約を解除するときは、事前に甲に対して本契約の解除に係る協議を申し込むこととする。</w:t>
      </w:r>
    </w:p>
    <w:p w14:paraId="4BB7CB8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6507B4C9"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（違約金等）</w:t>
      </w:r>
    </w:p>
    <w:p w14:paraId="73AF6C71" w14:textId="4DE24EE9"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２１</w:t>
      </w:r>
      <w:r w:rsidRPr="006412AA">
        <w:rPr>
          <w:rFonts w:cs="ＭＳ 明朝" w:hint="eastAsia"/>
          <w:kern w:val="0"/>
          <w:sz w:val="22"/>
          <w:szCs w:val="22"/>
          <w:lang w:eastAsia="zh-TW"/>
        </w:rPr>
        <w:t>条　第</w:t>
      </w:r>
      <w:r w:rsidR="005831E3" w:rsidRPr="006412AA">
        <w:rPr>
          <w:rFonts w:cs="ＭＳ 明朝" w:hint="eastAsia"/>
          <w:kern w:val="0"/>
          <w:sz w:val="22"/>
          <w:szCs w:val="22"/>
        </w:rPr>
        <w:t>１</w:t>
      </w:r>
      <w:r w:rsidR="00C63FFB">
        <w:rPr>
          <w:rFonts w:cs="ＭＳ 明朝" w:hint="eastAsia"/>
          <w:kern w:val="0"/>
          <w:sz w:val="22"/>
          <w:szCs w:val="22"/>
        </w:rPr>
        <w:t>７</w:t>
      </w:r>
      <w:r w:rsidRPr="006412AA">
        <w:rPr>
          <w:rFonts w:cs="ＭＳ 明朝" w:hint="eastAsia"/>
          <w:kern w:val="0"/>
          <w:sz w:val="22"/>
          <w:szCs w:val="22"/>
          <w:lang w:eastAsia="zh-TW"/>
        </w:rPr>
        <w:t>条第１項に規定した甲の解除権に基づき本契約の全部又は一部を解除したときは、甲はその解除により完了できない委託業務（以下「解除部分」という。）に係る経費の支払義務を免れるとともに、乙代表機関は違約金として解除部分（解除日が属する事業年度の翌年度以</w:t>
      </w:r>
      <w:r w:rsidRPr="006412AA">
        <w:rPr>
          <w:rFonts w:cs="ＭＳ 明朝" w:hint="eastAsia"/>
          <w:kern w:val="0"/>
          <w:sz w:val="22"/>
          <w:szCs w:val="22"/>
          <w:lang w:eastAsia="zh-TW"/>
        </w:rPr>
        <w:lastRenderedPageBreak/>
        <w:t>降の部分を除く。）に対する契約金額の１００分の１０に相当する金額を、甲へ支払わなければならない。</w:t>
      </w:r>
    </w:p>
    <w:p w14:paraId="2BE01AB2"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甲は、甲が既に負担した費用のうち、前項により本契約の全部又は一部の解除部分に係る支払額の返還を乙代表機関へ請求するものとする。</w:t>
      </w:r>
    </w:p>
    <w:p w14:paraId="4F6CEB04"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乙代表機関は、第１項の違約金及び前項の返還金を甲が指定する支払期日までに支払わないときは、未払金額に対して支払期日の翌日から支払いの日までの日数に応じ、民法第４０４条に定める法定利率で算出した延滞金を支払わなければならない。</w:t>
      </w:r>
    </w:p>
    <w:p w14:paraId="2080D5D1"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099772D8"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第６章　委託費の確定及び支払い</w:t>
      </w:r>
    </w:p>
    <w:p w14:paraId="121D79A0"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（委託費の額の確定）</w:t>
      </w:r>
    </w:p>
    <w:p w14:paraId="0FCFA899" w14:textId="2F4C3C51"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第２</w:t>
      </w:r>
      <w:r w:rsidR="00E75A10" w:rsidRPr="006412AA">
        <w:rPr>
          <w:rFonts w:cs="ＭＳ 明朝" w:hint="eastAsia"/>
          <w:kern w:val="0"/>
          <w:sz w:val="22"/>
          <w:szCs w:val="22"/>
        </w:rPr>
        <w:t>２</w:t>
      </w:r>
      <w:r w:rsidRPr="006412AA">
        <w:rPr>
          <w:rFonts w:cs="ＭＳ 明朝" w:hint="eastAsia"/>
          <w:kern w:val="0"/>
          <w:sz w:val="22"/>
          <w:szCs w:val="22"/>
          <w:lang w:eastAsia="zh-TW"/>
        </w:rPr>
        <w:t>条　甲は、乙代表機関から受理した実績報告書を遅滞なく検査し、委託業務の実施に要した経費が本契約内容に適合していると認めたときは、当該経費の額と委託費の限度額とのいずれか低い額を支払うべき額として確定（以下「確定額」という。）し、乙代表機関へ通知する。</w:t>
      </w:r>
    </w:p>
    <w:p w14:paraId="2C83B54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53CE010A"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（確定額の請求及び支払）</w:t>
      </w:r>
    </w:p>
    <w:p w14:paraId="210AC8D5" w14:textId="1AB2B231"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第２</w:t>
      </w:r>
      <w:r w:rsidR="00E75A10" w:rsidRPr="006412AA">
        <w:rPr>
          <w:rFonts w:cs="ＭＳ 明朝" w:hint="eastAsia"/>
          <w:kern w:val="0"/>
          <w:sz w:val="22"/>
          <w:szCs w:val="22"/>
        </w:rPr>
        <w:t>３</w:t>
      </w:r>
      <w:r w:rsidRPr="006412AA">
        <w:rPr>
          <w:rFonts w:cs="ＭＳ 明朝" w:hint="eastAsia"/>
          <w:kern w:val="0"/>
          <w:sz w:val="22"/>
          <w:szCs w:val="22"/>
          <w:lang w:eastAsia="zh-TW"/>
        </w:rPr>
        <w:t>条　乙代表機関は、前条の通知を受けたときは、「委託試験研究精算払請求書（経理様式</w:t>
      </w:r>
      <w:r w:rsidRPr="006412AA">
        <w:rPr>
          <w:rFonts w:cs="ＭＳ 明朝"/>
          <w:kern w:val="0"/>
          <w:sz w:val="22"/>
          <w:szCs w:val="22"/>
          <w:lang w:eastAsia="zh-TW"/>
        </w:rPr>
        <w:t>13）」（以下「精算払請求書」という。）により確定額を甲に請求するものとする。ただし、既に第４条第２項に規定する概算払を受けている場合は、確定額から当該概算払の額を減じた額を請求するものとする。</w:t>
      </w:r>
    </w:p>
    <w:p w14:paraId="35C751F2" w14:textId="67C6089D"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甲は、前項の規定により精算払請求書を受理したときは、受理した日から</w:t>
      </w:r>
      <w:r w:rsidR="005831E3" w:rsidRPr="006412AA">
        <w:rPr>
          <w:rFonts w:cs="ＭＳ 明朝" w:hint="eastAsia"/>
          <w:kern w:val="0"/>
          <w:sz w:val="22"/>
          <w:szCs w:val="22"/>
        </w:rPr>
        <w:t>同日の属する月の翌月の末日まで</w:t>
      </w:r>
      <w:r w:rsidRPr="006412AA">
        <w:rPr>
          <w:rFonts w:cs="ＭＳ 明朝" w:hint="eastAsia"/>
          <w:kern w:val="0"/>
          <w:sz w:val="22"/>
          <w:szCs w:val="22"/>
          <w:lang w:eastAsia="zh-TW"/>
        </w:rPr>
        <w:t>（以下「約定期間」という。）に、これを乙代表機関へ支払うものとする。</w:t>
      </w:r>
    </w:p>
    <w:p w14:paraId="3A9F7E17"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前項の規定にかかわらず、甲は、乙代表機関の精算払請求書を受理した後、その内容の全部又は一部を不当と認めたときは、その理由を明示して当該精算払請求書を乙代表機関に返付することができるものとする。この場合において、当該精算払請求書を返付した日から是正された精算払請求書を甲が受理した日までの期間は、約定期間に算入しない。</w:t>
      </w:r>
    </w:p>
    <w:p w14:paraId="13B515A5"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４　甲は、約定期間内に確定額を乙代表機関に支払わないときは、未払金額に対して約定期間満了の日の翌日から甲の取引銀行において支払手続をとった日までの日数に応じ、民法第４０４条に定める法定利率で算出した金額を遅延利息として、乙代表機関に支払うものとする。ただし、約定期間内に支払わないことが、天災地変等甲の責に帰すことができない事由によるときは、当該事由の継続する期間は、遅延利息の算定日数に算入しないものとする。</w:t>
      </w:r>
    </w:p>
    <w:p w14:paraId="250C13E4"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5B63C71A"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（過払金等の返還）</w:t>
      </w:r>
    </w:p>
    <w:p w14:paraId="1DDA0FE8" w14:textId="546AAF35"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第２</w:t>
      </w:r>
      <w:r w:rsidR="00E75A10" w:rsidRPr="006412AA">
        <w:rPr>
          <w:rFonts w:cs="ＭＳ 明朝" w:hint="eastAsia"/>
          <w:kern w:val="0"/>
          <w:sz w:val="22"/>
          <w:szCs w:val="22"/>
        </w:rPr>
        <w:t>４</w:t>
      </w:r>
      <w:r w:rsidRPr="006412AA">
        <w:rPr>
          <w:rFonts w:cs="ＭＳ 明朝" w:hint="eastAsia"/>
          <w:kern w:val="0"/>
          <w:sz w:val="22"/>
          <w:szCs w:val="22"/>
          <w:lang w:eastAsia="zh-TW"/>
        </w:rPr>
        <w:t>条　乙代表機関は、既に第４条第２項に規定する概算払を甲から受けた額が確定額を超えるとき（以下「過払金」という。）は、過払金を甲へ返還しなければならない。</w:t>
      </w:r>
    </w:p>
    <w:p w14:paraId="51A0FA7E"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乙代表機関は、過払金を甲が指定する期日までに返還しないときは、未返還金額に対して指定期日の翌日から返還する日までの日数に応じ、民法第４０４条に定める法定利率で算出した延滞金を付して返還しなければならない。</w:t>
      </w:r>
    </w:p>
    <w:p w14:paraId="27B68AFE"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20FEF63C"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第７章　取得財産の管理</w:t>
      </w:r>
    </w:p>
    <w:p w14:paraId="70392BF8"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（取得財産の帰属等）</w:t>
      </w:r>
    </w:p>
    <w:p w14:paraId="5C58B091" w14:textId="1BD060F1" w:rsidR="000C0FE4" w:rsidRPr="006412AA" w:rsidRDefault="000C0FE4" w:rsidP="005C1EBA">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第２</w:t>
      </w:r>
      <w:r w:rsidR="00E75A10" w:rsidRPr="006412AA">
        <w:rPr>
          <w:rFonts w:cs="ＭＳ 明朝" w:hint="eastAsia"/>
          <w:kern w:val="0"/>
          <w:sz w:val="22"/>
          <w:szCs w:val="22"/>
        </w:rPr>
        <w:t>５</w:t>
      </w:r>
      <w:r w:rsidRPr="006412AA">
        <w:rPr>
          <w:rFonts w:cs="ＭＳ 明朝" w:hint="eastAsia"/>
          <w:kern w:val="0"/>
          <w:sz w:val="22"/>
          <w:szCs w:val="22"/>
          <w:lang w:eastAsia="zh-TW"/>
        </w:rPr>
        <w:t>条　委託業務を実施するため委託費により製造し、取得し、又は効用を増加させた財産のうち、その価額が１０万円以上かつ使用可能期間が１年以上の財産（以下「取得財産」という。）の</w:t>
      </w:r>
      <w:r w:rsidRPr="006412AA">
        <w:rPr>
          <w:rFonts w:cs="ＭＳ 明朝" w:hint="eastAsia"/>
          <w:kern w:val="0"/>
          <w:sz w:val="22"/>
          <w:szCs w:val="22"/>
          <w:lang w:eastAsia="zh-TW"/>
        </w:rPr>
        <w:lastRenderedPageBreak/>
        <w:t>所有権は、乙構成員が検収した時をもって、委託期間（本委託業務が、甲が複数年度において予定する委託試験研究の一部として行われる場合には、継続的に本委託業務が実施される期間とする。以下この条から第２６条</w:t>
      </w:r>
      <w:r w:rsidR="00A90484" w:rsidRPr="006412AA">
        <w:rPr>
          <w:rFonts w:cs="ＭＳ 明朝" w:hint="eastAsia"/>
          <w:kern w:val="0"/>
          <w:sz w:val="22"/>
          <w:szCs w:val="22"/>
        </w:rPr>
        <w:t>の２</w:t>
      </w:r>
      <w:r w:rsidRPr="006412AA">
        <w:rPr>
          <w:rFonts w:cs="ＭＳ 明朝" w:hint="eastAsia"/>
          <w:kern w:val="0"/>
          <w:sz w:val="22"/>
          <w:szCs w:val="22"/>
          <w:lang w:eastAsia="zh-TW"/>
        </w:rPr>
        <w:t>までにおいて同じ。）中は当該乙構成員に</w:t>
      </w:r>
      <w:r w:rsidR="006B6D08" w:rsidRPr="006412AA">
        <w:rPr>
          <w:rFonts w:cs="ＭＳ 明朝" w:hint="eastAsia"/>
          <w:kern w:val="0"/>
          <w:sz w:val="22"/>
          <w:szCs w:val="22"/>
        </w:rPr>
        <w:t>これを</w:t>
      </w:r>
      <w:r w:rsidRPr="006412AA">
        <w:rPr>
          <w:rFonts w:cs="ＭＳ 明朝" w:hint="eastAsia"/>
          <w:kern w:val="0"/>
          <w:sz w:val="22"/>
          <w:szCs w:val="22"/>
          <w:lang w:eastAsia="zh-TW"/>
        </w:rPr>
        <w:t>帰属</w:t>
      </w:r>
      <w:r w:rsidR="006B6D08" w:rsidRPr="006412AA">
        <w:rPr>
          <w:rFonts w:cs="ＭＳ 明朝" w:hint="eastAsia"/>
          <w:kern w:val="0"/>
          <w:sz w:val="22"/>
          <w:szCs w:val="22"/>
        </w:rPr>
        <w:t>させる</w:t>
      </w:r>
      <w:r w:rsidRPr="006412AA">
        <w:rPr>
          <w:rFonts w:cs="ＭＳ 明朝" w:hint="eastAsia"/>
          <w:kern w:val="0"/>
          <w:sz w:val="22"/>
          <w:szCs w:val="22"/>
          <w:lang w:eastAsia="zh-TW"/>
        </w:rPr>
        <w:t>ものとする。</w:t>
      </w:r>
      <w:r w:rsidR="006B6D08" w:rsidRPr="006412AA">
        <w:rPr>
          <w:rFonts w:cs="ＭＳ 明朝" w:hint="eastAsia"/>
          <w:kern w:val="0"/>
          <w:sz w:val="22"/>
          <w:szCs w:val="22"/>
        </w:rPr>
        <w:t>（以下「取得財産帰属者」という。）</w:t>
      </w:r>
    </w:p>
    <w:p w14:paraId="517AA508" w14:textId="24CE215B"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２　</w:t>
      </w:r>
      <w:r w:rsidR="0085641A" w:rsidRPr="006412AA">
        <w:rPr>
          <w:rFonts w:cs="ＭＳ 明朝" w:hint="eastAsia"/>
          <w:kern w:val="0"/>
          <w:sz w:val="22"/>
          <w:szCs w:val="22"/>
          <w:lang w:eastAsia="zh-TW"/>
        </w:rPr>
        <w:t>取得財産帰属者は、委託期間中、取得財産について、善良なる管理者の注意をもって管理するとともに、損傷等により使用できなくなった場合は、「委託物品等報告書（経理様式</w:t>
      </w:r>
      <w:r w:rsidR="0085641A" w:rsidRPr="006412AA">
        <w:rPr>
          <w:rFonts w:cs="ＭＳ 明朝"/>
          <w:kern w:val="0"/>
          <w:sz w:val="22"/>
          <w:szCs w:val="22"/>
          <w:lang w:eastAsia="zh-TW"/>
        </w:rPr>
        <w:t>12）」を提出し、廃棄許可について申請し、甲の指示を受けなければならない。</w:t>
      </w:r>
    </w:p>
    <w:p w14:paraId="691A157F" w14:textId="0BF093E9"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３　</w:t>
      </w:r>
      <w:r w:rsidR="0085641A" w:rsidRPr="006412AA">
        <w:rPr>
          <w:rFonts w:cs="ＭＳ 明朝" w:hint="eastAsia"/>
          <w:kern w:val="0"/>
          <w:sz w:val="22"/>
          <w:szCs w:val="22"/>
        </w:rPr>
        <w:t>取得財産帰属者</w:t>
      </w:r>
      <w:r w:rsidRPr="006412AA">
        <w:rPr>
          <w:rFonts w:cs="ＭＳ 明朝" w:hint="eastAsia"/>
          <w:kern w:val="0"/>
          <w:sz w:val="22"/>
          <w:szCs w:val="22"/>
          <w:lang w:eastAsia="zh-TW"/>
        </w:rPr>
        <w:t>は、取得財産について他の財産と区分するために、</w:t>
      </w:r>
      <w:r w:rsidR="0085641A" w:rsidRPr="006412AA">
        <w:rPr>
          <w:rFonts w:cs="ＭＳ 明朝" w:hint="eastAsia"/>
          <w:kern w:val="0"/>
          <w:sz w:val="22"/>
          <w:szCs w:val="22"/>
        </w:rPr>
        <w:t>物品</w:t>
      </w:r>
      <w:r w:rsidRPr="006412AA">
        <w:rPr>
          <w:rFonts w:cs="ＭＳ 明朝" w:hint="eastAsia"/>
          <w:kern w:val="0"/>
          <w:sz w:val="22"/>
          <w:szCs w:val="22"/>
          <w:lang w:eastAsia="zh-TW"/>
        </w:rPr>
        <w:t>標示票を貼付して管理しなければならない。</w:t>
      </w:r>
    </w:p>
    <w:p w14:paraId="28B79110" w14:textId="5DA23AED"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４　</w:t>
      </w:r>
      <w:r w:rsidR="0085641A" w:rsidRPr="006412AA">
        <w:rPr>
          <w:rFonts w:cs="ＭＳ 明朝" w:hint="eastAsia"/>
          <w:kern w:val="0"/>
          <w:sz w:val="22"/>
          <w:szCs w:val="22"/>
        </w:rPr>
        <w:t>取得財産帰属者</w:t>
      </w:r>
      <w:r w:rsidRPr="006412AA">
        <w:rPr>
          <w:rFonts w:cs="ＭＳ 明朝" w:hint="eastAsia"/>
          <w:kern w:val="0"/>
          <w:sz w:val="22"/>
          <w:szCs w:val="22"/>
          <w:lang w:eastAsia="zh-TW"/>
        </w:rPr>
        <w:t>は、委託期間中、取得財産を甲の許可なく委託業務以外の目的に使用してはならない。ただし、</w:t>
      </w:r>
      <w:r w:rsidR="0085641A" w:rsidRPr="006412AA">
        <w:rPr>
          <w:rFonts w:cs="ＭＳ 明朝" w:hint="eastAsia"/>
          <w:kern w:val="0"/>
          <w:sz w:val="22"/>
          <w:szCs w:val="22"/>
        </w:rPr>
        <w:t>取得財産帰属者</w:t>
      </w:r>
      <w:r w:rsidRPr="006412AA">
        <w:rPr>
          <w:rFonts w:cs="ＭＳ 明朝" w:hint="eastAsia"/>
          <w:kern w:val="0"/>
          <w:sz w:val="22"/>
          <w:szCs w:val="22"/>
          <w:lang w:eastAsia="zh-TW"/>
        </w:rPr>
        <w:t>は、取得財産のうち取得価額が５０万円以上の研究機器を委託業務に支障が生じない範囲内で、一時的に他の研究開発事業に使用することができる。この場合において、</w:t>
      </w:r>
      <w:r w:rsidR="0085641A" w:rsidRPr="006412AA">
        <w:rPr>
          <w:rFonts w:cs="ＭＳ 明朝" w:hint="eastAsia"/>
          <w:kern w:val="0"/>
          <w:sz w:val="22"/>
          <w:szCs w:val="22"/>
        </w:rPr>
        <w:t>取得財産帰属者</w:t>
      </w:r>
      <w:r w:rsidRPr="006412AA">
        <w:rPr>
          <w:rFonts w:cs="ＭＳ 明朝" w:hint="eastAsia"/>
          <w:kern w:val="0"/>
          <w:sz w:val="22"/>
          <w:szCs w:val="22"/>
          <w:lang w:eastAsia="zh-TW"/>
        </w:rPr>
        <w:t>は次の事項を遵守するとともに、「研究機器一時使用報告書（経理様式</w:t>
      </w:r>
      <w:r w:rsidRPr="006412AA">
        <w:rPr>
          <w:rFonts w:cs="ＭＳ 明朝"/>
          <w:kern w:val="0"/>
          <w:sz w:val="22"/>
          <w:szCs w:val="22"/>
          <w:lang w:eastAsia="zh-TW"/>
        </w:rPr>
        <w:t>14）」を第</w:t>
      </w:r>
      <w:r w:rsidR="0085641A" w:rsidRPr="006412AA">
        <w:rPr>
          <w:rFonts w:cs="ＭＳ 明朝" w:hint="eastAsia"/>
          <w:kern w:val="0"/>
          <w:sz w:val="22"/>
          <w:szCs w:val="22"/>
        </w:rPr>
        <w:t>１</w:t>
      </w:r>
      <w:r w:rsidR="00C63FFB">
        <w:rPr>
          <w:rFonts w:cs="ＭＳ 明朝" w:hint="eastAsia"/>
          <w:kern w:val="0"/>
          <w:sz w:val="22"/>
          <w:szCs w:val="22"/>
        </w:rPr>
        <w:t>２</w:t>
      </w:r>
      <w:r w:rsidRPr="006412AA">
        <w:rPr>
          <w:rFonts w:cs="ＭＳ 明朝"/>
          <w:kern w:val="0"/>
          <w:sz w:val="22"/>
          <w:szCs w:val="22"/>
          <w:lang w:eastAsia="zh-TW"/>
        </w:rPr>
        <w:t>条に規定する乙代表機関が提出する実績報告書の提出に併せて提出するものとする。</w:t>
      </w:r>
    </w:p>
    <w:p w14:paraId="2544EA2E" w14:textId="6A5C8701" w:rsidR="000C0FE4" w:rsidRPr="006412AA" w:rsidRDefault="004C3716" w:rsidP="004C3716">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 xml:space="preserve">一　</w:t>
      </w:r>
      <w:r w:rsidR="0085641A" w:rsidRPr="006412AA">
        <w:rPr>
          <w:rFonts w:cs="ＭＳ 明朝" w:hint="eastAsia"/>
          <w:kern w:val="0"/>
          <w:sz w:val="22"/>
          <w:szCs w:val="22"/>
        </w:rPr>
        <w:t>取得財産帰属者</w:t>
      </w:r>
      <w:r w:rsidR="000C0FE4" w:rsidRPr="006412AA">
        <w:rPr>
          <w:rFonts w:cs="ＭＳ 明朝" w:hint="eastAsia"/>
          <w:kern w:val="0"/>
          <w:sz w:val="22"/>
          <w:szCs w:val="22"/>
          <w:lang w:eastAsia="zh-TW"/>
        </w:rPr>
        <w:t>が一時使用する場合には、破損した場合の修繕費、光熱水料等の一時使用に要する経費を委託費から支出しないこと。</w:t>
      </w:r>
    </w:p>
    <w:p w14:paraId="5FD8B89B" w14:textId="7A4FF94B" w:rsidR="000C0FE4" w:rsidRPr="006412AA" w:rsidRDefault="004C3716" w:rsidP="004C3716">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 xml:space="preserve">二　</w:t>
      </w:r>
      <w:r w:rsidR="0085641A" w:rsidRPr="006412AA">
        <w:rPr>
          <w:rFonts w:cs="ＭＳ 明朝" w:hint="eastAsia"/>
          <w:kern w:val="0"/>
          <w:sz w:val="22"/>
          <w:szCs w:val="22"/>
        </w:rPr>
        <w:t>取得財産帰属者</w:t>
      </w:r>
      <w:r w:rsidR="000C0FE4" w:rsidRPr="006412AA">
        <w:rPr>
          <w:rFonts w:cs="ＭＳ 明朝" w:hint="eastAsia"/>
          <w:kern w:val="0"/>
          <w:sz w:val="22"/>
          <w:szCs w:val="22"/>
          <w:lang w:eastAsia="zh-TW"/>
        </w:rPr>
        <w:t>以外の者が一時使用する場合には、</w:t>
      </w:r>
      <w:r w:rsidR="0085641A" w:rsidRPr="006412AA">
        <w:rPr>
          <w:rFonts w:cs="ＭＳ 明朝" w:hint="eastAsia"/>
          <w:kern w:val="0"/>
          <w:sz w:val="22"/>
          <w:szCs w:val="22"/>
        </w:rPr>
        <w:t>取得財産帰属者</w:t>
      </w:r>
      <w:r w:rsidR="000C0FE4" w:rsidRPr="006412AA">
        <w:rPr>
          <w:rFonts w:cs="ＭＳ 明朝" w:hint="eastAsia"/>
          <w:kern w:val="0"/>
          <w:sz w:val="22"/>
          <w:szCs w:val="22"/>
          <w:lang w:eastAsia="zh-TW"/>
        </w:rPr>
        <w:t>は、一時使用予定者との間で、破損した場合の修繕費、光熱水料等の一時使用に要する経費の取扱いについてあらかじめ取決めを締結し、かつ、一時使用は無償とし収益を得ないこと。</w:t>
      </w:r>
    </w:p>
    <w:p w14:paraId="182F009B" w14:textId="630A8098"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５　</w:t>
      </w:r>
      <w:r w:rsidR="0085641A" w:rsidRPr="006412AA">
        <w:rPr>
          <w:rFonts w:cs="ＭＳ 明朝" w:hint="eastAsia"/>
          <w:kern w:val="0"/>
          <w:sz w:val="22"/>
          <w:szCs w:val="22"/>
        </w:rPr>
        <w:t>取得財産帰属者</w:t>
      </w:r>
      <w:r w:rsidRPr="006412AA">
        <w:rPr>
          <w:rFonts w:cs="ＭＳ 明朝" w:hint="eastAsia"/>
          <w:kern w:val="0"/>
          <w:sz w:val="22"/>
          <w:szCs w:val="22"/>
          <w:lang w:eastAsia="zh-TW"/>
        </w:rPr>
        <w:t>は、取得財産について、甲がその引渡しを請求した場合には、これを甲に引き渡さなければならない。なお、この場合、当該取得財産の所有権の帰属その他当該取得財産の取扱いについては、甲が指示するところによる。</w:t>
      </w:r>
    </w:p>
    <w:p w14:paraId="5E36FC2B" w14:textId="63890D4F"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６　</w:t>
      </w:r>
      <w:r w:rsidR="0085641A" w:rsidRPr="006412AA">
        <w:rPr>
          <w:rFonts w:cs="ＭＳ 明朝" w:hint="eastAsia"/>
          <w:kern w:val="0"/>
          <w:sz w:val="22"/>
          <w:szCs w:val="22"/>
        </w:rPr>
        <w:t>取得財産帰属者</w:t>
      </w:r>
      <w:r w:rsidRPr="006412AA">
        <w:rPr>
          <w:rFonts w:cs="ＭＳ 明朝" w:hint="eastAsia"/>
          <w:kern w:val="0"/>
          <w:sz w:val="22"/>
          <w:szCs w:val="22"/>
          <w:lang w:eastAsia="zh-TW"/>
        </w:rPr>
        <w:t>は、</w:t>
      </w:r>
      <w:r w:rsidR="00A46807" w:rsidRPr="006412AA">
        <w:rPr>
          <w:rFonts w:cs="ＭＳ 明朝" w:hint="eastAsia"/>
          <w:kern w:val="0"/>
          <w:sz w:val="22"/>
          <w:szCs w:val="22"/>
        </w:rPr>
        <w:t>委託期間</w:t>
      </w:r>
      <w:r w:rsidRPr="006412AA">
        <w:rPr>
          <w:rFonts w:cs="ＭＳ 明朝" w:hint="eastAsia"/>
          <w:kern w:val="0"/>
          <w:sz w:val="22"/>
          <w:szCs w:val="22"/>
          <w:lang w:eastAsia="zh-TW"/>
        </w:rPr>
        <w:t>中に他の構成員へ取得財産の所有権を移転しようとするとき、又は取得財産の設置場所を変更しようとするときは、乙代表機関を通じて甲へ「委託物品等受入申請書（経理様式</w:t>
      </w:r>
      <w:r w:rsidRPr="006412AA">
        <w:rPr>
          <w:rFonts w:cs="ＭＳ 明朝"/>
          <w:kern w:val="0"/>
          <w:sz w:val="22"/>
          <w:szCs w:val="22"/>
          <w:lang w:eastAsia="zh-TW"/>
        </w:rPr>
        <w:t>11）」（以下「受入申請書」という。）を提出して甲の事前承認を受けなければならない。</w:t>
      </w:r>
      <w:r w:rsidR="009E6F25" w:rsidRPr="006412AA">
        <w:rPr>
          <w:rFonts w:cs="ＭＳ 明朝" w:hint="eastAsia"/>
          <w:kern w:val="0"/>
          <w:sz w:val="22"/>
          <w:szCs w:val="22"/>
          <w:lang w:eastAsia="zh-TW"/>
        </w:rPr>
        <w:t>ただし、耐用期間を超えた取得財産の取扱いについてはこの限りではない。</w:t>
      </w:r>
    </w:p>
    <w:p w14:paraId="7E74F0DB" w14:textId="5D865232" w:rsidR="000C0FE4" w:rsidRPr="006412AA"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41DF7FBA" w14:textId="77777777" w:rsidR="00DE5333" w:rsidRPr="006412AA" w:rsidRDefault="00DE5333" w:rsidP="00DE5333">
      <w:pPr>
        <w:overflowPunct w:val="0"/>
        <w:snapToGrid w:val="0"/>
        <w:spacing w:line="360" w:lineRule="auto"/>
        <w:textAlignment w:val="baseline"/>
        <w:rPr>
          <w:rFonts w:cs="ＭＳ 明朝"/>
          <w:kern w:val="0"/>
          <w:sz w:val="22"/>
          <w:szCs w:val="22"/>
        </w:rPr>
      </w:pPr>
      <w:r w:rsidRPr="006412AA">
        <w:rPr>
          <w:rFonts w:cs="ＭＳ 明朝" w:hint="eastAsia"/>
          <w:kern w:val="0"/>
          <w:sz w:val="22"/>
          <w:szCs w:val="22"/>
        </w:rPr>
        <w:t>（取得財産の継続使用）</w:t>
      </w:r>
    </w:p>
    <w:p w14:paraId="509A03B6" w14:textId="2423CB7A" w:rsidR="00A64EC0" w:rsidRPr="006412AA" w:rsidRDefault="00A64EC0" w:rsidP="00A64EC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第２</w:t>
      </w:r>
      <w:r w:rsidR="00E75A10" w:rsidRPr="006412AA">
        <w:rPr>
          <w:rFonts w:cs="ＭＳ 明朝" w:hint="eastAsia"/>
          <w:kern w:val="0"/>
          <w:sz w:val="22"/>
          <w:szCs w:val="22"/>
        </w:rPr>
        <w:t>６</w:t>
      </w:r>
      <w:r w:rsidRPr="006412AA">
        <w:rPr>
          <w:rFonts w:cs="ＭＳ 明朝" w:hint="eastAsia"/>
          <w:kern w:val="0"/>
          <w:sz w:val="22"/>
          <w:szCs w:val="22"/>
          <w:lang w:eastAsia="zh-TW"/>
        </w:rPr>
        <w:t>条　取得財産帰属者は、本委託事業の終了の時期までの間、取得財産を継続使用することができるものとする。</w:t>
      </w:r>
    </w:p>
    <w:p w14:paraId="3F8D4A5D" w14:textId="4EE840D7" w:rsidR="00A64EC0" w:rsidRPr="006412AA" w:rsidRDefault="00A64EC0" w:rsidP="00A64EC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取得財産帰属者は、本委託期間の終了の時期において、同種の研究目的で引き続き取得財産を使用することを求める場合には、乙代表機関を通じて甲へ「委託物品等報告書（経理様式</w:t>
      </w:r>
      <w:r w:rsidRPr="006412AA">
        <w:rPr>
          <w:rFonts w:cs="ＭＳ 明朝"/>
          <w:kern w:val="0"/>
          <w:sz w:val="22"/>
          <w:szCs w:val="22"/>
          <w:lang w:eastAsia="zh-TW"/>
        </w:rPr>
        <w:t>12）」を提出して、継続使用について、甲の事前承認を得なければならない。</w:t>
      </w:r>
    </w:p>
    <w:p w14:paraId="2A6AA52F" w14:textId="77777777" w:rsidR="00A64EC0" w:rsidRPr="006412AA" w:rsidRDefault="00A64EC0" w:rsidP="00A64EC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甲は、前項の申出がされた場合において、継続使用を希望する取得財産帰属者の継続使用の目的、研究内容が適切と認められる場合には、継続使用の希望があった取得財産について、継続使用を認めるものとする。（以下取得財産の継続使用が認められた取得財産帰属者を「継続使用者」という。）なお、この場合、当該取得財産の所有権の帰属その他当該取得財産の取扱いについては甲が指示するところによる。</w:t>
      </w:r>
    </w:p>
    <w:p w14:paraId="584FB5EB" w14:textId="77777777" w:rsidR="00A64EC0" w:rsidRPr="006412AA" w:rsidRDefault="00A64EC0" w:rsidP="00A64EC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４　甲は、前項の規定により継続使用することを認めた取得財産（以下「継続使用財産」という。）について、継続使用者が甲が認めた目的以外の使用をし、又は甲の許可を得ない処分等不適切な</w:t>
      </w:r>
      <w:r w:rsidRPr="006412AA">
        <w:rPr>
          <w:rFonts w:cs="ＭＳ 明朝" w:hint="eastAsia"/>
          <w:kern w:val="0"/>
          <w:sz w:val="22"/>
          <w:szCs w:val="22"/>
          <w:lang w:eastAsia="zh-TW"/>
        </w:rPr>
        <w:lastRenderedPageBreak/>
        <w:t>行為を行っていたと認められる場合その他甲が特に必要があると認める場合には、継続使用者による継続使用を中止させることができるものとする。</w:t>
      </w:r>
    </w:p>
    <w:p w14:paraId="0502DAE8" w14:textId="04D42D27" w:rsidR="00A64EC0" w:rsidRPr="006412AA" w:rsidRDefault="00A64EC0" w:rsidP="00A64EC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５　前項において、継続使用者の責めに帰すべき事由により継続使用が中止された場合には、継続使用者は、甲</w:t>
      </w:r>
      <w:r w:rsidR="00744F67" w:rsidRPr="006412AA">
        <w:rPr>
          <w:rFonts w:cs="ＭＳ 明朝" w:hint="eastAsia"/>
          <w:kern w:val="0"/>
          <w:sz w:val="22"/>
          <w:szCs w:val="22"/>
        </w:rPr>
        <w:t>の</w:t>
      </w:r>
      <w:r w:rsidRPr="006412AA">
        <w:rPr>
          <w:rFonts w:cs="ＭＳ 明朝" w:hint="eastAsia"/>
          <w:kern w:val="0"/>
          <w:sz w:val="22"/>
          <w:szCs w:val="22"/>
          <w:lang w:eastAsia="zh-TW"/>
        </w:rPr>
        <w:t>指示に従い、甲に対し、直ちに継続使用財産を返還するか、又は継続使用を中止した時点における継続使用財産の残存簿価を納付するものとする。なお、この場合、継続使用財産の返還その他処分に要する費用は、継続使用者が負担するものとする。</w:t>
      </w:r>
    </w:p>
    <w:p w14:paraId="5994A449" w14:textId="77777777" w:rsidR="00A64EC0" w:rsidRPr="006412AA" w:rsidRDefault="00A64EC0" w:rsidP="00A64EC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６　継続使用者は、甲に対し、継続使用期間満了前に継続使用財産の同期間満了後の取扱いについて「委託物品等報告書（経理様式</w:t>
      </w:r>
      <w:r w:rsidRPr="006412AA">
        <w:rPr>
          <w:rFonts w:cs="ＭＳ 明朝"/>
          <w:kern w:val="0"/>
          <w:sz w:val="22"/>
          <w:szCs w:val="22"/>
          <w:lang w:eastAsia="zh-TW"/>
        </w:rPr>
        <w:t>12）」を提出して、甲の事前承認を得なければならない。</w:t>
      </w:r>
    </w:p>
    <w:p w14:paraId="366F7297" w14:textId="77777777" w:rsidR="00A64EC0" w:rsidRPr="006412AA" w:rsidRDefault="00A64EC0" w:rsidP="00A64EC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７　継続使用者は、継続使用財産が損傷等により使用できなくなった場合は、前条第２項の規定に準じて、「委託物品等報告書（経理様式</w:t>
      </w:r>
      <w:r w:rsidRPr="006412AA">
        <w:rPr>
          <w:rFonts w:cs="ＭＳ 明朝"/>
          <w:kern w:val="0"/>
          <w:sz w:val="22"/>
          <w:szCs w:val="22"/>
          <w:lang w:eastAsia="zh-TW"/>
        </w:rPr>
        <w:t>12）」を提出し、廃棄許可について申請し、甲の指示を受けなければならない。</w:t>
      </w:r>
    </w:p>
    <w:p w14:paraId="6C8BDE2C" w14:textId="77777777" w:rsidR="00A64EC0" w:rsidRPr="006412AA" w:rsidRDefault="00A64EC0" w:rsidP="00A64EC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８　継続使用者は、継続使用財産のうち取得原価が５０万円以上の研究機器を甲が認めた事業（以下「継続事業」という。）に支障が生じない範囲内で、一時的に他の研究開発に使用することができる。この場合において、継続使用者は「研究機器一時使用報告書（経理様式</w:t>
      </w:r>
      <w:r w:rsidRPr="006412AA">
        <w:rPr>
          <w:rFonts w:cs="ＭＳ 明朝"/>
          <w:kern w:val="0"/>
          <w:sz w:val="22"/>
          <w:szCs w:val="22"/>
          <w:lang w:eastAsia="zh-TW"/>
        </w:rPr>
        <w:t>14）」を１０項に規定する使用状況報告書提出の際に併せて提出するものとする。</w:t>
      </w:r>
    </w:p>
    <w:p w14:paraId="4CD73D96" w14:textId="77777777" w:rsidR="00A64EC0" w:rsidRPr="006412AA" w:rsidRDefault="00A64EC0" w:rsidP="00A64EC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９　前項につき、継続使用者以外の者が継続使用財産を一時使用する場合には、継続使用者は当該一時使用予定者との間で、継続使用財産が破損した場合の修繕費、光熱水料等の一時使用に要する経費の取扱いについてあらかじめ取決めを締結するものとする。ただし、継続使用者は、一時使用を無償とし収益を得ないものとする。</w:t>
      </w:r>
    </w:p>
    <w:p w14:paraId="78628A37" w14:textId="77777777" w:rsidR="00A64EC0" w:rsidRPr="006412AA" w:rsidRDefault="00A64EC0" w:rsidP="00A64EC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１０　継続使用者は、継続使用財産について、継続使用期間中の年度末ごとにその使用状況を確認し、「委託物品等報告書（経理様式</w:t>
      </w:r>
      <w:r w:rsidRPr="006412AA">
        <w:rPr>
          <w:rFonts w:cs="ＭＳ 明朝"/>
          <w:kern w:val="0"/>
          <w:sz w:val="22"/>
          <w:szCs w:val="22"/>
          <w:lang w:eastAsia="zh-TW"/>
        </w:rPr>
        <w:t>12）」を翌年度の５月３１日までに提出し、甲に継続使用報告をしなければならない。</w:t>
      </w:r>
    </w:p>
    <w:p w14:paraId="775D614E" w14:textId="77777777" w:rsidR="00A64EC0" w:rsidRPr="006412AA" w:rsidRDefault="00A64EC0" w:rsidP="00A64EC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１１　継続使用者は、継続事業を中止または終了する場合には、「委託物品等報告書（経理様式</w:t>
      </w:r>
      <w:r w:rsidRPr="006412AA">
        <w:rPr>
          <w:rFonts w:cs="ＭＳ 明朝"/>
          <w:kern w:val="0"/>
          <w:sz w:val="22"/>
          <w:szCs w:val="22"/>
          <w:lang w:eastAsia="zh-TW"/>
        </w:rPr>
        <w:t>12）」により甲に、前項に記載のある使用状況のほか継続事業を中止または終了する理由を報告しなければならない。</w:t>
      </w:r>
    </w:p>
    <w:p w14:paraId="546ADAF5" w14:textId="77777777" w:rsidR="00A64EC0" w:rsidRPr="006412AA" w:rsidRDefault="00A64EC0" w:rsidP="002944F1">
      <w:pPr>
        <w:overflowPunct w:val="0"/>
        <w:ind w:leftChars="100" w:left="191" w:firstLineChars="100" w:firstLine="211"/>
        <w:textAlignment w:val="baseline"/>
        <w:rPr>
          <w:rFonts w:cs="ＭＳ 明朝"/>
          <w:kern w:val="0"/>
          <w:sz w:val="22"/>
          <w:szCs w:val="22"/>
          <w:lang w:eastAsia="zh-TW"/>
        </w:rPr>
      </w:pPr>
      <w:r w:rsidRPr="006412AA">
        <w:rPr>
          <w:rFonts w:cs="ＭＳ 明朝" w:hint="eastAsia"/>
          <w:kern w:val="0"/>
          <w:sz w:val="22"/>
          <w:szCs w:val="22"/>
          <w:lang w:eastAsia="zh-TW"/>
        </w:rPr>
        <w:t>なお、継続事業の承認を受けた期間の最終年度であって、継続使用を終了する場合にあっては、前項の使用状況の提出をもって、代えることができるものとする。</w:t>
      </w:r>
    </w:p>
    <w:p w14:paraId="225EB8F4" w14:textId="248F2129" w:rsidR="00A64EC0" w:rsidRPr="006412AA" w:rsidRDefault="00A64EC0" w:rsidP="00A64EC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１２　継続使用者は、継続使用財産について、前条第３項に規定する物品標示票を貼付し、「継続使用物品管理簿（委託物品等報告書別紙２（経理様式</w:t>
      </w:r>
      <w:r w:rsidRPr="006412AA">
        <w:rPr>
          <w:rFonts w:cs="ＭＳ 明朝"/>
          <w:kern w:val="0"/>
          <w:sz w:val="22"/>
          <w:szCs w:val="22"/>
          <w:lang w:eastAsia="zh-TW"/>
        </w:rPr>
        <w:t>12））」に登載して管理し、また、第</w:t>
      </w:r>
      <w:r w:rsidR="00B4580B" w:rsidRPr="006412AA">
        <w:rPr>
          <w:rFonts w:cs="ＭＳ 明朝" w:hint="eastAsia"/>
          <w:kern w:val="0"/>
          <w:sz w:val="22"/>
          <w:szCs w:val="22"/>
        </w:rPr>
        <w:t>６</w:t>
      </w:r>
      <w:r w:rsidRPr="006412AA">
        <w:rPr>
          <w:rFonts w:cs="ＭＳ 明朝"/>
          <w:kern w:val="0"/>
          <w:sz w:val="22"/>
          <w:szCs w:val="22"/>
          <w:lang w:eastAsia="zh-TW"/>
        </w:rPr>
        <w:t>項に規定する「委託物品等報告書（経理様式12）」の提出と併せて当該継続使用物品管理簿の写しを甲に提出しなければならない。</w:t>
      </w:r>
    </w:p>
    <w:p w14:paraId="26EA3B37" w14:textId="77777777" w:rsidR="00A64EC0" w:rsidRPr="006412AA" w:rsidRDefault="00A64EC0" w:rsidP="00A64EC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１３　継続使用者は、第１項の規定に基づいて委託期間終了後に取得財産を一定期間継続使用している場合に取得財産の設置場所を変更しようとするときは、「委託物品等受入申請書（経理様式</w:t>
      </w:r>
      <w:r w:rsidRPr="006412AA">
        <w:rPr>
          <w:rFonts w:cs="ＭＳ 明朝"/>
          <w:kern w:val="0"/>
          <w:sz w:val="22"/>
          <w:szCs w:val="22"/>
          <w:lang w:eastAsia="zh-TW"/>
        </w:rPr>
        <w:t>11）」を甲へ事前に提出し、承認を得るものとする。</w:t>
      </w:r>
    </w:p>
    <w:p w14:paraId="6C273C56" w14:textId="55DDB9C6" w:rsidR="00A64EC0" w:rsidRPr="006412AA" w:rsidRDefault="00A64EC0" w:rsidP="00A64EC0">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１４　第１</w:t>
      </w:r>
      <w:r w:rsidR="00E75A10" w:rsidRPr="006412AA">
        <w:rPr>
          <w:rFonts w:cs="ＭＳ 明朝" w:hint="eastAsia"/>
          <w:kern w:val="0"/>
          <w:sz w:val="22"/>
          <w:szCs w:val="22"/>
        </w:rPr>
        <w:t>７</w:t>
      </w:r>
      <w:r w:rsidRPr="006412AA">
        <w:rPr>
          <w:rFonts w:cs="ＭＳ 明朝" w:hint="eastAsia"/>
          <w:kern w:val="0"/>
          <w:sz w:val="22"/>
          <w:szCs w:val="22"/>
          <w:lang w:eastAsia="zh-TW"/>
        </w:rPr>
        <w:t>条から第１</w:t>
      </w:r>
      <w:r w:rsidR="00E75A10" w:rsidRPr="006412AA">
        <w:rPr>
          <w:rFonts w:cs="ＭＳ 明朝" w:hint="eastAsia"/>
          <w:kern w:val="0"/>
          <w:sz w:val="22"/>
          <w:szCs w:val="22"/>
        </w:rPr>
        <w:t>９</w:t>
      </w:r>
      <w:r w:rsidRPr="006412AA">
        <w:rPr>
          <w:rFonts w:cs="ＭＳ 明朝" w:hint="eastAsia"/>
          <w:kern w:val="0"/>
          <w:sz w:val="22"/>
          <w:szCs w:val="22"/>
          <w:lang w:eastAsia="zh-TW"/>
        </w:rPr>
        <w:t>条に基づき契約を解除する場合の取得財産の継続使用については、解除理由、措置内容、委託費の精算等の状況を考慮し、甲乙協議して取り扱いを決定する。</w:t>
      </w:r>
    </w:p>
    <w:p w14:paraId="6FB53E7F"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172B83ED"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（財産管理に係る費用の負担等）</w:t>
      </w:r>
    </w:p>
    <w:p w14:paraId="7B70E340" w14:textId="7764F886"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第２</w:t>
      </w:r>
      <w:r w:rsidR="00E75A10" w:rsidRPr="006412AA">
        <w:rPr>
          <w:rFonts w:cs="ＭＳ 明朝" w:hint="eastAsia"/>
          <w:kern w:val="0"/>
          <w:sz w:val="22"/>
          <w:szCs w:val="22"/>
        </w:rPr>
        <w:t>７</w:t>
      </w:r>
      <w:r w:rsidRPr="006412AA">
        <w:rPr>
          <w:rFonts w:cs="ＭＳ 明朝" w:hint="eastAsia"/>
          <w:kern w:val="0"/>
          <w:sz w:val="22"/>
          <w:szCs w:val="22"/>
          <w:lang w:eastAsia="zh-TW"/>
        </w:rPr>
        <w:t xml:space="preserve">条　</w:t>
      </w:r>
      <w:r w:rsidR="001621C2" w:rsidRPr="006412AA">
        <w:rPr>
          <w:rFonts w:cs="ＭＳ 明朝" w:hint="eastAsia"/>
          <w:kern w:val="0"/>
          <w:sz w:val="22"/>
          <w:szCs w:val="22"/>
        </w:rPr>
        <w:t>取得財産帰属者または継続使用者</w:t>
      </w:r>
      <w:r w:rsidRPr="006412AA">
        <w:rPr>
          <w:rFonts w:cs="ＭＳ 明朝" w:hint="eastAsia"/>
          <w:kern w:val="0"/>
          <w:sz w:val="22"/>
          <w:szCs w:val="22"/>
          <w:lang w:eastAsia="zh-TW"/>
        </w:rPr>
        <w:t>の取得財産の管理に要する経費のうち、委託業務の実施に要した経費として甲に認められた費用以外の費用及び</w:t>
      </w:r>
      <w:r w:rsidR="0076340D" w:rsidRPr="006412AA">
        <w:rPr>
          <w:rFonts w:cs="ＭＳ 明朝" w:hint="eastAsia"/>
          <w:kern w:val="0"/>
          <w:sz w:val="22"/>
          <w:szCs w:val="22"/>
        </w:rPr>
        <w:t>本</w:t>
      </w:r>
      <w:r w:rsidR="00A46807" w:rsidRPr="006412AA">
        <w:rPr>
          <w:rFonts w:cs="ＭＳ 明朝" w:hint="eastAsia"/>
          <w:kern w:val="0"/>
          <w:sz w:val="22"/>
          <w:szCs w:val="22"/>
        </w:rPr>
        <w:t>委託期間</w:t>
      </w:r>
      <w:r w:rsidRPr="006412AA">
        <w:rPr>
          <w:rFonts w:cs="ＭＳ 明朝" w:hint="eastAsia"/>
          <w:kern w:val="0"/>
          <w:sz w:val="22"/>
          <w:szCs w:val="22"/>
          <w:lang w:eastAsia="zh-TW"/>
        </w:rPr>
        <w:t>終了後の費用は</w:t>
      </w:r>
      <w:r w:rsidR="001621C2" w:rsidRPr="006412AA">
        <w:rPr>
          <w:rFonts w:cs="ＭＳ 明朝" w:hint="eastAsia"/>
          <w:kern w:val="0"/>
          <w:sz w:val="22"/>
          <w:szCs w:val="22"/>
        </w:rPr>
        <w:t>取得財産帰属者</w:t>
      </w:r>
      <w:r w:rsidRPr="006412AA">
        <w:rPr>
          <w:rFonts w:cs="ＭＳ 明朝" w:hint="eastAsia"/>
          <w:kern w:val="0"/>
          <w:sz w:val="22"/>
          <w:szCs w:val="22"/>
          <w:lang w:eastAsia="zh-TW"/>
        </w:rPr>
        <w:t>の負担とする。また、第１</w:t>
      </w:r>
      <w:r w:rsidR="00E75A10" w:rsidRPr="006412AA">
        <w:rPr>
          <w:rFonts w:cs="ＭＳ 明朝" w:hint="eastAsia"/>
          <w:kern w:val="0"/>
          <w:sz w:val="22"/>
          <w:szCs w:val="22"/>
        </w:rPr>
        <w:t>７</w:t>
      </w:r>
      <w:r w:rsidRPr="006412AA">
        <w:rPr>
          <w:rFonts w:cs="ＭＳ 明朝" w:hint="eastAsia"/>
          <w:kern w:val="0"/>
          <w:sz w:val="22"/>
          <w:szCs w:val="22"/>
          <w:lang w:eastAsia="zh-TW"/>
        </w:rPr>
        <w:t>条により本契約が解除された場合の解除された日以降の費用は、</w:t>
      </w:r>
      <w:r w:rsidR="001621C2" w:rsidRPr="006412AA">
        <w:rPr>
          <w:rFonts w:cs="ＭＳ 明朝" w:hint="eastAsia"/>
          <w:kern w:val="0"/>
          <w:sz w:val="22"/>
          <w:szCs w:val="22"/>
        </w:rPr>
        <w:t>取得財産帰属者</w:t>
      </w:r>
      <w:r w:rsidRPr="006412AA">
        <w:rPr>
          <w:rFonts w:cs="ＭＳ 明朝" w:hint="eastAsia"/>
          <w:kern w:val="0"/>
          <w:sz w:val="22"/>
          <w:szCs w:val="22"/>
          <w:lang w:eastAsia="zh-TW"/>
        </w:rPr>
        <w:t>の負担とし、第１</w:t>
      </w:r>
      <w:r w:rsidR="00E75A10" w:rsidRPr="006412AA">
        <w:rPr>
          <w:rFonts w:cs="ＭＳ 明朝" w:hint="eastAsia"/>
          <w:kern w:val="0"/>
          <w:sz w:val="22"/>
          <w:szCs w:val="22"/>
        </w:rPr>
        <w:t>８</w:t>
      </w:r>
      <w:r w:rsidRPr="006412AA">
        <w:rPr>
          <w:rFonts w:cs="ＭＳ 明朝" w:hint="eastAsia"/>
          <w:kern w:val="0"/>
          <w:sz w:val="22"/>
          <w:szCs w:val="22"/>
          <w:lang w:eastAsia="zh-TW"/>
        </w:rPr>
        <w:t>条、第１</w:t>
      </w:r>
      <w:r w:rsidR="00E75A10" w:rsidRPr="006412AA">
        <w:rPr>
          <w:rFonts w:cs="ＭＳ 明朝" w:hint="eastAsia"/>
          <w:kern w:val="0"/>
          <w:sz w:val="22"/>
          <w:szCs w:val="22"/>
        </w:rPr>
        <w:t>９</w:t>
      </w:r>
      <w:r w:rsidRPr="006412AA">
        <w:rPr>
          <w:rFonts w:cs="ＭＳ 明朝" w:hint="eastAsia"/>
          <w:kern w:val="0"/>
          <w:sz w:val="22"/>
          <w:szCs w:val="22"/>
          <w:lang w:eastAsia="zh-TW"/>
        </w:rPr>
        <w:t>条により本契約が解除された場合の解除された日</w:t>
      </w:r>
      <w:r w:rsidRPr="006412AA">
        <w:rPr>
          <w:rFonts w:cs="ＭＳ 明朝" w:hint="eastAsia"/>
          <w:kern w:val="0"/>
          <w:sz w:val="22"/>
          <w:szCs w:val="22"/>
          <w:lang w:eastAsia="zh-TW"/>
        </w:rPr>
        <w:lastRenderedPageBreak/>
        <w:t>以降の費用の負担については、甲乙協議のうえ決定する。</w:t>
      </w:r>
    </w:p>
    <w:p w14:paraId="34CB0B62"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6C806F43"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（取得財産等の弁償）</w:t>
      </w:r>
    </w:p>
    <w:p w14:paraId="1639542E" w14:textId="779F2DC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第２</w:t>
      </w:r>
      <w:r w:rsidR="00E75A10" w:rsidRPr="006412AA">
        <w:rPr>
          <w:rFonts w:cs="ＭＳ 明朝" w:hint="eastAsia"/>
          <w:kern w:val="0"/>
          <w:sz w:val="22"/>
          <w:szCs w:val="22"/>
        </w:rPr>
        <w:t>８</w:t>
      </w:r>
      <w:r w:rsidRPr="006412AA">
        <w:rPr>
          <w:rFonts w:cs="ＭＳ 明朝" w:hint="eastAsia"/>
          <w:kern w:val="0"/>
          <w:sz w:val="22"/>
          <w:szCs w:val="22"/>
          <w:lang w:eastAsia="zh-TW"/>
        </w:rPr>
        <w:t xml:space="preserve">条　</w:t>
      </w:r>
      <w:r w:rsidR="001621C2" w:rsidRPr="006412AA">
        <w:rPr>
          <w:rFonts w:cs="ＭＳ 明朝" w:hint="eastAsia"/>
          <w:kern w:val="0"/>
          <w:sz w:val="22"/>
          <w:szCs w:val="22"/>
        </w:rPr>
        <w:t>取得財産帰属者または継続使用者</w:t>
      </w:r>
      <w:r w:rsidRPr="006412AA">
        <w:rPr>
          <w:rFonts w:cs="ＭＳ 明朝" w:hint="eastAsia"/>
          <w:kern w:val="0"/>
          <w:sz w:val="22"/>
          <w:szCs w:val="22"/>
          <w:lang w:eastAsia="zh-TW"/>
        </w:rPr>
        <w:t>は、取得財産又は甲から貸与された財産を</w:t>
      </w:r>
      <w:r w:rsidR="001A0C7D" w:rsidRPr="006412AA">
        <w:rPr>
          <w:rFonts w:cs="ＭＳ 明朝" w:hint="eastAsia"/>
          <w:kern w:val="0"/>
          <w:sz w:val="22"/>
          <w:szCs w:val="22"/>
        </w:rPr>
        <w:t>乙構成員の</w:t>
      </w:r>
      <w:r w:rsidRPr="006412AA">
        <w:rPr>
          <w:rFonts w:cs="ＭＳ 明朝" w:hint="eastAsia"/>
          <w:kern w:val="0"/>
          <w:sz w:val="22"/>
          <w:szCs w:val="22"/>
          <w:lang w:eastAsia="zh-TW"/>
        </w:rPr>
        <w:t>滅失又は毀損（研究内容上、当然発生する</w:t>
      </w:r>
      <w:r w:rsidR="001A0C7D" w:rsidRPr="006412AA">
        <w:rPr>
          <w:rFonts w:cs="ＭＳ 明朝" w:hint="eastAsia"/>
          <w:kern w:val="0"/>
          <w:sz w:val="22"/>
          <w:szCs w:val="22"/>
        </w:rPr>
        <w:t>滅失又は</w:t>
      </w:r>
      <w:r w:rsidRPr="006412AA">
        <w:rPr>
          <w:rFonts w:cs="ＭＳ 明朝" w:hint="eastAsia"/>
          <w:kern w:val="0"/>
          <w:sz w:val="22"/>
          <w:szCs w:val="22"/>
          <w:lang w:eastAsia="zh-TW"/>
        </w:rPr>
        <w:t>毀損を除く。）した場合は、発生日から原則として７日以内に乙代表機関を通じて甲へ報告するとともに、補修、部品の取替、製造等を行い、原状に復元しなければならない。ただし、甲により特段の指示があった場合は、その指示に従うものとする。</w:t>
      </w:r>
    </w:p>
    <w:p w14:paraId="305F1F7C" w14:textId="23B807FF" w:rsidR="000C0FE4" w:rsidRPr="006412AA" w:rsidRDefault="000C0FE4" w:rsidP="005C1EBA">
      <w:pPr>
        <w:overflowPunct w:val="0"/>
        <w:ind w:left="211" w:hangingChars="100" w:hanging="211"/>
        <w:textAlignment w:val="baseline"/>
        <w:rPr>
          <w:rFonts w:eastAsia="PMingLiU" w:cs="ＭＳ 明朝"/>
          <w:kern w:val="0"/>
          <w:sz w:val="22"/>
          <w:szCs w:val="22"/>
          <w:lang w:eastAsia="zh-TW"/>
        </w:rPr>
      </w:pPr>
    </w:p>
    <w:p w14:paraId="5BE27B3A" w14:textId="77777777" w:rsidR="001621C2" w:rsidRPr="006412AA" w:rsidRDefault="001621C2" w:rsidP="001621C2">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（財産の処分）</w:t>
      </w:r>
    </w:p>
    <w:p w14:paraId="1A9E4D9F" w14:textId="57DF7AF4" w:rsidR="001621C2" w:rsidRPr="006412AA" w:rsidRDefault="001621C2" w:rsidP="001621C2">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第２</w:t>
      </w:r>
      <w:r w:rsidR="00E75A10" w:rsidRPr="006412AA">
        <w:rPr>
          <w:rFonts w:cs="ＭＳ 明朝" w:hint="eastAsia"/>
          <w:kern w:val="0"/>
          <w:sz w:val="22"/>
          <w:szCs w:val="22"/>
        </w:rPr>
        <w:t>９</w:t>
      </w:r>
      <w:r w:rsidRPr="006412AA">
        <w:rPr>
          <w:rFonts w:cs="ＭＳ 明朝" w:hint="eastAsia"/>
          <w:kern w:val="0"/>
          <w:sz w:val="22"/>
          <w:szCs w:val="22"/>
          <w:lang w:eastAsia="zh-TW"/>
        </w:rPr>
        <w:t>条　取得財産帰属者は、本委託期間の終了の時期において、取得財産について継続使用の希望がない場合には、当該取得財産を適切に処分しなければならない。このとき、取得財産帰属者は、委託物品等報告書（経理様式</w:t>
      </w:r>
      <w:r w:rsidRPr="006412AA">
        <w:rPr>
          <w:rFonts w:cs="ＭＳ 明朝"/>
          <w:kern w:val="0"/>
          <w:sz w:val="22"/>
          <w:szCs w:val="22"/>
          <w:lang w:eastAsia="zh-TW"/>
        </w:rPr>
        <w:t>12）」を甲へ事前に提出し、承認を得るものとする。</w:t>
      </w:r>
    </w:p>
    <w:p w14:paraId="4614864E" w14:textId="337CB836" w:rsidR="001621C2" w:rsidRPr="006412AA" w:rsidRDefault="001621C2" w:rsidP="001621C2">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w:t>
      </w:r>
      <w:r w:rsidRPr="006412AA">
        <w:rPr>
          <w:rFonts w:cs="ＭＳ 明朝"/>
          <w:kern w:val="0"/>
          <w:sz w:val="22"/>
          <w:szCs w:val="22"/>
          <w:lang w:eastAsia="zh-TW"/>
        </w:rPr>
        <w:t xml:space="preserve"> 継続使用者は、継続事業の終了の時期において、継続使用財産についてさらに継続使用の希望がない場合には、当該継続使用財産を適切に処分しなければならない。このとき、継続使用者は、処分方針について、第２</w:t>
      </w:r>
      <w:r w:rsidR="00E75A10" w:rsidRPr="006412AA">
        <w:rPr>
          <w:rFonts w:cs="ＭＳ 明朝" w:hint="eastAsia"/>
          <w:kern w:val="0"/>
          <w:sz w:val="22"/>
          <w:szCs w:val="22"/>
        </w:rPr>
        <w:t>６</w:t>
      </w:r>
      <w:r w:rsidRPr="006412AA">
        <w:rPr>
          <w:rFonts w:cs="ＭＳ 明朝"/>
          <w:kern w:val="0"/>
          <w:sz w:val="22"/>
          <w:szCs w:val="22"/>
          <w:lang w:eastAsia="zh-TW"/>
        </w:rPr>
        <w:t>条第１０項に規定する継続使用物品管理簿の「備考」欄に、継続使用財産の現況及び処分する理由について記載し甲へ事前に提出し、承認を得るものとする。</w:t>
      </w:r>
    </w:p>
    <w:p w14:paraId="66177602" w14:textId="1C714B5C" w:rsidR="001621C2" w:rsidRPr="006412AA" w:rsidRDefault="001621C2" w:rsidP="001621C2">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w:t>
      </w:r>
      <w:r w:rsidRPr="006412AA">
        <w:rPr>
          <w:rFonts w:cs="ＭＳ 明朝"/>
          <w:kern w:val="0"/>
          <w:sz w:val="22"/>
          <w:szCs w:val="22"/>
          <w:lang w:eastAsia="zh-TW"/>
        </w:rPr>
        <w:t xml:space="preserve"> 前２項の処分において、返還を要しないものとして甲が指定し、乙の構成員または継続使用者が、取得財産または継続使用財産を売払処分等により処分し収益を得た場合には、「委託物品等報告書（経理様式12）」により甲に報告し、甲からの指示に従い、収益を納付しなければならない。</w:t>
      </w:r>
    </w:p>
    <w:p w14:paraId="6CA5E054" w14:textId="77777777" w:rsidR="001621C2" w:rsidRPr="006412AA" w:rsidRDefault="001621C2" w:rsidP="005C1EBA">
      <w:pPr>
        <w:overflowPunct w:val="0"/>
        <w:ind w:left="211" w:hangingChars="100" w:hanging="211"/>
        <w:textAlignment w:val="baseline"/>
        <w:rPr>
          <w:rFonts w:cs="ＭＳ 明朝"/>
          <w:kern w:val="0"/>
          <w:sz w:val="22"/>
          <w:szCs w:val="22"/>
          <w:lang w:eastAsia="zh-TW"/>
        </w:rPr>
      </w:pPr>
    </w:p>
    <w:p w14:paraId="4C47A96B" w14:textId="21F7D573" w:rsidR="000C0FE4" w:rsidRPr="00421195" w:rsidRDefault="000C0FE4" w:rsidP="005C1EBA">
      <w:pPr>
        <w:overflowPunct w:val="0"/>
        <w:ind w:left="211" w:hangingChars="100" w:hanging="211"/>
        <w:textAlignment w:val="baseline"/>
        <w:rPr>
          <w:rFonts w:cs="ＭＳ 明朝"/>
          <w:kern w:val="0"/>
          <w:sz w:val="22"/>
          <w:szCs w:val="22"/>
          <w:lang w:eastAsia="zh-TW"/>
        </w:rPr>
      </w:pPr>
      <w:r w:rsidRPr="00421195">
        <w:rPr>
          <w:rFonts w:cs="ＭＳ 明朝" w:hint="eastAsia"/>
          <w:kern w:val="0"/>
          <w:sz w:val="22"/>
          <w:szCs w:val="22"/>
          <w:lang w:eastAsia="zh-TW"/>
        </w:rPr>
        <w:t xml:space="preserve">第８章　</w:t>
      </w:r>
      <w:r w:rsidR="00971F95" w:rsidRPr="00421195">
        <w:rPr>
          <w:rFonts w:cs="ＭＳ 明朝" w:hint="eastAsia"/>
          <w:kern w:val="0"/>
          <w:sz w:val="22"/>
          <w:szCs w:val="22"/>
        </w:rPr>
        <w:t>研究</w:t>
      </w:r>
      <w:r w:rsidRPr="00421195">
        <w:rPr>
          <w:rFonts w:cs="ＭＳ 明朝" w:hint="eastAsia"/>
          <w:kern w:val="0"/>
          <w:sz w:val="22"/>
          <w:szCs w:val="22"/>
          <w:lang w:eastAsia="zh-TW"/>
        </w:rPr>
        <w:t>成果の取扱・</w:t>
      </w:r>
      <w:r w:rsidR="00971F95" w:rsidRPr="00421195">
        <w:rPr>
          <w:rFonts w:cs="ＭＳ 明朝" w:hint="eastAsia"/>
          <w:kern w:val="0"/>
          <w:sz w:val="22"/>
          <w:szCs w:val="22"/>
        </w:rPr>
        <w:t>特許権等</w:t>
      </w:r>
    </w:p>
    <w:p w14:paraId="22BC1176" w14:textId="77777777" w:rsidR="000C0FE4" w:rsidRPr="00421195" w:rsidRDefault="000C0FE4" w:rsidP="005C1EBA">
      <w:pPr>
        <w:overflowPunct w:val="0"/>
        <w:ind w:left="211" w:hangingChars="100" w:hanging="211"/>
        <w:textAlignment w:val="baseline"/>
        <w:rPr>
          <w:rFonts w:cs="ＭＳ 明朝"/>
          <w:kern w:val="0"/>
          <w:sz w:val="22"/>
          <w:szCs w:val="22"/>
          <w:lang w:eastAsia="zh-TW"/>
        </w:rPr>
      </w:pPr>
      <w:r w:rsidRPr="00421195">
        <w:rPr>
          <w:rFonts w:cs="ＭＳ 明朝" w:hint="eastAsia"/>
          <w:kern w:val="0"/>
          <w:sz w:val="22"/>
          <w:szCs w:val="22"/>
          <w:lang w:eastAsia="zh-TW"/>
        </w:rPr>
        <w:t>（用語の定義）</w:t>
      </w:r>
    </w:p>
    <w:p w14:paraId="2073CE6C" w14:textId="52B3B3BA" w:rsidR="00390746" w:rsidRPr="006412AA" w:rsidRDefault="00390746" w:rsidP="00390746">
      <w:pPr>
        <w:overflowPunct w:val="0"/>
        <w:ind w:left="211" w:hangingChars="100" w:hanging="211"/>
        <w:textAlignment w:val="baseline"/>
        <w:rPr>
          <w:rFonts w:cs="ＭＳ 明朝"/>
          <w:kern w:val="0"/>
          <w:sz w:val="22"/>
          <w:szCs w:val="22"/>
          <w:lang w:eastAsia="zh-TW"/>
        </w:rPr>
      </w:pPr>
      <w:r w:rsidRPr="00421195">
        <w:rPr>
          <w:rFonts w:cs="ＭＳ 明朝" w:hint="eastAsia"/>
          <w:kern w:val="0"/>
          <w:sz w:val="22"/>
          <w:szCs w:val="22"/>
          <w:lang w:eastAsia="zh-TW"/>
        </w:rPr>
        <w:t>第</w:t>
      </w:r>
      <w:r w:rsidR="00E75A10" w:rsidRPr="00421195">
        <w:rPr>
          <w:rFonts w:cs="ＭＳ 明朝" w:hint="eastAsia"/>
          <w:kern w:val="0"/>
          <w:sz w:val="22"/>
          <w:szCs w:val="22"/>
        </w:rPr>
        <w:t>３０</w:t>
      </w:r>
      <w:r w:rsidRPr="00421195">
        <w:rPr>
          <w:rFonts w:cs="ＭＳ 明朝" w:hint="eastAsia"/>
          <w:kern w:val="0"/>
          <w:sz w:val="22"/>
          <w:szCs w:val="22"/>
          <w:lang w:eastAsia="zh-TW"/>
        </w:rPr>
        <w:t>条　この章</w:t>
      </w:r>
      <w:r w:rsidRPr="006412AA">
        <w:rPr>
          <w:rFonts w:cs="ＭＳ 明朝" w:hint="eastAsia"/>
          <w:kern w:val="0"/>
          <w:sz w:val="22"/>
          <w:szCs w:val="22"/>
          <w:lang w:eastAsia="zh-TW"/>
        </w:rPr>
        <w:t>において「研究成果」とは、委託業務を実施した結果得られた成果をいう。</w:t>
      </w:r>
    </w:p>
    <w:p w14:paraId="15C2DB08" w14:textId="77777777" w:rsidR="00390746" w:rsidRPr="006412AA" w:rsidRDefault="00390746" w:rsidP="00390746">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この章において「特許権等」とは次に掲げるものをいう。</w:t>
      </w:r>
    </w:p>
    <w:p w14:paraId="6F59748E" w14:textId="6D549205" w:rsidR="00390746" w:rsidRPr="006412AA" w:rsidRDefault="00390746" w:rsidP="00390746">
      <w:pPr>
        <w:overflowPunct w:val="0"/>
        <w:ind w:leftChars="100" w:left="402"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一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種苗法に規定する品種登録を受ける地位及び外国における上記各権利に相当する権利</w:t>
      </w:r>
      <w:r w:rsidR="00971F95" w:rsidRPr="006412AA">
        <w:rPr>
          <w:rFonts w:cs="ＭＳ 明朝" w:hint="eastAsia"/>
          <w:kern w:val="0"/>
          <w:sz w:val="22"/>
          <w:szCs w:val="22"/>
          <w:lang w:eastAsia="zh-TW"/>
        </w:rPr>
        <w:t>（以下、「産業財産権等」という。）</w:t>
      </w:r>
    </w:p>
    <w:p w14:paraId="55D963B2" w14:textId="77777777" w:rsidR="00390746" w:rsidRPr="006412AA" w:rsidRDefault="00390746" w:rsidP="00390746">
      <w:pPr>
        <w:overflowPunct w:val="0"/>
        <w:ind w:leftChars="100" w:left="402"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二　著作権法（昭和４５年法律第４８号）第２１条から第２８条までに規定するすべての権利及び外国におけるこれら権利に相当する権利（以下「著作権」という。）</w:t>
      </w:r>
    </w:p>
    <w:p w14:paraId="0FD2841A" w14:textId="0766116F" w:rsidR="00390746" w:rsidRPr="006412AA" w:rsidRDefault="00390746" w:rsidP="00390746">
      <w:pPr>
        <w:overflowPunct w:val="0"/>
        <w:ind w:leftChars="100" w:left="402"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三　技術情報のうち秘匿することが可能なものであって、財産的価値があるものの中から、乙及び乙構成員が協議して指定したもの（以下「ノウハウ」という。）を使用する権利</w:t>
      </w:r>
    </w:p>
    <w:p w14:paraId="1A228428" w14:textId="77777777" w:rsidR="00390746" w:rsidRPr="006412AA" w:rsidRDefault="00390746" w:rsidP="00390746">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この章において「発明等」とは、特許権の対象になるものについてはその発明、実用新案権の対象となるものについてはその考案、意匠権、回路配置利用権及び著作権の対象となるものについてはその創作、育成者権の対象となるものについてはその育成並びにノウハウを使用する権利の対象となるものについてはその案出をいう。</w:t>
      </w:r>
    </w:p>
    <w:p w14:paraId="3934BA8A" w14:textId="65F21DE1" w:rsidR="00390746" w:rsidRPr="006412AA" w:rsidRDefault="00390746" w:rsidP="00390746">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lastRenderedPageBreak/>
        <w:t xml:space="preserve">４　</w:t>
      </w:r>
      <w:r w:rsidR="00AE5A60" w:rsidRPr="006412AA">
        <w:rPr>
          <w:rFonts w:cs="ＭＳ 明朝" w:hint="eastAsia"/>
          <w:kern w:val="0"/>
          <w:sz w:val="22"/>
          <w:szCs w:val="22"/>
          <w:lang w:eastAsia="zh-TW"/>
        </w:rPr>
        <w:t>この章において「通常実施権」とは、特許権、実用新案権</w:t>
      </w:r>
      <w:r w:rsidR="00AE5A60" w:rsidRPr="006412AA">
        <w:rPr>
          <w:rFonts w:cs="ＭＳ 明朝" w:hint="eastAsia"/>
          <w:kern w:val="0"/>
          <w:sz w:val="22"/>
          <w:szCs w:val="22"/>
        </w:rPr>
        <w:t>若しくは</w:t>
      </w:r>
      <w:r w:rsidR="00AE5A60" w:rsidRPr="006412AA">
        <w:rPr>
          <w:rFonts w:cs="ＭＳ 明朝" w:hint="eastAsia"/>
          <w:kern w:val="0"/>
          <w:sz w:val="22"/>
          <w:szCs w:val="22"/>
          <w:lang w:eastAsia="zh-TW"/>
        </w:rPr>
        <w:t>意匠権</w:t>
      </w:r>
      <w:bookmarkStart w:id="2" w:name="_Hlk139554693"/>
      <w:r w:rsidR="00AE5A60">
        <w:rPr>
          <w:rFonts w:cs="ＭＳ 明朝" w:hint="eastAsia"/>
          <w:kern w:val="0"/>
          <w:sz w:val="22"/>
          <w:szCs w:val="22"/>
        </w:rPr>
        <w:t>、及びこれらを受ける権利</w:t>
      </w:r>
      <w:bookmarkEnd w:id="2"/>
      <w:r w:rsidR="00AE5A60" w:rsidRPr="006412AA">
        <w:rPr>
          <w:rFonts w:cs="ＭＳ 明朝" w:hint="eastAsia"/>
          <w:kern w:val="0"/>
          <w:sz w:val="22"/>
          <w:szCs w:val="22"/>
          <w:lang w:eastAsia="zh-TW"/>
        </w:rPr>
        <w:t>を対象とした通常実施権又は育成者権若しくは回路配置利用権についての通常利用権又は著作権若しくはノウハウの使用の非独占的許諾の権利をいう。</w:t>
      </w:r>
    </w:p>
    <w:p w14:paraId="0939E133" w14:textId="04C5BF8C" w:rsidR="00390746" w:rsidRPr="006412AA" w:rsidRDefault="00390746" w:rsidP="00390746">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５　この章において「専用実施権」とは、特許権、実用新案権</w:t>
      </w:r>
      <w:r w:rsidR="00971F95" w:rsidRPr="006412AA">
        <w:rPr>
          <w:rFonts w:cs="ＭＳ 明朝" w:hint="eastAsia"/>
          <w:kern w:val="0"/>
          <w:sz w:val="22"/>
          <w:szCs w:val="22"/>
        </w:rPr>
        <w:t>若しくは</w:t>
      </w:r>
      <w:r w:rsidRPr="006412AA">
        <w:rPr>
          <w:rFonts w:cs="ＭＳ 明朝" w:hint="eastAsia"/>
          <w:kern w:val="0"/>
          <w:sz w:val="22"/>
          <w:szCs w:val="22"/>
          <w:lang w:eastAsia="zh-TW"/>
        </w:rPr>
        <w:t>意匠権</w:t>
      </w:r>
      <w:r w:rsidR="00030380">
        <w:rPr>
          <w:rFonts w:cs="ＭＳ 明朝" w:hint="eastAsia"/>
          <w:kern w:val="0"/>
          <w:sz w:val="22"/>
          <w:szCs w:val="22"/>
        </w:rPr>
        <w:t>、及びこれらを受ける権利</w:t>
      </w:r>
      <w:r w:rsidRPr="006412AA">
        <w:rPr>
          <w:rFonts w:cs="ＭＳ 明朝" w:hint="eastAsia"/>
          <w:kern w:val="0"/>
          <w:sz w:val="22"/>
          <w:szCs w:val="22"/>
          <w:lang w:eastAsia="zh-TW"/>
        </w:rPr>
        <w:t>を対象とした専用実施権</w:t>
      </w:r>
      <w:r w:rsidR="00971F95" w:rsidRPr="006412AA">
        <w:rPr>
          <w:rFonts w:cs="ＭＳ 明朝" w:hint="eastAsia"/>
          <w:kern w:val="0"/>
          <w:sz w:val="22"/>
          <w:szCs w:val="22"/>
          <w:lang w:eastAsia="zh-TW"/>
        </w:rPr>
        <w:t>又は育成者権若しくは回路配置利用権についての専用利用権又は著作権若しくはノウハウの使用の独占的許諾の権利</w:t>
      </w:r>
      <w:r w:rsidRPr="006412AA">
        <w:rPr>
          <w:rFonts w:cs="ＭＳ 明朝" w:hint="eastAsia"/>
          <w:kern w:val="0"/>
          <w:sz w:val="22"/>
          <w:szCs w:val="22"/>
          <w:lang w:eastAsia="zh-TW"/>
        </w:rPr>
        <w:t>をいう。</w:t>
      </w:r>
    </w:p>
    <w:p w14:paraId="4AF05A8B" w14:textId="77777777" w:rsidR="001A0C7D" w:rsidRPr="006412AA" w:rsidRDefault="001A0C7D" w:rsidP="001A0C7D">
      <w:pPr>
        <w:overflowPunct w:val="0"/>
        <w:ind w:left="211" w:hangingChars="100" w:hanging="211"/>
        <w:textAlignment w:val="baseline"/>
        <w:rPr>
          <w:rFonts w:asciiTheme="minorEastAsia" w:eastAsia="PMingLiU"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rPr>
        <w:t xml:space="preserve">６　</w:t>
      </w:r>
      <w:r w:rsidRPr="006412AA">
        <w:rPr>
          <w:rFonts w:asciiTheme="minorEastAsia" w:eastAsiaTheme="minorEastAsia" w:hAnsiTheme="minorEastAsia" w:cs="ＭＳ 明朝"/>
          <w:kern w:val="0"/>
          <w:sz w:val="22"/>
          <w:szCs w:val="22"/>
          <w:lang w:eastAsia="zh-TW"/>
        </w:rPr>
        <w:t>「バックグラウンド知財」とは、乙構成員が委託業務の開始前から保有していた特許権等及</w:t>
      </w:r>
      <w:r w:rsidRPr="006412AA">
        <w:rPr>
          <w:rFonts w:asciiTheme="minorEastAsia" w:eastAsiaTheme="minorEastAsia" w:hAnsiTheme="minorEastAsia" w:cs="ＭＳ 明朝" w:hint="eastAsia"/>
          <w:kern w:val="0"/>
          <w:sz w:val="22"/>
          <w:szCs w:val="22"/>
        </w:rPr>
        <w:t>び</w:t>
      </w:r>
      <w:r w:rsidRPr="006412AA">
        <w:rPr>
          <w:rFonts w:asciiTheme="minorEastAsia" w:eastAsiaTheme="minorEastAsia" w:hAnsiTheme="minorEastAsia" w:cs="ＭＳ 明朝"/>
          <w:kern w:val="0"/>
          <w:sz w:val="22"/>
          <w:szCs w:val="22"/>
          <w:lang w:eastAsia="zh-TW"/>
        </w:rPr>
        <w:t>委託業務開始後に委託費によらずに取得した特許権等をいう。</w:t>
      </w:r>
    </w:p>
    <w:p w14:paraId="01CE5CD1" w14:textId="77777777" w:rsidR="001A0C7D" w:rsidRPr="006412AA" w:rsidRDefault="001A0C7D" w:rsidP="001A0C7D">
      <w:pPr>
        <w:overflowPunct w:val="0"/>
        <w:ind w:left="211" w:hangingChars="100" w:hanging="211"/>
        <w:textAlignment w:val="baseline"/>
        <w:rPr>
          <w:rFonts w:eastAsia="PMingLiU" w:cs="ＭＳ 明朝"/>
          <w:kern w:val="0"/>
          <w:sz w:val="22"/>
          <w:szCs w:val="22"/>
          <w:lang w:eastAsia="zh-TW"/>
        </w:rPr>
      </w:pPr>
      <w:r w:rsidRPr="006412AA">
        <w:rPr>
          <w:rFonts w:asciiTheme="minorEastAsia" w:eastAsiaTheme="minorEastAsia" w:hAnsiTheme="minorEastAsia" w:cs="ＭＳ 明朝" w:hint="eastAsia"/>
          <w:kern w:val="0"/>
          <w:sz w:val="22"/>
          <w:szCs w:val="22"/>
        </w:rPr>
        <w:t xml:space="preserve">７　</w:t>
      </w:r>
      <w:r w:rsidRPr="006412AA">
        <w:rPr>
          <w:rFonts w:asciiTheme="minorEastAsia" w:eastAsiaTheme="minorEastAsia" w:hAnsiTheme="minorEastAsia" w:cs="ＭＳ 明朝"/>
          <w:kern w:val="0"/>
          <w:sz w:val="22"/>
          <w:szCs w:val="22"/>
          <w:lang w:eastAsia="zh-TW"/>
        </w:rPr>
        <w:t>「フォアグラウンド知財」とは、委託業務によって発生した特許権等をいう。</w:t>
      </w:r>
    </w:p>
    <w:p w14:paraId="51D2B938" w14:textId="5A15E135" w:rsidR="00390746" w:rsidRPr="006412AA" w:rsidRDefault="001A0C7D" w:rsidP="00390746">
      <w:pPr>
        <w:overflowPunct w:val="0"/>
        <w:ind w:left="211" w:hangingChars="100" w:hanging="211"/>
        <w:textAlignment w:val="baseline"/>
        <w:rPr>
          <w:rFonts w:eastAsia="PMingLiU" w:cs="ＭＳ 明朝"/>
          <w:kern w:val="0"/>
          <w:sz w:val="22"/>
          <w:szCs w:val="22"/>
          <w:lang w:eastAsia="zh-TW"/>
        </w:rPr>
      </w:pPr>
      <w:r w:rsidRPr="006412AA">
        <w:rPr>
          <w:rFonts w:asciiTheme="minorEastAsia" w:eastAsiaTheme="minorEastAsia" w:hAnsiTheme="minorEastAsia" w:cs="ＭＳ 明朝" w:hint="eastAsia"/>
          <w:kern w:val="0"/>
          <w:sz w:val="22"/>
          <w:szCs w:val="22"/>
        </w:rPr>
        <w:t>８</w:t>
      </w:r>
      <w:r w:rsidR="00971F95" w:rsidRPr="006412AA">
        <w:rPr>
          <w:rFonts w:asciiTheme="minorEastAsia" w:eastAsiaTheme="minorEastAsia" w:hAnsiTheme="minorEastAsia" w:cs="ＭＳ 明朝" w:hint="eastAsia"/>
          <w:kern w:val="0"/>
          <w:sz w:val="22"/>
          <w:szCs w:val="22"/>
        </w:rPr>
        <w:t xml:space="preserve">　この契約書の第</w:t>
      </w:r>
      <w:r w:rsidR="00E75A10" w:rsidRPr="006412AA">
        <w:rPr>
          <w:rFonts w:asciiTheme="minorEastAsia" w:eastAsiaTheme="minorEastAsia" w:hAnsiTheme="minorEastAsia" w:cs="ＭＳ 明朝" w:hint="eastAsia"/>
          <w:kern w:val="0"/>
          <w:sz w:val="22"/>
          <w:szCs w:val="22"/>
        </w:rPr>
        <w:t>４０</w:t>
      </w:r>
      <w:r w:rsidR="00971F95" w:rsidRPr="006412AA">
        <w:rPr>
          <w:rFonts w:asciiTheme="minorEastAsia" w:eastAsiaTheme="minorEastAsia" w:hAnsiTheme="minorEastAsia" w:cs="ＭＳ 明朝" w:hint="eastAsia"/>
          <w:kern w:val="0"/>
          <w:sz w:val="22"/>
          <w:szCs w:val="22"/>
        </w:rPr>
        <w:t>条から第</w:t>
      </w:r>
      <w:r w:rsidR="00146F3D" w:rsidRPr="006412AA">
        <w:rPr>
          <w:rFonts w:asciiTheme="minorEastAsia" w:eastAsiaTheme="minorEastAsia" w:hAnsiTheme="minorEastAsia" w:cs="ＭＳ 明朝" w:hint="eastAsia"/>
          <w:kern w:val="0"/>
          <w:sz w:val="22"/>
          <w:szCs w:val="22"/>
        </w:rPr>
        <w:t>４</w:t>
      </w:r>
      <w:r w:rsidR="00E75A10" w:rsidRPr="006412AA">
        <w:rPr>
          <w:rFonts w:asciiTheme="minorEastAsia" w:eastAsiaTheme="minorEastAsia" w:hAnsiTheme="minorEastAsia" w:cs="ＭＳ 明朝" w:hint="eastAsia"/>
          <w:kern w:val="0"/>
          <w:sz w:val="22"/>
          <w:szCs w:val="22"/>
        </w:rPr>
        <w:t>７</w:t>
      </w:r>
      <w:r w:rsidR="00971F95" w:rsidRPr="006412AA">
        <w:rPr>
          <w:rFonts w:asciiTheme="minorEastAsia" w:eastAsiaTheme="minorEastAsia" w:hAnsiTheme="minorEastAsia" w:cs="ＭＳ 明朝" w:hint="eastAsia"/>
          <w:kern w:val="0"/>
          <w:sz w:val="22"/>
          <w:szCs w:val="22"/>
        </w:rPr>
        <w:t>条において「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１条から第２８条までに規定するすべての権利に基づき著作物を利用する行為並びにノウハウを使用する行為をいう。</w:t>
      </w:r>
    </w:p>
    <w:p w14:paraId="0837EA4A" w14:textId="77777777" w:rsidR="00971F95" w:rsidRPr="006412AA" w:rsidRDefault="00971F95" w:rsidP="005C1EBA">
      <w:pPr>
        <w:overflowPunct w:val="0"/>
        <w:ind w:left="211" w:hangingChars="100" w:hanging="211"/>
        <w:textAlignment w:val="baseline"/>
        <w:rPr>
          <w:rFonts w:eastAsia="PMingLiU" w:cs="ＭＳ 明朝"/>
          <w:kern w:val="0"/>
          <w:sz w:val="22"/>
          <w:szCs w:val="22"/>
          <w:lang w:eastAsia="zh-TW"/>
        </w:rPr>
      </w:pPr>
    </w:p>
    <w:p w14:paraId="766894E2" w14:textId="77777777" w:rsidR="00A67571" w:rsidRPr="006412AA" w:rsidRDefault="00A67571" w:rsidP="00A67571">
      <w:pPr>
        <w:overflowPunct w:val="0"/>
        <w:ind w:left="211" w:hangingChars="100" w:hanging="211"/>
        <w:textAlignment w:val="baseline"/>
        <w:rPr>
          <w:rFonts w:asciiTheme="minorEastAsia" w:eastAsiaTheme="minorEastAsia" w:hAnsiTheme="minorEastAsia" w:cs="ＭＳ 明朝"/>
          <w:kern w:val="0"/>
          <w:sz w:val="22"/>
          <w:szCs w:val="22"/>
          <w:lang w:eastAsia="zh-TW"/>
        </w:rPr>
      </w:pPr>
      <w:bookmarkStart w:id="3" w:name="_Hlk131016624"/>
      <w:r w:rsidRPr="006412AA">
        <w:rPr>
          <w:rFonts w:asciiTheme="minorEastAsia" w:eastAsiaTheme="minorEastAsia" w:hAnsiTheme="minorEastAsia" w:cs="ＭＳ 明朝" w:hint="eastAsia"/>
          <w:kern w:val="0"/>
          <w:sz w:val="22"/>
          <w:szCs w:val="22"/>
          <w:lang w:eastAsia="zh-TW"/>
        </w:rPr>
        <w:t>（知財委員会）</w:t>
      </w:r>
    </w:p>
    <w:p w14:paraId="2524920C" w14:textId="66869CE8" w:rsidR="00A67571" w:rsidRPr="006412AA" w:rsidRDefault="00A67571" w:rsidP="00A6757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第</w:t>
      </w:r>
      <w:r w:rsidRPr="006412AA">
        <w:rPr>
          <w:rFonts w:asciiTheme="minorEastAsia" w:eastAsiaTheme="minorEastAsia" w:hAnsiTheme="minorEastAsia" w:cs="ＭＳ 明朝" w:hint="eastAsia"/>
          <w:kern w:val="0"/>
          <w:sz w:val="22"/>
          <w:szCs w:val="22"/>
        </w:rPr>
        <w:t>３</w:t>
      </w:r>
      <w:r w:rsidR="00E75A10" w:rsidRPr="006412AA">
        <w:rPr>
          <w:rFonts w:asciiTheme="minorEastAsia" w:eastAsiaTheme="minorEastAsia" w:hAnsiTheme="minorEastAsia" w:cs="ＭＳ 明朝" w:hint="eastAsia"/>
          <w:kern w:val="0"/>
          <w:sz w:val="22"/>
          <w:szCs w:val="22"/>
        </w:rPr>
        <w:t>１</w:t>
      </w:r>
      <w:r w:rsidRPr="006412AA">
        <w:rPr>
          <w:rFonts w:asciiTheme="minorEastAsia" w:eastAsiaTheme="minorEastAsia" w:hAnsiTheme="minorEastAsia" w:cs="ＭＳ 明朝" w:hint="eastAsia"/>
          <w:kern w:val="0"/>
          <w:sz w:val="22"/>
          <w:szCs w:val="22"/>
          <w:lang w:eastAsia="zh-TW"/>
        </w:rPr>
        <w:t>条　甲に設置される知財委員会は、プログラムディレクター、関係府省及び有識者等から構成され、研究成果に関する論文発表及び</w:t>
      </w:r>
      <w:r w:rsidR="00061FB5">
        <w:rPr>
          <w:rFonts w:asciiTheme="minorEastAsia" w:eastAsiaTheme="minorEastAsia" w:hAnsiTheme="minorEastAsia" w:cs="ＭＳ 明朝" w:hint="eastAsia"/>
          <w:kern w:val="0"/>
          <w:sz w:val="22"/>
          <w:szCs w:val="22"/>
        </w:rPr>
        <w:t>知財の</w:t>
      </w:r>
      <w:r w:rsidR="00D325AE">
        <w:rPr>
          <w:rFonts w:asciiTheme="minorEastAsia" w:eastAsiaTheme="minorEastAsia" w:hAnsiTheme="minorEastAsia" w:cs="ＭＳ 明朝" w:hint="eastAsia"/>
          <w:kern w:val="0"/>
          <w:sz w:val="22"/>
          <w:szCs w:val="22"/>
        </w:rPr>
        <w:t>権利化・秘匿化・公表等の</w:t>
      </w:r>
      <w:r w:rsidRPr="006412AA">
        <w:rPr>
          <w:rFonts w:asciiTheme="minorEastAsia" w:eastAsiaTheme="minorEastAsia" w:hAnsiTheme="minorEastAsia" w:cs="ＭＳ 明朝" w:hint="eastAsia"/>
          <w:kern w:val="0"/>
          <w:sz w:val="22"/>
          <w:szCs w:val="22"/>
          <w:lang w:eastAsia="zh-TW"/>
        </w:rPr>
        <w:t>方針決定等のほか、必要に応じて特許権等の実施許諾に関する調整などを行う。</w:t>
      </w:r>
    </w:p>
    <w:p w14:paraId="0703983A" w14:textId="68BD7027" w:rsidR="00A67571" w:rsidRPr="002E65A4" w:rsidRDefault="00A67571" w:rsidP="00A6757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 xml:space="preserve">２　</w:t>
      </w:r>
      <w:r w:rsidR="00D325AE">
        <w:rPr>
          <w:rFonts w:asciiTheme="minorEastAsia" w:eastAsiaTheme="minorEastAsia" w:hAnsiTheme="minorEastAsia" w:cs="ＭＳ 明朝" w:hint="eastAsia"/>
          <w:kern w:val="0"/>
          <w:sz w:val="22"/>
          <w:szCs w:val="22"/>
        </w:rPr>
        <w:t>秘密保持、</w:t>
      </w:r>
      <w:r w:rsidR="00D325AE" w:rsidRPr="002E65A4">
        <w:rPr>
          <w:rFonts w:asciiTheme="minorEastAsia" w:eastAsiaTheme="minorEastAsia" w:hAnsiTheme="minorEastAsia" w:cs="ＭＳ 明朝" w:hint="eastAsia"/>
          <w:kern w:val="0"/>
          <w:sz w:val="22"/>
          <w:szCs w:val="22"/>
        </w:rPr>
        <w:t>バックグラウンド知財、フォアグラウンド知財の取扱いに関して、</w:t>
      </w:r>
      <w:r w:rsidRPr="002E65A4">
        <w:rPr>
          <w:rFonts w:asciiTheme="minorEastAsia" w:eastAsiaTheme="minorEastAsia" w:hAnsiTheme="minorEastAsia" w:cs="ＭＳ 明朝" w:hint="eastAsia"/>
          <w:kern w:val="0"/>
          <w:sz w:val="22"/>
          <w:szCs w:val="22"/>
          <w:lang w:eastAsia="zh-TW"/>
        </w:rPr>
        <w:t>委託業務の推進に支障を及ぼす恐れがある場合には、知財委員会において調整して合理的な解決策を得るものとする。</w:t>
      </w:r>
    </w:p>
    <w:p w14:paraId="2FF38F96" w14:textId="77777777" w:rsidR="00A67571" w:rsidRPr="002E65A4" w:rsidRDefault="00A67571" w:rsidP="00A67571">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2DD82EE8" w14:textId="77777777" w:rsidR="00A67571" w:rsidRPr="002E65A4" w:rsidRDefault="00A67571" w:rsidP="00A6757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2E65A4">
        <w:rPr>
          <w:rFonts w:asciiTheme="minorEastAsia" w:eastAsiaTheme="minorEastAsia" w:hAnsiTheme="minorEastAsia" w:cs="ＭＳ 明朝" w:hint="eastAsia"/>
          <w:kern w:val="0"/>
          <w:sz w:val="22"/>
          <w:szCs w:val="22"/>
          <w:lang w:eastAsia="zh-TW"/>
        </w:rPr>
        <w:t>（バックグラウンド知財の共有、実施許諾）</w:t>
      </w:r>
    </w:p>
    <w:p w14:paraId="598C43B6" w14:textId="52B42CC4" w:rsidR="00A67571" w:rsidRPr="006412AA" w:rsidRDefault="00A67571" w:rsidP="00A6757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2E65A4">
        <w:rPr>
          <w:rFonts w:asciiTheme="minorEastAsia" w:eastAsiaTheme="minorEastAsia" w:hAnsiTheme="minorEastAsia" w:cs="ＭＳ 明朝" w:hint="eastAsia"/>
          <w:kern w:val="0"/>
          <w:sz w:val="22"/>
          <w:szCs w:val="22"/>
          <w:lang w:eastAsia="zh-TW"/>
        </w:rPr>
        <w:t>第</w:t>
      </w:r>
      <w:r w:rsidRPr="002E65A4">
        <w:rPr>
          <w:rFonts w:asciiTheme="minorEastAsia" w:eastAsiaTheme="minorEastAsia" w:hAnsiTheme="minorEastAsia" w:cs="ＭＳ 明朝" w:hint="eastAsia"/>
          <w:kern w:val="0"/>
          <w:sz w:val="22"/>
          <w:szCs w:val="22"/>
        </w:rPr>
        <w:t>３</w:t>
      </w:r>
      <w:r w:rsidR="00E75A10" w:rsidRPr="002E65A4">
        <w:rPr>
          <w:rFonts w:asciiTheme="minorEastAsia" w:eastAsiaTheme="minorEastAsia" w:hAnsiTheme="minorEastAsia" w:cs="ＭＳ 明朝" w:hint="eastAsia"/>
          <w:kern w:val="0"/>
          <w:sz w:val="22"/>
          <w:szCs w:val="22"/>
        </w:rPr>
        <w:t>２</w:t>
      </w:r>
      <w:r w:rsidRPr="002E65A4">
        <w:rPr>
          <w:rFonts w:asciiTheme="minorEastAsia" w:eastAsiaTheme="minorEastAsia" w:hAnsiTheme="minorEastAsia" w:cs="ＭＳ 明朝" w:hint="eastAsia"/>
          <w:kern w:val="0"/>
          <w:sz w:val="22"/>
          <w:szCs w:val="22"/>
          <w:lang w:eastAsia="zh-TW"/>
        </w:rPr>
        <w:t xml:space="preserve">条　</w:t>
      </w:r>
      <w:r w:rsidR="00030380" w:rsidRPr="002E65A4">
        <w:rPr>
          <w:rFonts w:asciiTheme="minorEastAsia" w:eastAsiaTheme="minorEastAsia" w:hAnsiTheme="minorEastAsia" w:cs="ＭＳ 明朝" w:hint="eastAsia"/>
          <w:kern w:val="0"/>
          <w:sz w:val="22"/>
          <w:szCs w:val="22"/>
          <w:lang w:eastAsia="zh-TW"/>
        </w:rPr>
        <w:t>乙構成員は、委託業務を遂行する目的に限定して、委託業務を開始し遂行するために必要となる乙構成員の既有バックグラウンド知財（本条においては著作権及び</w:t>
      </w:r>
      <w:r w:rsidR="00933CEC" w:rsidRPr="002E65A4">
        <w:rPr>
          <w:rFonts w:asciiTheme="minorEastAsia" w:eastAsiaTheme="minorEastAsia" w:hAnsiTheme="minorEastAsia" w:cs="ＭＳ 明朝" w:hint="eastAsia"/>
          <w:kern w:val="0"/>
          <w:sz w:val="22"/>
          <w:szCs w:val="22"/>
        </w:rPr>
        <w:t>ノウハウ</w:t>
      </w:r>
      <w:r w:rsidR="00030380" w:rsidRPr="006412AA">
        <w:rPr>
          <w:rFonts w:asciiTheme="minorEastAsia" w:eastAsiaTheme="minorEastAsia" w:hAnsiTheme="minorEastAsia" w:cs="ＭＳ 明朝" w:hint="eastAsia"/>
          <w:kern w:val="0"/>
          <w:sz w:val="22"/>
          <w:szCs w:val="22"/>
          <w:lang w:eastAsia="zh-TW"/>
        </w:rPr>
        <w:t>を除く。）を相互に開示するとともに、委託期間中は、当該バックグラウンド知財権者が定める条件に従い、当該バックグラウンド知財を相互間で実施許諾するように努めるものとする。</w:t>
      </w:r>
    </w:p>
    <w:p w14:paraId="750E7741" w14:textId="69E27894" w:rsidR="00A67571" w:rsidRPr="006412AA" w:rsidRDefault="00A67571" w:rsidP="00A6757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 xml:space="preserve">２　</w:t>
      </w:r>
      <w:r w:rsidRPr="006412AA">
        <w:rPr>
          <w:rFonts w:asciiTheme="minorEastAsia" w:eastAsiaTheme="minorEastAsia" w:hAnsiTheme="minorEastAsia" w:cs="ＭＳ 明朝"/>
          <w:kern w:val="0"/>
          <w:sz w:val="22"/>
          <w:szCs w:val="22"/>
          <w:lang w:eastAsia="zh-TW"/>
        </w:rPr>
        <w:t>乙構成員の既有バックグラウンド知財がＳＩＰ</w:t>
      </w:r>
      <w:r w:rsidRPr="006412AA">
        <w:rPr>
          <w:rFonts w:asciiTheme="minorEastAsia" w:eastAsiaTheme="minorEastAsia" w:hAnsiTheme="minorEastAsia" w:cs="ＭＳ 明朝" w:hint="eastAsia"/>
          <w:kern w:val="0"/>
          <w:sz w:val="22"/>
          <w:szCs w:val="22"/>
        </w:rPr>
        <w:t>「</w:t>
      </w:r>
      <w:r w:rsidRPr="006412AA">
        <w:rPr>
          <w:rFonts w:asciiTheme="minorEastAsia" w:eastAsiaTheme="minorEastAsia" w:hAnsiTheme="minorEastAsia" w:cs="ＭＳ 明朝"/>
          <w:kern w:val="0"/>
          <w:sz w:val="22"/>
          <w:szCs w:val="22"/>
          <w:lang w:eastAsia="zh-TW"/>
        </w:rPr>
        <w:t>豊かな食が提供される持続可能なフードチェーン構築</w:t>
      </w:r>
      <w:r w:rsidRPr="006412AA">
        <w:rPr>
          <w:rFonts w:asciiTheme="minorEastAsia" w:eastAsiaTheme="minorEastAsia" w:hAnsiTheme="minorEastAsia" w:cs="ＭＳ 明朝" w:hint="eastAsia"/>
          <w:kern w:val="0"/>
          <w:sz w:val="22"/>
          <w:szCs w:val="22"/>
        </w:rPr>
        <w:t>」</w:t>
      </w:r>
      <w:r w:rsidRPr="006412AA">
        <w:rPr>
          <w:rFonts w:asciiTheme="minorEastAsia" w:eastAsiaTheme="minorEastAsia" w:hAnsiTheme="minorEastAsia" w:cs="ＭＳ 明朝"/>
          <w:kern w:val="0"/>
          <w:sz w:val="22"/>
          <w:szCs w:val="22"/>
          <w:lang w:eastAsia="zh-TW"/>
        </w:rPr>
        <w:t>の研究に携わる他のコンソーシアムが進める委託研究に有用であるとプログラムディレクター又は知財委員会が判断する場合には、当該バックグラウンド知財権者である乙構成員は、委託期間中は、当該バックグラウンド知財に係る情報を他のコンソーシアムに属する構成員との間で共有するとともに、当該バックグラウンド知財の実施を必要とする他のコンソーシアムに属する構成員に対して、実施許諾の条件を設定して、当該バックグラウンド知財を実施許諾するように努める</w:t>
      </w:r>
      <w:r w:rsidRPr="006412AA">
        <w:rPr>
          <w:rFonts w:asciiTheme="minorEastAsia" w:eastAsiaTheme="minorEastAsia" w:hAnsiTheme="minorEastAsia" w:cs="ＭＳ 明朝" w:hint="eastAsia"/>
          <w:kern w:val="0"/>
          <w:sz w:val="22"/>
          <w:szCs w:val="22"/>
          <w:lang w:eastAsia="zh-TW"/>
        </w:rPr>
        <w:t>ものとする。</w:t>
      </w:r>
      <w:r w:rsidR="00030380" w:rsidRPr="006412AA">
        <w:rPr>
          <w:rFonts w:asciiTheme="minorEastAsia" w:eastAsiaTheme="minorEastAsia" w:hAnsiTheme="minorEastAsia" w:cs="ＭＳ 明朝" w:hint="eastAsia"/>
          <w:kern w:val="0"/>
          <w:sz w:val="22"/>
          <w:szCs w:val="22"/>
          <w:lang w:eastAsia="zh-TW"/>
        </w:rPr>
        <w:t>この際、当事者間で秘密保持契約等を締結して、</w:t>
      </w:r>
      <w:r w:rsidR="00030380">
        <w:rPr>
          <w:rFonts w:asciiTheme="minorEastAsia" w:eastAsiaTheme="minorEastAsia" w:hAnsiTheme="minorEastAsia" w:cs="ＭＳ 明朝" w:hint="eastAsia"/>
          <w:kern w:val="0"/>
          <w:sz w:val="22"/>
          <w:szCs w:val="22"/>
        </w:rPr>
        <w:t>バックグラウンド</w:t>
      </w:r>
      <w:r w:rsidR="00030380" w:rsidRPr="006412AA">
        <w:rPr>
          <w:rFonts w:asciiTheme="minorEastAsia" w:eastAsiaTheme="minorEastAsia" w:hAnsiTheme="minorEastAsia" w:cs="ＭＳ 明朝" w:hint="eastAsia"/>
          <w:kern w:val="0"/>
          <w:sz w:val="22"/>
          <w:szCs w:val="22"/>
          <w:lang w:eastAsia="zh-TW"/>
        </w:rPr>
        <w:t>知財に係る情報の漏えいを防ぐ対策を講じることとする。</w:t>
      </w:r>
    </w:p>
    <w:p w14:paraId="4701E629" w14:textId="77777777" w:rsidR="00A67571" w:rsidRPr="006412AA" w:rsidRDefault="00A67571" w:rsidP="00A6757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３　委託期間終了後に委託業務で得られたフォアグラウンド知財を利用するに際して、他の乙構成員が既有するバックグラウンド知財の使用が不可欠である場合は、当該バックグラウンド知財の所有者はフォアグラウンド知財を利用しようとする者に対して、実施許諾の条件を設定して、当該バックグラウンド知財を実施許諾するように努めるものとする。</w:t>
      </w:r>
    </w:p>
    <w:p w14:paraId="2EE77BF3" w14:textId="77777777" w:rsidR="00A67571" w:rsidRPr="006412AA" w:rsidRDefault="00A67571" w:rsidP="00A6757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４　バックグラウンド知財を実施許諾する際の知財権者の対応及び許諾条件が本事業の推進に支障を及ぼすおそれがある場合は、知財委員会が調整して合理的な解決案を得るものとする。</w:t>
      </w:r>
    </w:p>
    <w:p w14:paraId="018AF6F1" w14:textId="77777777" w:rsidR="00A67571" w:rsidRPr="006412AA" w:rsidRDefault="00A67571" w:rsidP="00A67571">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4B3030F9" w14:textId="77777777" w:rsidR="00A67571" w:rsidRPr="006412AA" w:rsidRDefault="00A67571" w:rsidP="00A6757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（フォアグラウンド知財の共有、実施許諾）</w:t>
      </w:r>
    </w:p>
    <w:p w14:paraId="12D3ADDB" w14:textId="0D98EB4F" w:rsidR="00A67571" w:rsidRPr="006412AA" w:rsidRDefault="00A67571" w:rsidP="00A67571">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第</w:t>
      </w:r>
      <w:r w:rsidRPr="006412AA">
        <w:rPr>
          <w:rFonts w:asciiTheme="minorEastAsia" w:eastAsiaTheme="minorEastAsia" w:hAnsiTheme="minorEastAsia" w:cs="ＭＳ 明朝" w:hint="eastAsia"/>
          <w:kern w:val="0"/>
          <w:sz w:val="22"/>
          <w:szCs w:val="22"/>
        </w:rPr>
        <w:t>３</w:t>
      </w:r>
      <w:r w:rsidR="00E75A10" w:rsidRPr="006412AA">
        <w:rPr>
          <w:rFonts w:asciiTheme="minorEastAsia" w:eastAsiaTheme="minorEastAsia" w:hAnsiTheme="minorEastAsia" w:cs="ＭＳ 明朝" w:hint="eastAsia"/>
          <w:kern w:val="0"/>
          <w:sz w:val="22"/>
          <w:szCs w:val="22"/>
        </w:rPr>
        <w:t>３</w:t>
      </w:r>
      <w:r w:rsidRPr="006412AA">
        <w:rPr>
          <w:rFonts w:asciiTheme="minorEastAsia" w:eastAsiaTheme="minorEastAsia" w:hAnsiTheme="minorEastAsia" w:cs="ＭＳ 明朝" w:hint="eastAsia"/>
          <w:kern w:val="0"/>
          <w:sz w:val="22"/>
          <w:szCs w:val="22"/>
          <w:lang w:eastAsia="zh-TW"/>
        </w:rPr>
        <w:t>条　乙構成員は、委託業務を遂行する目的に限定して、委託期間中は、委託業務によって得たフォアグラウンド知財（本条においては著作権及び営業機密を除く。）を、当該フォアグラウンド知財権者が定める条件に従い、相互間で実施許諾するように努めるものとする。</w:t>
      </w:r>
    </w:p>
    <w:p w14:paraId="5DC170FD" w14:textId="462ED444" w:rsidR="00A67571" w:rsidRDefault="00A67571" w:rsidP="00A67571">
      <w:pPr>
        <w:overflowPunct w:val="0"/>
        <w:ind w:left="211" w:hangingChars="100" w:hanging="211"/>
        <w:textAlignment w:val="baseline"/>
        <w:rPr>
          <w:rFonts w:asciiTheme="minorEastAsia" w:eastAsia="PMingLiU"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２　研究成果の有効活用を図る観点から、フォアグラウンド知財がＳＩＰ</w:t>
      </w:r>
      <w:r w:rsidRPr="006412AA">
        <w:rPr>
          <w:rFonts w:asciiTheme="minorEastAsia" w:eastAsiaTheme="minorEastAsia" w:hAnsiTheme="minorEastAsia" w:cs="ＭＳ 明朝" w:hint="eastAsia"/>
          <w:kern w:val="0"/>
          <w:sz w:val="22"/>
          <w:szCs w:val="22"/>
        </w:rPr>
        <w:t>「</w:t>
      </w:r>
      <w:r w:rsidRPr="006412AA">
        <w:rPr>
          <w:rFonts w:asciiTheme="minorEastAsia" w:eastAsiaTheme="minorEastAsia" w:hAnsiTheme="minorEastAsia" w:cs="ＭＳ 明朝" w:hint="eastAsia"/>
          <w:kern w:val="0"/>
          <w:sz w:val="22"/>
          <w:szCs w:val="22"/>
          <w:lang w:eastAsia="zh-TW"/>
        </w:rPr>
        <w:t>豊かな食が提供される持続可能なフードチェーンの構築</w:t>
      </w:r>
      <w:r w:rsidRPr="006412AA">
        <w:rPr>
          <w:rFonts w:asciiTheme="minorEastAsia" w:eastAsiaTheme="minorEastAsia" w:hAnsiTheme="minorEastAsia" w:cs="ＭＳ 明朝" w:hint="eastAsia"/>
          <w:kern w:val="0"/>
          <w:sz w:val="22"/>
          <w:szCs w:val="22"/>
        </w:rPr>
        <w:t>」</w:t>
      </w:r>
      <w:r w:rsidRPr="006412AA">
        <w:rPr>
          <w:rFonts w:asciiTheme="minorEastAsia" w:eastAsiaTheme="minorEastAsia" w:hAnsiTheme="minorEastAsia" w:cs="ＭＳ 明朝" w:hint="eastAsia"/>
          <w:kern w:val="0"/>
          <w:sz w:val="22"/>
          <w:szCs w:val="22"/>
          <w:lang w:eastAsia="zh-TW"/>
        </w:rPr>
        <w:t>の研究に携わる他のコンソーシアムが進める委託研究に有用であるとプログラムディレクター又は知財委員会が判断する場合は、当該フォアグラウンド知財権者である乙構成員は、委託期間中は、当該フォアグラウンド知財に係る情報を他のコンソーシアムに属する構成員との間で共有するとともに、当該フォアグラウンド知財の実施を必要とする他のコンソーシアムに属する構成員に対して、実施許諾の条件を設定して、当該フォアグラウンド知財を実施許諾するように努めるものとする。この際、当事者間で秘密保持契約等を締結して、フォアグラウンド知財に係る情報の漏えいを防ぐ対策を講じることとする。</w:t>
      </w:r>
    </w:p>
    <w:p w14:paraId="0D920062" w14:textId="288B088B" w:rsidR="00D325AE" w:rsidRPr="003C75C8" w:rsidRDefault="00D325AE" w:rsidP="00D325AE">
      <w:pPr>
        <w:overflowPunct w:val="0"/>
        <w:ind w:left="211" w:hangingChars="100" w:hanging="211"/>
        <w:textAlignment w:val="baseline"/>
        <w:rPr>
          <w:rFonts w:asciiTheme="minorEastAsia" w:eastAsia="PMingLiU" w:hAnsiTheme="minorEastAsia" w:cs="ＭＳ 明朝"/>
          <w:kern w:val="0"/>
          <w:sz w:val="22"/>
          <w:szCs w:val="22"/>
          <w:lang w:eastAsia="zh-TW"/>
        </w:rPr>
      </w:pPr>
      <w:r>
        <w:rPr>
          <w:rFonts w:asciiTheme="minorEastAsia" w:eastAsiaTheme="minorEastAsia" w:hAnsiTheme="minorEastAsia" w:cs="ＭＳ 明朝" w:hint="eastAsia"/>
          <w:kern w:val="0"/>
          <w:sz w:val="22"/>
          <w:szCs w:val="22"/>
        </w:rPr>
        <w:t xml:space="preserve">３　</w:t>
      </w:r>
      <w:r w:rsidRPr="00D325AE">
        <w:rPr>
          <w:rFonts w:asciiTheme="minorEastAsia" w:eastAsiaTheme="minorEastAsia" w:hAnsiTheme="minorEastAsia" w:cs="ＭＳ 明朝" w:hint="eastAsia"/>
          <w:kern w:val="0"/>
          <w:sz w:val="22"/>
          <w:szCs w:val="22"/>
        </w:rPr>
        <w:t>第三者への</w:t>
      </w:r>
      <w:r w:rsidRPr="0042251F">
        <w:rPr>
          <w:rFonts w:asciiTheme="minorEastAsia" w:eastAsiaTheme="minorEastAsia" w:hAnsiTheme="minorEastAsia" w:cs="ＭＳ 明朝" w:hint="eastAsia"/>
          <w:kern w:val="0"/>
          <w:sz w:val="22"/>
          <w:szCs w:val="22"/>
        </w:rPr>
        <w:t>フォアグラウンド知財の実施許諾は、</w:t>
      </w:r>
      <w:r w:rsidR="007074F1" w:rsidRPr="0042251F">
        <w:rPr>
          <w:rFonts w:asciiTheme="minorEastAsia" w:eastAsiaTheme="minorEastAsia" w:hAnsiTheme="minorEastAsia" w:cs="ＭＳ 明朝" w:hint="eastAsia"/>
          <w:kern w:val="0"/>
          <w:sz w:val="22"/>
          <w:szCs w:val="22"/>
        </w:rPr>
        <w:t>乙構成員</w:t>
      </w:r>
      <w:r w:rsidRPr="0042251F">
        <w:rPr>
          <w:rFonts w:asciiTheme="minorEastAsia" w:eastAsiaTheme="minorEastAsia" w:hAnsiTheme="minorEastAsia" w:cs="ＭＳ 明朝" w:hint="eastAsia"/>
          <w:kern w:val="0"/>
          <w:sz w:val="22"/>
          <w:szCs w:val="22"/>
        </w:rPr>
        <w:t>よりも有利な条件にはしない範囲で知財の権利者が定める条件に従い、</w:t>
      </w:r>
      <w:r w:rsidR="00933CEC" w:rsidRPr="0042251F">
        <w:rPr>
          <w:rFonts w:asciiTheme="minorEastAsia" w:eastAsiaTheme="minorEastAsia" w:hAnsiTheme="minorEastAsia" w:cs="ＭＳ 明朝" w:hint="eastAsia"/>
          <w:kern w:val="0"/>
          <w:sz w:val="22"/>
          <w:szCs w:val="22"/>
        </w:rPr>
        <w:t>知財権者</w:t>
      </w:r>
      <w:r w:rsidRPr="0042251F">
        <w:rPr>
          <w:rFonts w:asciiTheme="minorEastAsia" w:eastAsiaTheme="minorEastAsia" w:hAnsiTheme="minorEastAsia" w:cs="ＭＳ 明朝" w:hint="eastAsia"/>
          <w:kern w:val="0"/>
          <w:sz w:val="22"/>
          <w:szCs w:val="22"/>
        </w:rPr>
        <w:t>が</w:t>
      </w:r>
      <w:r w:rsidRPr="00D325AE">
        <w:rPr>
          <w:rFonts w:asciiTheme="minorEastAsia" w:eastAsiaTheme="minorEastAsia" w:hAnsiTheme="minorEastAsia" w:cs="ＭＳ 明朝" w:hint="eastAsia"/>
          <w:kern w:val="0"/>
          <w:sz w:val="22"/>
          <w:szCs w:val="22"/>
        </w:rPr>
        <w:t>許諾可能とする。</w:t>
      </w:r>
    </w:p>
    <w:p w14:paraId="61189038" w14:textId="186698DA" w:rsidR="00A67571" w:rsidRPr="006412AA" w:rsidRDefault="00D325AE" w:rsidP="00A67571">
      <w:pPr>
        <w:overflowPunct w:val="0"/>
        <w:ind w:left="211" w:hangingChars="100" w:hanging="211"/>
        <w:textAlignment w:val="baseline"/>
        <w:rPr>
          <w:rFonts w:asciiTheme="minorEastAsia" w:eastAsiaTheme="minorEastAsia" w:hAnsiTheme="minorEastAsia" w:cs="ＭＳ 明朝"/>
          <w:kern w:val="0"/>
          <w:sz w:val="22"/>
          <w:szCs w:val="22"/>
          <w:lang w:eastAsia="zh-TW"/>
        </w:rPr>
      </w:pPr>
      <w:r>
        <w:rPr>
          <w:rFonts w:asciiTheme="minorEastAsia" w:eastAsiaTheme="minorEastAsia" w:hAnsiTheme="minorEastAsia" w:cs="ＭＳ 明朝" w:hint="eastAsia"/>
          <w:kern w:val="0"/>
          <w:sz w:val="22"/>
          <w:szCs w:val="22"/>
        </w:rPr>
        <w:t>４</w:t>
      </w:r>
      <w:r w:rsidR="00A67571" w:rsidRPr="006412AA">
        <w:rPr>
          <w:rFonts w:asciiTheme="minorEastAsia" w:eastAsiaTheme="minorEastAsia" w:hAnsiTheme="minorEastAsia" w:cs="ＭＳ 明朝" w:hint="eastAsia"/>
          <w:kern w:val="0"/>
          <w:sz w:val="22"/>
          <w:szCs w:val="22"/>
          <w:lang w:eastAsia="zh-TW"/>
        </w:rPr>
        <w:t xml:space="preserve">　フォアグラウンド知財を実施許諾する際の知財権者の対応及び許諾条件が本事業の推進に支障を及ぼすおそれがある場合は、知財委員会が調整して合理的な解決案を得るものとする。</w:t>
      </w:r>
    </w:p>
    <w:p w14:paraId="2757C00E" w14:textId="77777777" w:rsidR="00A67571" w:rsidRPr="006412AA" w:rsidRDefault="00A67571" w:rsidP="00971F95">
      <w:pPr>
        <w:overflowPunct w:val="0"/>
        <w:ind w:left="211" w:hangingChars="100" w:hanging="211"/>
        <w:textAlignment w:val="baseline"/>
        <w:rPr>
          <w:rFonts w:cs="ＭＳ 明朝"/>
          <w:kern w:val="0"/>
          <w:sz w:val="22"/>
          <w:szCs w:val="22"/>
          <w:lang w:eastAsia="zh-TW"/>
        </w:rPr>
      </w:pPr>
    </w:p>
    <w:p w14:paraId="3CA9284C" w14:textId="7A33913D" w:rsidR="00971F95" w:rsidRPr="006412AA" w:rsidRDefault="00971F95" w:rsidP="00971F95">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（研究成果の考え方と方針の作成）</w:t>
      </w:r>
      <w:bookmarkEnd w:id="3"/>
    </w:p>
    <w:p w14:paraId="3C65F1BF" w14:textId="537C187B" w:rsidR="00971F95" w:rsidRPr="006412AA" w:rsidRDefault="00971F95" w:rsidP="00971F95">
      <w:pPr>
        <w:overflowPunct w:val="0"/>
        <w:ind w:left="211" w:hangingChars="100" w:hanging="211"/>
        <w:textAlignment w:val="baseline"/>
        <w:rPr>
          <w:rFonts w:cs="ＭＳ 明朝"/>
          <w:kern w:val="0"/>
          <w:sz w:val="22"/>
          <w:szCs w:val="22"/>
        </w:rPr>
      </w:pPr>
      <w:r w:rsidRPr="006412AA">
        <w:rPr>
          <w:rFonts w:cs="ＭＳ 明朝" w:hint="eastAsia"/>
          <w:kern w:val="0"/>
          <w:sz w:val="22"/>
          <w:szCs w:val="22"/>
          <w:lang w:eastAsia="zh-TW"/>
        </w:rPr>
        <w:t>第</w:t>
      </w:r>
      <w:r w:rsidR="00E75A10" w:rsidRPr="006412AA">
        <w:rPr>
          <w:rFonts w:cs="ＭＳ 明朝" w:hint="eastAsia"/>
          <w:kern w:val="0"/>
          <w:sz w:val="22"/>
          <w:szCs w:val="22"/>
        </w:rPr>
        <w:t>３４</w:t>
      </w:r>
      <w:r w:rsidRPr="006412AA">
        <w:rPr>
          <w:rFonts w:cs="ＭＳ 明朝" w:hint="eastAsia"/>
          <w:kern w:val="0"/>
          <w:sz w:val="22"/>
          <w:szCs w:val="22"/>
          <w:lang w:eastAsia="zh-TW"/>
        </w:rPr>
        <w:t>条</w:t>
      </w:r>
      <w:r w:rsidRPr="006412AA">
        <w:rPr>
          <w:rFonts w:cs="ＭＳ 明朝" w:hint="eastAsia"/>
          <w:kern w:val="0"/>
          <w:sz w:val="22"/>
          <w:szCs w:val="22"/>
        </w:rPr>
        <w:t xml:space="preserve">　乙は、「農林水産研究における知的財産に関する方針」（平成２８年２月農林水産技術会議決定）に準じて、また「生研支援センターにおけるデータマネジメントに係る基本方針（令和４年１２月１３日生物系特定産業技術研究支援センター）」に基づき研究成果の管理を行うものとする。</w:t>
      </w:r>
    </w:p>
    <w:p w14:paraId="2DF7EEA0" w14:textId="77777777" w:rsidR="00971F95" w:rsidRPr="006412AA" w:rsidRDefault="00971F95" w:rsidP="00971F95">
      <w:pPr>
        <w:overflowPunct w:val="0"/>
        <w:ind w:left="211" w:hangingChars="100" w:hanging="211"/>
        <w:textAlignment w:val="baseline"/>
        <w:rPr>
          <w:rFonts w:cs="ＭＳ 明朝"/>
          <w:kern w:val="0"/>
          <w:sz w:val="22"/>
          <w:szCs w:val="22"/>
        </w:rPr>
      </w:pPr>
      <w:r w:rsidRPr="006412AA">
        <w:rPr>
          <w:rFonts w:cs="ＭＳ 明朝" w:hint="eastAsia"/>
          <w:kern w:val="0"/>
          <w:sz w:val="22"/>
          <w:szCs w:val="22"/>
        </w:rPr>
        <w:t>２　乙は、委託契約締結後速やかに知的財産の方針を定め、</w:t>
      </w:r>
      <w:r w:rsidRPr="007074F1">
        <w:rPr>
          <w:rFonts w:cs="ＭＳ 明朝" w:hint="eastAsia"/>
          <w:kern w:val="0"/>
          <w:sz w:val="22"/>
          <w:szCs w:val="22"/>
        </w:rPr>
        <w:t>「知的財産の取扱方針（知財様式６）」</w:t>
      </w:r>
      <w:r w:rsidRPr="006412AA">
        <w:rPr>
          <w:rFonts w:cs="ＭＳ 明朝" w:hint="eastAsia"/>
          <w:kern w:val="0"/>
          <w:sz w:val="22"/>
          <w:szCs w:val="22"/>
        </w:rPr>
        <w:t>を甲に提出しなければならない。</w:t>
      </w:r>
    </w:p>
    <w:p w14:paraId="38F898AF" w14:textId="4D07E3AE" w:rsidR="00971F95" w:rsidRPr="006412AA" w:rsidRDefault="00971F95" w:rsidP="00971F95">
      <w:pPr>
        <w:overflowPunct w:val="0"/>
        <w:ind w:left="211" w:hangingChars="100" w:hanging="211"/>
        <w:textAlignment w:val="baseline"/>
        <w:rPr>
          <w:rFonts w:cs="ＭＳ 明朝"/>
          <w:kern w:val="0"/>
          <w:sz w:val="22"/>
          <w:szCs w:val="22"/>
        </w:rPr>
      </w:pPr>
      <w:r w:rsidRPr="006412AA">
        <w:rPr>
          <w:rFonts w:cs="ＭＳ 明朝" w:hint="eastAsia"/>
          <w:kern w:val="0"/>
          <w:sz w:val="22"/>
          <w:szCs w:val="22"/>
        </w:rPr>
        <w:t>３　乙は、管理対象データに係るデータマネジメントプランを、原則として研究開始前に甲へ提出しなければならない。</w:t>
      </w:r>
    </w:p>
    <w:p w14:paraId="42B67489" w14:textId="77777777" w:rsidR="00A67571" w:rsidRPr="006412AA" w:rsidRDefault="00A67571" w:rsidP="00971F95">
      <w:pPr>
        <w:overflowPunct w:val="0"/>
        <w:ind w:left="211" w:hangingChars="100" w:hanging="211"/>
        <w:textAlignment w:val="baseline"/>
        <w:rPr>
          <w:rFonts w:eastAsia="PMingLiU" w:cs="ＭＳ 明朝"/>
          <w:kern w:val="0"/>
          <w:sz w:val="22"/>
          <w:szCs w:val="22"/>
          <w:lang w:eastAsia="zh-TW"/>
        </w:rPr>
      </w:pPr>
    </w:p>
    <w:p w14:paraId="65892E3A" w14:textId="4C8F8545" w:rsidR="00390746" w:rsidRPr="006412AA" w:rsidRDefault="00390746" w:rsidP="00971F95">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（成果報告書の提出）</w:t>
      </w:r>
    </w:p>
    <w:p w14:paraId="5ABF5E48" w14:textId="5AC409F6" w:rsidR="00390746" w:rsidRPr="006412AA" w:rsidRDefault="00390746" w:rsidP="00390746">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３５</w:t>
      </w:r>
      <w:r w:rsidRPr="006412AA">
        <w:rPr>
          <w:rFonts w:cs="ＭＳ 明朝" w:hint="eastAsia"/>
          <w:kern w:val="0"/>
          <w:sz w:val="22"/>
          <w:szCs w:val="22"/>
          <w:lang w:eastAsia="zh-TW"/>
        </w:rPr>
        <w:t>条　乙代表機関は、委託業務終了時</w:t>
      </w:r>
      <w:r w:rsidR="00A56736" w:rsidRPr="006412AA">
        <w:rPr>
          <w:rFonts w:cs="ＭＳ 明朝" w:hint="eastAsia"/>
          <w:kern w:val="0"/>
          <w:sz w:val="22"/>
          <w:szCs w:val="22"/>
        </w:rPr>
        <w:t>又は委託期間中の毎事業年度が終了したとき</w:t>
      </w:r>
      <w:r w:rsidRPr="006412AA">
        <w:rPr>
          <w:rFonts w:cs="ＭＳ 明朝" w:hint="eastAsia"/>
          <w:kern w:val="0"/>
          <w:sz w:val="22"/>
          <w:szCs w:val="22"/>
          <w:lang w:eastAsia="zh-TW"/>
        </w:rPr>
        <w:t>（委託業務を中止、又は廃止したときを含む。）に、委託試験研究成果報告書（以下「成果報告書」という。）を作成し、甲へ遅滞なく提出するものとする。</w:t>
      </w:r>
    </w:p>
    <w:p w14:paraId="7A90C99E" w14:textId="6BE9A904" w:rsidR="00390746" w:rsidRPr="006412AA" w:rsidRDefault="00390746" w:rsidP="00390746">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成果報告書には、</w:t>
      </w:r>
      <w:r w:rsidR="00A67571" w:rsidRPr="006412AA">
        <w:rPr>
          <w:rFonts w:cs="ＭＳ 明朝" w:hint="eastAsia"/>
          <w:kern w:val="0"/>
          <w:sz w:val="22"/>
          <w:szCs w:val="22"/>
        </w:rPr>
        <w:t>乙構成員が</w:t>
      </w:r>
      <w:r w:rsidRPr="006412AA">
        <w:rPr>
          <w:rFonts w:cs="ＭＳ 明朝" w:hint="eastAsia"/>
          <w:kern w:val="0"/>
          <w:sz w:val="22"/>
          <w:szCs w:val="22"/>
          <w:lang w:eastAsia="zh-TW"/>
        </w:rPr>
        <w:t>研究成果の詳細、実施計画書に定められた委託業務の目的に照らした達成状況、及び</w:t>
      </w:r>
      <w:r w:rsidR="00971F95" w:rsidRPr="006412AA">
        <w:rPr>
          <w:rFonts w:cs="ＭＳ 明朝" w:hint="eastAsia"/>
          <w:kern w:val="0"/>
          <w:sz w:val="22"/>
          <w:szCs w:val="22"/>
        </w:rPr>
        <w:t>研究</w:t>
      </w:r>
      <w:r w:rsidRPr="006412AA">
        <w:rPr>
          <w:rFonts w:cs="ＭＳ 明朝" w:hint="eastAsia"/>
          <w:kern w:val="0"/>
          <w:sz w:val="22"/>
          <w:szCs w:val="22"/>
          <w:lang w:eastAsia="zh-TW"/>
        </w:rPr>
        <w:t>成果の公表に係わる情報、発明等並びにその他の技術情報</w:t>
      </w:r>
      <w:r w:rsidRPr="006412AA">
        <w:rPr>
          <w:rFonts w:cs="ＭＳ 明朝"/>
          <w:kern w:val="0"/>
          <w:sz w:val="22"/>
          <w:szCs w:val="22"/>
          <w:lang w:eastAsia="zh-TW"/>
        </w:rPr>
        <w:t>を的確に整理して記載するものとする。</w:t>
      </w:r>
    </w:p>
    <w:p w14:paraId="1F93ADF5" w14:textId="77777777" w:rsidR="00390746" w:rsidRPr="006412AA" w:rsidRDefault="00390746" w:rsidP="00390746">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甲は、成果報告書に関して必要があると認めるときは、更に詳細な説明資料の提出を乙代表機関へ求めることができる。</w:t>
      </w:r>
    </w:p>
    <w:p w14:paraId="3982B470" w14:textId="77777777" w:rsidR="00390746" w:rsidRPr="006412AA" w:rsidRDefault="00390746" w:rsidP="00390746">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４　乙構成員は、第１項に基づき甲に提出された成果報告書その他これに類する甲に提出された著作物に係る著作権について、甲による当該著作物の利用に必要な範囲内において、甲が利用する又は甲が第三者に利用を許諾する権利を、甲へ許諾したものとする。</w:t>
      </w:r>
    </w:p>
    <w:p w14:paraId="4D5D3BC0" w14:textId="1EAAD23D" w:rsidR="00390746" w:rsidRPr="006412AA" w:rsidRDefault="00390746" w:rsidP="00390746">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５　乙構成員は、甲及び甲が許諾した第三者による前項に規定した著作物の利用について、著作者人格権を行使しないものとする。また、乙構成員は、当該著作物の著作者が乙構成員以外のもので</w:t>
      </w:r>
      <w:r w:rsidRPr="006412AA">
        <w:rPr>
          <w:rFonts w:cs="ＭＳ 明朝" w:hint="eastAsia"/>
          <w:kern w:val="0"/>
          <w:sz w:val="22"/>
          <w:szCs w:val="22"/>
          <w:lang w:eastAsia="zh-TW"/>
        </w:rPr>
        <w:lastRenderedPageBreak/>
        <w:t>あるときは、当該著作者が著作者人格権を行使しないように必要な措置をとらなくてはならない。</w:t>
      </w:r>
    </w:p>
    <w:p w14:paraId="1A503E69" w14:textId="13770A3B" w:rsidR="007279FD" w:rsidRPr="006412AA" w:rsidRDefault="007279FD" w:rsidP="00390746">
      <w:pPr>
        <w:overflowPunct w:val="0"/>
        <w:ind w:left="211" w:hangingChars="100" w:hanging="211"/>
        <w:textAlignment w:val="baseline"/>
        <w:rPr>
          <w:rFonts w:eastAsia="PMingLiU" w:cs="ＭＳ 明朝"/>
          <w:kern w:val="0"/>
          <w:sz w:val="22"/>
          <w:szCs w:val="22"/>
          <w:lang w:eastAsia="zh-TW"/>
        </w:rPr>
      </w:pPr>
    </w:p>
    <w:p w14:paraId="4FD42D04" w14:textId="21C4C5F3" w:rsidR="007279FD" w:rsidRPr="006412AA" w:rsidRDefault="007279FD" w:rsidP="007279FD">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w:t>
      </w:r>
      <w:r w:rsidR="00971F95" w:rsidRPr="006412AA">
        <w:rPr>
          <w:rFonts w:cs="ＭＳ 明朝" w:hint="eastAsia"/>
          <w:kern w:val="0"/>
          <w:sz w:val="22"/>
          <w:szCs w:val="22"/>
        </w:rPr>
        <w:t>研究</w:t>
      </w:r>
      <w:r w:rsidRPr="006412AA">
        <w:rPr>
          <w:rFonts w:cs="ＭＳ 明朝" w:hint="eastAsia"/>
          <w:kern w:val="0"/>
          <w:sz w:val="22"/>
          <w:szCs w:val="22"/>
          <w:lang w:eastAsia="zh-TW"/>
        </w:rPr>
        <w:t>成果の確認）</w:t>
      </w:r>
    </w:p>
    <w:p w14:paraId="19CFCB65" w14:textId="2DBF160F" w:rsidR="007279FD" w:rsidRPr="006412AA" w:rsidRDefault="007279FD" w:rsidP="007279FD">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971F95" w:rsidRPr="006412AA">
        <w:rPr>
          <w:rFonts w:cs="ＭＳ 明朝" w:hint="eastAsia"/>
          <w:kern w:val="0"/>
          <w:sz w:val="22"/>
          <w:szCs w:val="22"/>
        </w:rPr>
        <w:t>３</w:t>
      </w:r>
      <w:r w:rsidR="00E75A10" w:rsidRPr="006412AA">
        <w:rPr>
          <w:rFonts w:cs="ＭＳ 明朝" w:hint="eastAsia"/>
          <w:kern w:val="0"/>
          <w:sz w:val="22"/>
          <w:szCs w:val="22"/>
        </w:rPr>
        <w:t>６</w:t>
      </w:r>
      <w:r w:rsidRPr="006412AA">
        <w:rPr>
          <w:rFonts w:cs="ＭＳ 明朝" w:hint="eastAsia"/>
          <w:kern w:val="0"/>
          <w:sz w:val="22"/>
          <w:szCs w:val="22"/>
          <w:lang w:eastAsia="zh-TW"/>
        </w:rPr>
        <w:t>条　乙構成員は、前条第１項に基づき甲に提出される成果報告書の記載内容について、第三者の著作権その他の権利を侵害していないことを事前に確認しなければならない。</w:t>
      </w:r>
    </w:p>
    <w:p w14:paraId="58D022DE" w14:textId="6D140EA1" w:rsidR="007279FD" w:rsidRPr="006412AA" w:rsidRDefault="007279FD" w:rsidP="007279FD">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２　成果報告書の記載内容について第三者から著作権その他の権利の侵害等の主張があったときは、当該主張に係る乙構成員は自己の費用負担及び責任においてこれに対処するものとし、損害賠償等の義務が生じたときは、当該乙構成員がその全責任を負うものとする。</w:t>
      </w:r>
    </w:p>
    <w:p w14:paraId="35822C80" w14:textId="194D58D4" w:rsidR="007279FD" w:rsidRPr="006412AA" w:rsidRDefault="007279FD" w:rsidP="007279FD">
      <w:pPr>
        <w:overflowPunct w:val="0"/>
        <w:ind w:left="211" w:hangingChars="100" w:hanging="211"/>
        <w:textAlignment w:val="baseline"/>
        <w:rPr>
          <w:rFonts w:eastAsia="PMingLiU" w:cs="ＭＳ 明朝"/>
          <w:kern w:val="0"/>
          <w:sz w:val="22"/>
          <w:szCs w:val="22"/>
          <w:lang w:eastAsia="zh-TW"/>
        </w:rPr>
      </w:pPr>
    </w:p>
    <w:p w14:paraId="38717405" w14:textId="7B043A4C" w:rsidR="007279FD" w:rsidRPr="006412AA" w:rsidRDefault="007279FD" w:rsidP="007279FD">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w:t>
      </w:r>
      <w:r w:rsidR="00971F95" w:rsidRPr="006412AA">
        <w:rPr>
          <w:rFonts w:cs="ＭＳ 明朝" w:hint="eastAsia"/>
          <w:kern w:val="0"/>
          <w:sz w:val="22"/>
          <w:szCs w:val="22"/>
        </w:rPr>
        <w:t>研究</w:t>
      </w:r>
      <w:r w:rsidRPr="006412AA">
        <w:rPr>
          <w:rFonts w:cs="ＭＳ 明朝" w:hint="eastAsia"/>
          <w:kern w:val="0"/>
          <w:sz w:val="22"/>
          <w:szCs w:val="22"/>
          <w:lang w:eastAsia="zh-TW"/>
        </w:rPr>
        <w:t>成果の公表</w:t>
      </w:r>
      <w:r w:rsidR="00E9482B" w:rsidRPr="006412AA">
        <w:rPr>
          <w:rFonts w:cs="ＭＳ 明朝" w:hint="eastAsia"/>
          <w:kern w:val="0"/>
          <w:sz w:val="22"/>
          <w:szCs w:val="22"/>
        </w:rPr>
        <w:t>・普及</w:t>
      </w:r>
      <w:r w:rsidRPr="006412AA">
        <w:rPr>
          <w:rFonts w:cs="ＭＳ 明朝" w:hint="eastAsia"/>
          <w:kern w:val="0"/>
          <w:sz w:val="22"/>
          <w:szCs w:val="22"/>
          <w:lang w:eastAsia="zh-TW"/>
        </w:rPr>
        <w:t>）</w:t>
      </w:r>
    </w:p>
    <w:p w14:paraId="737CA54D" w14:textId="126B67C5" w:rsidR="007279FD" w:rsidRPr="006412AA" w:rsidRDefault="007279FD" w:rsidP="007279FD">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971F95" w:rsidRPr="006412AA">
        <w:rPr>
          <w:rFonts w:cs="ＭＳ 明朝" w:hint="eastAsia"/>
          <w:kern w:val="0"/>
          <w:sz w:val="22"/>
          <w:szCs w:val="22"/>
        </w:rPr>
        <w:t>３</w:t>
      </w:r>
      <w:r w:rsidR="00E75A10" w:rsidRPr="006412AA">
        <w:rPr>
          <w:rFonts w:cs="ＭＳ 明朝" w:hint="eastAsia"/>
          <w:kern w:val="0"/>
          <w:sz w:val="22"/>
          <w:szCs w:val="22"/>
        </w:rPr>
        <w:t>７</w:t>
      </w:r>
      <w:r w:rsidRPr="006412AA">
        <w:rPr>
          <w:rFonts w:cs="ＭＳ 明朝" w:hint="eastAsia"/>
          <w:kern w:val="0"/>
          <w:sz w:val="22"/>
          <w:szCs w:val="22"/>
          <w:lang w:eastAsia="zh-TW"/>
        </w:rPr>
        <w:t>条　乙構成員は、委託期間中又は委託期間終了後において、</w:t>
      </w:r>
      <w:r w:rsidR="00971F95" w:rsidRPr="006412AA">
        <w:rPr>
          <w:rFonts w:cs="ＭＳ 明朝" w:hint="eastAsia"/>
          <w:kern w:val="0"/>
          <w:sz w:val="22"/>
          <w:szCs w:val="22"/>
          <w:lang w:eastAsia="zh-TW"/>
        </w:rPr>
        <w:t>第</w:t>
      </w:r>
      <w:r w:rsidR="00E75A10" w:rsidRPr="006412AA">
        <w:rPr>
          <w:rFonts w:cs="ＭＳ 明朝" w:hint="eastAsia"/>
          <w:kern w:val="0"/>
          <w:sz w:val="22"/>
          <w:szCs w:val="22"/>
        </w:rPr>
        <w:t>３４</w:t>
      </w:r>
      <w:r w:rsidR="00971F95" w:rsidRPr="006412AA">
        <w:rPr>
          <w:rFonts w:cs="ＭＳ 明朝" w:hint="eastAsia"/>
          <w:kern w:val="0"/>
          <w:sz w:val="22"/>
          <w:szCs w:val="22"/>
          <w:lang w:eastAsia="zh-TW"/>
        </w:rPr>
        <w:t>条を踏まえつつ、</w:t>
      </w:r>
      <w:r w:rsidRPr="006412AA">
        <w:rPr>
          <w:rFonts w:cs="ＭＳ 明朝" w:hint="eastAsia"/>
          <w:kern w:val="0"/>
          <w:sz w:val="22"/>
          <w:szCs w:val="22"/>
          <w:lang w:eastAsia="zh-TW"/>
        </w:rPr>
        <w:t>未出願</w:t>
      </w:r>
      <w:r w:rsidR="00971F95" w:rsidRPr="006412AA">
        <w:rPr>
          <w:rFonts w:cs="ＭＳ 明朝" w:hint="eastAsia"/>
          <w:kern w:val="0"/>
          <w:sz w:val="22"/>
          <w:szCs w:val="22"/>
        </w:rPr>
        <w:t>の研究成果、</w:t>
      </w:r>
      <w:r w:rsidRPr="006412AA">
        <w:rPr>
          <w:rFonts w:cs="ＭＳ 明朝" w:hint="eastAsia"/>
          <w:kern w:val="0"/>
          <w:sz w:val="22"/>
          <w:szCs w:val="22"/>
          <w:lang w:eastAsia="zh-TW"/>
        </w:rPr>
        <w:t>又は未公開の特許権等、未公開論文及び秘匿すべきノウハウに係るもの</w:t>
      </w:r>
      <w:r w:rsidRPr="006412AA">
        <w:rPr>
          <w:rFonts w:cs="ＭＳ 明朝"/>
          <w:kern w:val="0"/>
          <w:sz w:val="22"/>
          <w:szCs w:val="22"/>
          <w:lang w:eastAsia="zh-TW"/>
        </w:rPr>
        <w:t>以外の研究成果を適切に発表又は公開することとする。</w:t>
      </w:r>
    </w:p>
    <w:p w14:paraId="0FDE71BD" w14:textId="32AECEF5" w:rsidR="007279FD" w:rsidRPr="006412AA" w:rsidRDefault="007279FD" w:rsidP="007279FD">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乙構成員は、委託期間中又は委託期間終了後において、研究成果</w:t>
      </w:r>
      <w:r w:rsidRPr="006412AA">
        <w:rPr>
          <w:rFonts w:cs="ＭＳ 明朝"/>
          <w:kern w:val="0"/>
          <w:sz w:val="22"/>
          <w:szCs w:val="22"/>
          <w:lang w:eastAsia="zh-TW"/>
        </w:rPr>
        <w:t>を</w:t>
      </w:r>
      <w:r w:rsidR="00971F95" w:rsidRPr="006412AA">
        <w:rPr>
          <w:rFonts w:cs="ＭＳ 明朝" w:hint="eastAsia"/>
          <w:kern w:val="0"/>
          <w:sz w:val="22"/>
          <w:szCs w:val="22"/>
        </w:rPr>
        <w:t>公表</w:t>
      </w:r>
      <w:r w:rsidRPr="006412AA">
        <w:rPr>
          <w:rFonts w:cs="ＭＳ 明朝"/>
          <w:kern w:val="0"/>
          <w:sz w:val="22"/>
          <w:szCs w:val="22"/>
          <w:lang w:eastAsia="zh-TW"/>
        </w:rPr>
        <w:t>しようとするとき</w:t>
      </w:r>
      <w:r w:rsidR="00971F95" w:rsidRPr="006412AA">
        <w:rPr>
          <w:rFonts w:cs="ＭＳ 明朝" w:hint="eastAsia"/>
          <w:kern w:val="0"/>
          <w:sz w:val="22"/>
          <w:szCs w:val="22"/>
          <w:lang w:eastAsia="zh-TW"/>
        </w:rPr>
        <w:t>（特許権等の実施許諾を除く）</w:t>
      </w:r>
      <w:r w:rsidRPr="006412AA">
        <w:rPr>
          <w:rFonts w:cs="ＭＳ 明朝"/>
          <w:kern w:val="0"/>
          <w:sz w:val="22"/>
          <w:szCs w:val="22"/>
          <w:lang w:eastAsia="zh-TW"/>
        </w:rPr>
        <w:t>は、「研究実施内容発表事前（事後）通知書（広報様式１）」を乙代表機関を通じて甲へ事前に提出しなければならない。</w:t>
      </w:r>
      <w:r w:rsidR="00E57CF1" w:rsidRPr="006412AA">
        <w:rPr>
          <w:rFonts w:cs="ＭＳ 明朝" w:hint="eastAsia"/>
          <w:kern w:val="0"/>
          <w:sz w:val="22"/>
          <w:szCs w:val="22"/>
          <w:lang w:eastAsia="zh-TW"/>
        </w:rPr>
        <w:t>また、乙構成員は、甲以外の者へ研究成果を提供する場合は、当事者間で成研究果の秘密保持及び取扱いに係る契約等を事前に締結することとする。</w:t>
      </w:r>
    </w:p>
    <w:p w14:paraId="63BE0F63" w14:textId="15073A37" w:rsidR="007279FD" w:rsidRPr="006412AA" w:rsidRDefault="007279FD" w:rsidP="007279FD">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乙構成員は、研究成果を</w:t>
      </w:r>
      <w:r w:rsidRPr="006412AA">
        <w:rPr>
          <w:rFonts w:cs="ＭＳ 明朝"/>
          <w:kern w:val="0"/>
          <w:sz w:val="22"/>
          <w:szCs w:val="22"/>
          <w:lang w:eastAsia="zh-TW"/>
        </w:rPr>
        <w:t>公表する場合は、委託業務による成果であることを明示し、又は口頭で発表しなければならない。</w:t>
      </w:r>
    </w:p>
    <w:p w14:paraId="47557B95" w14:textId="300662C0" w:rsidR="007279FD" w:rsidRPr="006412AA" w:rsidRDefault="007279FD" w:rsidP="007279FD">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４　甲は、委託期間終了後、研究成果を公表する。ただし、乙構成員が業務上の支障があるとして、甲に対して成果を公表しないよう申し入れたときは、甲は、乙構成員の利害に関係ある部分についてはその成果を公表しないことができる。</w:t>
      </w:r>
    </w:p>
    <w:p w14:paraId="2410CEF1" w14:textId="2D53E538" w:rsidR="007279FD" w:rsidRPr="006412AA" w:rsidRDefault="00E31933" w:rsidP="007279FD">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５　乙構成員は、委託期間中又は委託期間終了後３年以内に、研究成果に係る製品が上市されたとき又は研究成果に係る技術等を用いて事業化されたとき、研究成果に係る技術等が生産現場に導入されたときは、「研究成果普及報告書」（広報様式３）を作成し、代表機関等を通じて生研支援センターに速やかに提出しなければならない。</w:t>
      </w:r>
    </w:p>
    <w:p w14:paraId="7DA36195" w14:textId="77777777" w:rsidR="00E57CF1" w:rsidRPr="006412AA" w:rsidRDefault="00E57CF1" w:rsidP="00E57CF1">
      <w:pPr>
        <w:overflowPunct w:val="0"/>
        <w:ind w:left="211" w:hangingChars="100" w:hanging="211"/>
        <w:textAlignment w:val="baseline"/>
        <w:rPr>
          <w:rFonts w:asciiTheme="minorEastAsia" w:eastAsia="PMingLiU"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rPr>
        <w:t xml:space="preserve">６　</w:t>
      </w:r>
      <w:r w:rsidRPr="006412AA">
        <w:rPr>
          <w:rFonts w:asciiTheme="minorEastAsia" w:eastAsiaTheme="minorEastAsia" w:hAnsiTheme="minorEastAsia" w:cs="ＭＳ 明朝" w:hint="eastAsia"/>
          <w:kern w:val="0"/>
          <w:sz w:val="22"/>
          <w:szCs w:val="22"/>
          <w:lang w:eastAsia="zh-TW"/>
        </w:rPr>
        <w:t>乙代表機関は、委託業務の終了の翌日から５年間は、研究成果の活用状況を甲へ報告しなければならない。</w:t>
      </w:r>
    </w:p>
    <w:p w14:paraId="756F5020" w14:textId="77777777" w:rsidR="00E31933" w:rsidRPr="006412AA" w:rsidRDefault="00E31933" w:rsidP="007279FD">
      <w:pPr>
        <w:overflowPunct w:val="0"/>
        <w:ind w:left="211" w:hangingChars="100" w:hanging="211"/>
        <w:textAlignment w:val="baseline"/>
        <w:rPr>
          <w:rFonts w:eastAsia="PMingLiU" w:cs="ＭＳ 明朝"/>
          <w:kern w:val="0"/>
          <w:sz w:val="22"/>
          <w:szCs w:val="22"/>
          <w:lang w:eastAsia="zh-TW"/>
        </w:rPr>
      </w:pPr>
    </w:p>
    <w:p w14:paraId="2306529D" w14:textId="43B96BB4" w:rsidR="00C7531D" w:rsidRPr="006412AA" w:rsidRDefault="00C7531D" w:rsidP="00C7531D">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（技術情報の封印等）</w:t>
      </w:r>
    </w:p>
    <w:p w14:paraId="449C093B" w14:textId="3D78A697" w:rsidR="00C7531D" w:rsidRPr="006412AA" w:rsidRDefault="00C7531D" w:rsidP="00C7531D">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第３</w:t>
      </w:r>
      <w:r w:rsidR="00E75A10" w:rsidRPr="006412AA">
        <w:rPr>
          <w:rFonts w:cs="ＭＳ 明朝" w:hint="eastAsia"/>
          <w:kern w:val="0"/>
          <w:sz w:val="22"/>
          <w:szCs w:val="22"/>
        </w:rPr>
        <w:t>８</w:t>
      </w:r>
      <w:r w:rsidRPr="006412AA">
        <w:rPr>
          <w:rFonts w:cs="ＭＳ 明朝" w:hint="eastAsia"/>
          <w:kern w:val="0"/>
          <w:sz w:val="22"/>
          <w:szCs w:val="22"/>
          <w:lang w:eastAsia="zh-TW"/>
        </w:rPr>
        <w:t>条　乙構成員は、乙構成員が必要とする場合は、本契約の締結時に既に所有している技術情報であって重要なものを記録し、「封印申請書（事業様式３）」を乙代表機関を通じて甲に提出するものとする。</w:t>
      </w:r>
    </w:p>
    <w:p w14:paraId="311AFF1E" w14:textId="0DA64592" w:rsidR="00C7531D" w:rsidRPr="006412AA" w:rsidRDefault="00C7531D" w:rsidP="00C7531D">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前項の申請書の提出があったときは、甲及び乙構成員は、両者立ち会いの上封印を実施するものとする。</w:t>
      </w:r>
    </w:p>
    <w:p w14:paraId="73B9DDD7" w14:textId="0FBA8160" w:rsidR="00C7531D" w:rsidRPr="006412AA" w:rsidRDefault="00C7531D" w:rsidP="00C7531D">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封印された記録は乙構成員が保管し、封印された記録のリストを甲及び乙構成員が各々保管するものとする。</w:t>
      </w:r>
    </w:p>
    <w:p w14:paraId="1A53AD43" w14:textId="414687DC" w:rsidR="00C7531D" w:rsidRPr="006412AA" w:rsidRDefault="00C7531D" w:rsidP="00C7531D">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４　甲は、開封により知り得た技術情報を使用し、第三者に漏らしてはならない。</w:t>
      </w:r>
    </w:p>
    <w:p w14:paraId="0C511EC4" w14:textId="77777777" w:rsidR="00E23349" w:rsidRPr="006412AA" w:rsidRDefault="00E23349" w:rsidP="005C1EBA">
      <w:pPr>
        <w:overflowPunct w:val="0"/>
        <w:ind w:left="211" w:hangingChars="100" w:hanging="211"/>
        <w:textAlignment w:val="baseline"/>
        <w:rPr>
          <w:rFonts w:eastAsia="PMingLiU" w:cs="ＭＳ 明朝"/>
          <w:kern w:val="0"/>
          <w:sz w:val="22"/>
          <w:szCs w:val="22"/>
          <w:lang w:eastAsia="zh-TW"/>
        </w:rPr>
      </w:pPr>
    </w:p>
    <w:p w14:paraId="5C143619" w14:textId="471658A2" w:rsidR="00E23349" w:rsidRPr="006412AA" w:rsidRDefault="00E23349" w:rsidP="00E2334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（研究成果に関する内部規則の整備等）</w:t>
      </w:r>
    </w:p>
    <w:p w14:paraId="2ADD86C5" w14:textId="589BC745" w:rsidR="00E23349" w:rsidRPr="006412AA" w:rsidRDefault="00E23349" w:rsidP="00E23349">
      <w:pPr>
        <w:overflowPunct w:val="0"/>
        <w:ind w:left="211" w:hangingChars="100" w:hanging="211"/>
        <w:textAlignment w:val="baseline"/>
        <w:rPr>
          <w:rFonts w:asciiTheme="minorEastAsia" w:eastAsia="PMingLiU"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第</w:t>
      </w:r>
      <w:r w:rsidR="00971F95" w:rsidRPr="006412AA">
        <w:rPr>
          <w:rFonts w:asciiTheme="minorEastAsia" w:eastAsiaTheme="minorEastAsia" w:hAnsiTheme="minorEastAsia" w:cs="ＭＳ 明朝" w:hint="eastAsia"/>
          <w:kern w:val="0"/>
          <w:sz w:val="22"/>
          <w:szCs w:val="22"/>
        </w:rPr>
        <w:t>３</w:t>
      </w:r>
      <w:r w:rsidR="00E75A10" w:rsidRPr="006412AA">
        <w:rPr>
          <w:rFonts w:asciiTheme="minorEastAsia" w:eastAsiaTheme="minorEastAsia" w:hAnsiTheme="minorEastAsia" w:cs="ＭＳ 明朝" w:hint="eastAsia"/>
          <w:kern w:val="0"/>
          <w:sz w:val="22"/>
          <w:szCs w:val="22"/>
        </w:rPr>
        <w:t>９</w:t>
      </w:r>
      <w:r w:rsidRPr="006412AA">
        <w:rPr>
          <w:rFonts w:asciiTheme="minorEastAsia" w:eastAsiaTheme="minorEastAsia" w:hAnsiTheme="minorEastAsia" w:cs="ＭＳ 明朝" w:hint="eastAsia"/>
          <w:kern w:val="0"/>
          <w:sz w:val="22"/>
          <w:szCs w:val="22"/>
          <w:lang w:eastAsia="zh-TW"/>
        </w:rPr>
        <w:t>条　乙構成員は、その役員又は従業員（以下「従業員等」という。）が行った発明等が本委託</w:t>
      </w:r>
      <w:r w:rsidRPr="006412AA">
        <w:rPr>
          <w:rFonts w:asciiTheme="minorEastAsia" w:eastAsiaTheme="minorEastAsia" w:hAnsiTheme="minorEastAsia" w:cs="ＭＳ 明朝" w:hint="eastAsia"/>
          <w:kern w:val="0"/>
          <w:sz w:val="22"/>
          <w:szCs w:val="22"/>
          <w:lang w:eastAsia="zh-TW"/>
        </w:rPr>
        <w:lastRenderedPageBreak/>
        <w:t>業務を実施した結果得られたものであり、かつ、その発明等をするに至った行為がその従業員等の職務に属するときは、その発明等に係る特許権等が乙構成員へ帰属する旨の契約を本契約の締結後速やかにその従業員等との間で締結し、またはその旨を規定する職務発明規程等を定めなければならない。ただし、乙構成員が特許権等を従業員等から乙構成員に承継させる旨の契約をその従業員等と既に締結し、またはその旨を規定する職務発明規程等を定めており、これらを本委託業務に適用できる場合はこの限りではない。</w:t>
      </w:r>
    </w:p>
    <w:p w14:paraId="71AF96A6" w14:textId="71350DF1" w:rsidR="00E23349" w:rsidRPr="006412AA" w:rsidRDefault="00E23349" w:rsidP="00E23349">
      <w:pPr>
        <w:overflowPunct w:val="0"/>
        <w:ind w:left="211" w:hangingChars="100" w:hanging="211"/>
        <w:textAlignment w:val="baseline"/>
        <w:rPr>
          <w:rFonts w:cs="ＭＳ 明朝"/>
          <w:kern w:val="0"/>
          <w:sz w:val="22"/>
          <w:szCs w:val="22"/>
          <w:lang w:eastAsia="zh-TW"/>
        </w:rPr>
      </w:pPr>
    </w:p>
    <w:p w14:paraId="3B86A561" w14:textId="77777777" w:rsidR="00F9620E" w:rsidRPr="006412AA" w:rsidRDefault="00F9620E" w:rsidP="00F9620E">
      <w:pPr>
        <w:overflowPunct w:val="0"/>
        <w:ind w:left="211" w:hangingChars="100" w:hanging="211"/>
        <w:textAlignment w:val="baseline"/>
        <w:rPr>
          <w:rFonts w:cs="ＭＳ 明朝"/>
          <w:kern w:val="0"/>
          <w:sz w:val="22"/>
          <w:szCs w:val="22"/>
          <w:lang w:eastAsia="zh-TW"/>
        </w:rPr>
      </w:pPr>
      <w:bookmarkStart w:id="4" w:name="_Hlk131013474"/>
      <w:r w:rsidRPr="006412AA">
        <w:rPr>
          <w:rFonts w:cs="ＭＳ 明朝" w:hint="eastAsia"/>
          <w:kern w:val="0"/>
          <w:sz w:val="22"/>
          <w:szCs w:val="22"/>
          <w:lang w:eastAsia="zh-TW"/>
        </w:rPr>
        <w:t>（ノウハウの指定）</w:t>
      </w:r>
      <w:bookmarkEnd w:id="4"/>
    </w:p>
    <w:p w14:paraId="3783525B" w14:textId="4A0F4360" w:rsidR="00F9620E" w:rsidRPr="006412AA" w:rsidRDefault="00F9620E" w:rsidP="00F9620E">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４０</w:t>
      </w:r>
      <w:r w:rsidRPr="006412AA">
        <w:rPr>
          <w:rFonts w:cs="ＭＳ 明朝" w:hint="eastAsia"/>
          <w:kern w:val="0"/>
          <w:sz w:val="22"/>
          <w:szCs w:val="22"/>
          <w:lang w:eastAsia="zh-TW"/>
        </w:rPr>
        <w:t>条　乙代表機関は、第</w:t>
      </w:r>
      <w:r w:rsidR="00E75A10" w:rsidRPr="006412AA">
        <w:rPr>
          <w:rFonts w:cs="ＭＳ 明朝" w:hint="eastAsia"/>
          <w:kern w:val="0"/>
          <w:sz w:val="22"/>
          <w:szCs w:val="22"/>
        </w:rPr>
        <w:t>３０</w:t>
      </w:r>
      <w:r w:rsidRPr="006412AA">
        <w:rPr>
          <w:rFonts w:cs="ＭＳ 明朝" w:hint="eastAsia"/>
          <w:kern w:val="0"/>
          <w:sz w:val="22"/>
          <w:szCs w:val="22"/>
          <w:lang w:eastAsia="zh-TW"/>
        </w:rPr>
        <w:t>条第２項第３号に規定するノウハウを指定したときは、「発明等報告書（知財様式１）」を用いて、甲へ報告するものとする。なお、ノウハウの指定に当たっては、秘匿すべき期間を明示するものとする。</w:t>
      </w:r>
    </w:p>
    <w:p w14:paraId="1B64D40F" w14:textId="43FB37E9" w:rsidR="00F9620E" w:rsidRPr="006412AA" w:rsidRDefault="00F9620E" w:rsidP="00F9620E">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前項の秘匿すべき期間は、甲と乙代表機関及び乙構成員とが協議し決定するものとし、原則として当該委託業務終了の翌年度の４月１日から起算して５年間とする。ただし、指定後に必要があるときは、協議の上、秘匿すべき期間を延長し又は短縮することができる。</w:t>
      </w:r>
    </w:p>
    <w:p w14:paraId="47A8A337" w14:textId="1CCA4D13" w:rsidR="00F9620E" w:rsidRPr="006412AA" w:rsidRDefault="00F9620E" w:rsidP="00E23349">
      <w:pPr>
        <w:overflowPunct w:val="0"/>
        <w:ind w:left="211" w:hangingChars="100" w:hanging="211"/>
        <w:textAlignment w:val="baseline"/>
        <w:rPr>
          <w:rFonts w:cs="ＭＳ 明朝"/>
          <w:kern w:val="0"/>
          <w:sz w:val="22"/>
          <w:szCs w:val="22"/>
          <w:lang w:eastAsia="zh-TW"/>
        </w:rPr>
      </w:pPr>
    </w:p>
    <w:p w14:paraId="4EF8D053" w14:textId="77777777" w:rsidR="00761750" w:rsidRPr="006412AA" w:rsidRDefault="00761750" w:rsidP="0076175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（特許権等の帰属）</w:t>
      </w:r>
    </w:p>
    <w:p w14:paraId="3A5CD220" w14:textId="64EC3639" w:rsidR="00761750" w:rsidRPr="006412AA" w:rsidRDefault="00761750" w:rsidP="0076175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４１</w:t>
      </w:r>
      <w:r w:rsidRPr="006412AA">
        <w:rPr>
          <w:rFonts w:cs="ＭＳ 明朝" w:hint="eastAsia"/>
          <w:kern w:val="0"/>
          <w:sz w:val="22"/>
          <w:szCs w:val="22"/>
          <w:lang w:eastAsia="zh-TW"/>
        </w:rPr>
        <w:t>条　委託契約に基づく委託試験研究について、乙は甲に対し下記の一号から四号の規定を約し乙構成員がこれを遵守した場合に限り、甲は乙構成員から研究成果に係る特許権等を譲り受けないものとする。なお、乙構成員間の共同研究によって発生した特許権等は、当該乙構成員間で契約を締結した上で共有できるものとし、持分は当該特許権等の発生寄与度等に応じて当該乙構成員の間で協議して決定するものとする。</w:t>
      </w:r>
    </w:p>
    <w:p w14:paraId="3E590845" w14:textId="09F9BD69" w:rsidR="00761750" w:rsidRPr="006412AA" w:rsidRDefault="00761750" w:rsidP="00761750">
      <w:pPr>
        <w:overflowPunct w:val="0"/>
        <w:ind w:leftChars="100" w:left="402"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一　乙構成員は、研究成果に係る発明等を行ったときは、</w:t>
      </w:r>
      <w:r w:rsidR="00971F95" w:rsidRPr="006412AA">
        <w:rPr>
          <w:rFonts w:cs="ＭＳ 明朝" w:hint="eastAsia"/>
          <w:kern w:val="0"/>
          <w:sz w:val="22"/>
          <w:szCs w:val="22"/>
          <w:lang w:eastAsia="zh-TW"/>
        </w:rPr>
        <w:t>産業財産権等については出願又は申請（以下、「出願等」という）を行う前に</w:t>
      </w:r>
      <w:r w:rsidRPr="006412AA">
        <w:rPr>
          <w:rFonts w:cs="ＭＳ 明朝" w:hint="eastAsia"/>
          <w:kern w:val="0"/>
          <w:sz w:val="22"/>
          <w:szCs w:val="22"/>
          <w:lang w:eastAsia="zh-TW"/>
        </w:rPr>
        <w:t>乙代表機関を通じて甲へ提出して報告すること。</w:t>
      </w:r>
    </w:p>
    <w:p w14:paraId="0C1ADBFB" w14:textId="63F06663" w:rsidR="00761750" w:rsidRPr="006412AA" w:rsidRDefault="00761750" w:rsidP="00761750">
      <w:pPr>
        <w:overflowPunct w:val="0"/>
        <w:ind w:leftChars="100" w:left="402"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二　乙構成員は、主務大臣（国立研究開発法人農業・食品産業技術総合研究機構法第２２条第１項に規定する主務大臣をいう。）の要請に応じて、甲が公共の利益のために特に必要があるとしてその理由を明らかにして求める場合には、</w:t>
      </w:r>
      <w:r w:rsidRPr="006412AA">
        <w:rPr>
          <w:rFonts w:cs="ＭＳ 明朝"/>
          <w:kern w:val="0"/>
          <w:sz w:val="22"/>
          <w:szCs w:val="22"/>
          <w:lang w:eastAsia="zh-TW"/>
        </w:rPr>
        <w:t>乙構成員に帰属した当該特許権等を無償実施又は利用する権利を甲又は甲の指定する者に許諾すること。</w:t>
      </w:r>
    </w:p>
    <w:p w14:paraId="7D75E1E7" w14:textId="77777777" w:rsidR="00761750" w:rsidRPr="006412AA" w:rsidRDefault="00761750" w:rsidP="00761750">
      <w:pPr>
        <w:overflowPunct w:val="0"/>
        <w:ind w:leftChars="100" w:left="402"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三　乙構成員は、乙構成員に帰属した当該特許権等が相当期間実施されておらず、かつ、当該特許権等を相当期間実施していないことについて正当な理由が認められないと甲が認める場合において、主務大臣の要請に応じて、甲がその理由を明らかにして求めるときには、当該特許権等を利用する権利を第三者へ許諾すること。</w:t>
      </w:r>
    </w:p>
    <w:p w14:paraId="216763BE" w14:textId="6FF693FF" w:rsidR="00835605" w:rsidRPr="006412AA" w:rsidRDefault="00835605" w:rsidP="00835605">
      <w:pPr>
        <w:overflowPunct w:val="0"/>
        <w:ind w:leftChars="100" w:left="402"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四　</w:t>
      </w:r>
      <w:bookmarkStart w:id="5" w:name="_Hlk133411057"/>
      <w:r w:rsidRPr="006412AA">
        <w:rPr>
          <w:rFonts w:cs="ＭＳ 明朝" w:hint="eastAsia"/>
          <w:kern w:val="0"/>
          <w:sz w:val="22"/>
          <w:szCs w:val="22"/>
          <w:lang w:eastAsia="zh-TW"/>
        </w:rPr>
        <w:t>乙構成員は、</w:t>
      </w:r>
      <w:bookmarkEnd w:id="5"/>
      <w:r w:rsidRPr="006412AA">
        <w:rPr>
          <w:rFonts w:cs="ＭＳ 明朝" w:hint="eastAsia"/>
          <w:kern w:val="0"/>
          <w:sz w:val="22"/>
          <w:szCs w:val="22"/>
          <w:lang w:eastAsia="zh-TW"/>
        </w:rPr>
        <w:t>当該特許権等の移転又は当該特許権等についての専用実施権の設定若しくは移転の承諾（以下この項において「移転等」という。）をするときは、あらかじめ甲の承認を受けることとし、甲の承認に当たっては、移転等の後であっても当該特許権等に係る再実施権付実施権を甲が保有することが可能であることを条件として受け入れること。</w:t>
      </w:r>
    </w:p>
    <w:p w14:paraId="7D9BB765" w14:textId="2EFEB7F6" w:rsidR="00761750" w:rsidRPr="006412AA" w:rsidRDefault="00761750" w:rsidP="0076175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乙構成員が前項各号のいずれかを満たしておらず、かつ、満たしていないことについて正当な理由がないと甲が認めるときは、乙構成員は当該特許権等を甲へ無償で譲渡しなければならない。</w:t>
      </w:r>
      <w:r w:rsidRPr="006412AA">
        <w:rPr>
          <w:rFonts w:cs="ＭＳ 明朝"/>
          <w:kern w:val="0"/>
          <w:sz w:val="22"/>
          <w:szCs w:val="22"/>
          <w:lang w:eastAsia="zh-TW"/>
        </w:rPr>
        <w:t xml:space="preserve"> その際、当該特許権等を既に出願していた場合には甲への名義変更を行い、当該特許権等を既に取得していた場合には甲へ当該特許権等を移転するものとし、名義変更等により発生する費用は乙構成員が負担するものとする。</w:t>
      </w:r>
    </w:p>
    <w:p w14:paraId="59D7882A" w14:textId="3A6493CA" w:rsidR="00761750" w:rsidRPr="006412AA" w:rsidRDefault="00761750" w:rsidP="0076175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乙構成員は、第１項の規定により乙構成員に帰属するとされた当該特許権等に係る</w:t>
      </w:r>
      <w:r w:rsidR="00F82F75" w:rsidRPr="006412AA">
        <w:rPr>
          <w:rFonts w:cs="ＭＳ 明朝" w:hint="eastAsia"/>
          <w:kern w:val="0"/>
          <w:sz w:val="22"/>
          <w:szCs w:val="22"/>
          <w:lang w:eastAsia="zh-TW"/>
        </w:rPr>
        <w:t>国内の特許出願、実用新案登録出願、意匠登録出願</w:t>
      </w:r>
      <w:r w:rsidRPr="006412AA">
        <w:rPr>
          <w:rFonts w:cs="ＭＳ 明朝" w:hint="eastAsia"/>
          <w:kern w:val="0"/>
          <w:sz w:val="22"/>
          <w:szCs w:val="22"/>
          <w:lang w:eastAsia="zh-TW"/>
        </w:rPr>
        <w:t>を行う場合は、出願に係る書類に国等の委託研究の成果に</w:t>
      </w:r>
      <w:r w:rsidRPr="006412AA">
        <w:rPr>
          <w:rFonts w:cs="ＭＳ 明朝" w:hint="eastAsia"/>
          <w:kern w:val="0"/>
          <w:sz w:val="22"/>
          <w:szCs w:val="22"/>
          <w:lang w:eastAsia="zh-TW"/>
        </w:rPr>
        <w:lastRenderedPageBreak/>
        <w:t>係る出願である旨を</w:t>
      </w:r>
      <w:r w:rsidR="00835605" w:rsidRPr="006412AA">
        <w:rPr>
          <w:rFonts w:cs="ＭＳ 明朝" w:hint="eastAsia"/>
          <w:kern w:val="0"/>
          <w:sz w:val="22"/>
          <w:szCs w:val="22"/>
        </w:rPr>
        <w:t>以下の通り</w:t>
      </w:r>
      <w:r w:rsidRPr="006412AA">
        <w:rPr>
          <w:rFonts w:cs="ＭＳ 明朝" w:hint="eastAsia"/>
          <w:kern w:val="0"/>
          <w:sz w:val="22"/>
          <w:szCs w:val="22"/>
          <w:lang w:eastAsia="zh-TW"/>
        </w:rPr>
        <w:t>表示しなければならない。</w:t>
      </w:r>
    </w:p>
    <w:p w14:paraId="552E0DB4" w14:textId="77777777" w:rsidR="00835605" w:rsidRPr="006412AA" w:rsidRDefault="00835605" w:rsidP="006412AA">
      <w:pPr>
        <w:spacing w:line="295" w:lineRule="exact"/>
        <w:ind w:leftChars="73" w:left="140" w:hanging="1"/>
        <w:jc w:val="left"/>
        <w:rPr>
          <w:rFonts w:asciiTheme="minorEastAsia" w:eastAsiaTheme="minorEastAsia" w:hAnsiTheme="minorEastAsia"/>
          <w:sz w:val="22"/>
          <w:szCs w:val="22"/>
        </w:rPr>
      </w:pPr>
      <w:r w:rsidRPr="006412AA">
        <w:rPr>
          <w:rFonts w:asciiTheme="minorEastAsia" w:eastAsiaTheme="minorEastAsia" w:hAnsiTheme="minorEastAsia" w:hint="eastAsia"/>
          <w:sz w:val="22"/>
          <w:szCs w:val="22"/>
        </w:rPr>
        <w:t>【国等の委託研究の成果に係る記載事項】の欄を設けて記載。</w:t>
      </w:r>
    </w:p>
    <w:p w14:paraId="62D089E8" w14:textId="5B3094D7" w:rsidR="00835605" w:rsidRPr="006412AA" w:rsidRDefault="00835605" w:rsidP="006412AA">
      <w:pPr>
        <w:spacing w:line="295" w:lineRule="exact"/>
        <w:ind w:leftChars="74" w:left="142" w:hanging="1"/>
        <w:jc w:val="left"/>
        <w:rPr>
          <w:rFonts w:asciiTheme="minorEastAsia" w:eastAsiaTheme="minorEastAsia" w:hAnsiTheme="minorEastAsia"/>
          <w:sz w:val="22"/>
          <w:szCs w:val="22"/>
        </w:rPr>
      </w:pPr>
      <w:r w:rsidRPr="006412AA">
        <w:rPr>
          <w:rFonts w:asciiTheme="minorEastAsia" w:eastAsiaTheme="minorEastAsia" w:hAnsiTheme="minorEastAsia" w:hint="eastAsia"/>
          <w:sz w:val="22"/>
          <w:szCs w:val="22"/>
        </w:rPr>
        <w:t>「令和〇年度、国立研究開発法</w:t>
      </w:r>
      <w:r w:rsidRPr="006412AA">
        <w:rPr>
          <w:rFonts w:asciiTheme="minorEastAsia" w:eastAsiaTheme="minorEastAsia" w:hAnsiTheme="minorEastAsia" w:cs="Microsoft JhengHei" w:hint="eastAsia"/>
          <w:sz w:val="22"/>
          <w:szCs w:val="22"/>
        </w:rPr>
        <w:t>人</w:t>
      </w:r>
      <w:r w:rsidRPr="006412AA">
        <w:rPr>
          <w:rFonts w:asciiTheme="minorEastAsia" w:eastAsiaTheme="minorEastAsia" w:hAnsiTheme="minorEastAsia" w:cs="ＭＳ 明朝" w:hint="eastAsia"/>
          <w:sz w:val="22"/>
          <w:szCs w:val="22"/>
        </w:rPr>
        <w:t>農業・</w:t>
      </w:r>
      <w:r w:rsidRPr="006412AA">
        <w:rPr>
          <w:rFonts w:ascii="Microsoft JhengHei" w:eastAsia="Microsoft JhengHei" w:hAnsi="Microsoft JhengHei" w:cs="Microsoft JhengHei" w:hint="eastAsia"/>
          <w:sz w:val="22"/>
          <w:szCs w:val="22"/>
        </w:rPr>
        <w:t>⾷</w:t>
      </w:r>
      <w:r w:rsidRPr="006412AA">
        <w:rPr>
          <w:rFonts w:asciiTheme="minorEastAsia" w:eastAsiaTheme="minorEastAsia" w:hAnsiTheme="minorEastAsia" w:cs="ＭＳ 明朝" w:hint="eastAsia"/>
          <w:sz w:val="22"/>
          <w:szCs w:val="22"/>
        </w:rPr>
        <w:t>品産業技術総合研究機構</w:t>
      </w:r>
      <w:r w:rsidRPr="006412AA">
        <w:rPr>
          <w:rFonts w:asciiTheme="minorEastAsia" w:eastAsiaTheme="minorEastAsia" w:hAnsiTheme="minorEastAsia" w:cs="Microsoft JhengHei" w:hint="eastAsia"/>
          <w:sz w:val="22"/>
          <w:szCs w:val="22"/>
        </w:rPr>
        <w:t>生</w:t>
      </w:r>
      <w:r w:rsidRPr="006412AA">
        <w:rPr>
          <w:rFonts w:asciiTheme="minorEastAsia" w:eastAsiaTheme="minorEastAsia" w:hAnsiTheme="minorEastAsia" w:cs="ＭＳ 明朝" w:hint="eastAsia"/>
          <w:sz w:val="22"/>
          <w:szCs w:val="22"/>
        </w:rPr>
        <w:t>物</w:t>
      </w:r>
      <w:r w:rsidRPr="006412AA">
        <w:rPr>
          <w:rFonts w:asciiTheme="minorEastAsia" w:eastAsiaTheme="minorEastAsia" w:hAnsiTheme="minorEastAsia" w:hint="eastAsia"/>
          <w:sz w:val="22"/>
          <w:szCs w:val="22"/>
        </w:rPr>
        <w:t>系特定産業技術研究</w:t>
      </w:r>
      <w:r w:rsidRPr="006412AA">
        <w:rPr>
          <w:rFonts w:asciiTheme="minorEastAsia" w:eastAsiaTheme="minorEastAsia" w:hAnsiTheme="minorEastAsia" w:cs="Microsoft JhengHei" w:hint="eastAsia"/>
          <w:sz w:val="22"/>
          <w:szCs w:val="22"/>
        </w:rPr>
        <w:t>支</w:t>
      </w:r>
      <w:r w:rsidRPr="006412AA">
        <w:rPr>
          <w:rFonts w:asciiTheme="minorEastAsia" w:eastAsiaTheme="minorEastAsia" w:hAnsiTheme="minorEastAsia" w:cs="ＭＳ 明朝" w:hint="eastAsia"/>
          <w:sz w:val="22"/>
          <w:szCs w:val="22"/>
        </w:rPr>
        <w:t>援センター</w:t>
      </w:r>
      <w:r w:rsidRPr="006412AA">
        <w:rPr>
          <w:rFonts w:asciiTheme="minorEastAsia" w:eastAsiaTheme="minorEastAsia" w:hAnsiTheme="minorEastAsia" w:hint="eastAsia"/>
          <w:sz w:val="22"/>
          <w:szCs w:val="22"/>
        </w:rPr>
        <w:t>、戦略</w:t>
      </w:r>
      <w:r w:rsidRPr="006412AA">
        <w:rPr>
          <w:rFonts w:asciiTheme="minorEastAsia" w:eastAsiaTheme="minorEastAsia" w:hAnsiTheme="minorEastAsia" w:cs="ＭＳ 明朝" w:hint="eastAsia"/>
          <w:kern w:val="0"/>
          <w:sz w:val="22"/>
          <w:szCs w:val="22"/>
          <w:lang w:eastAsia="zh-TW"/>
        </w:rPr>
        <w:t>的イノベーション創造プログラム（ＳＩＰ）「豊かな食が提供される持続可能なフードチェーンの構築」委託研究</w:t>
      </w:r>
      <w:r w:rsidRPr="006412AA">
        <w:rPr>
          <w:rFonts w:asciiTheme="minorEastAsia" w:eastAsiaTheme="minorEastAsia" w:hAnsiTheme="minorEastAsia" w:hint="eastAsia"/>
          <w:sz w:val="22"/>
          <w:szCs w:val="22"/>
        </w:rPr>
        <w:t>、産業技術</w:t>
      </w:r>
      <w:r w:rsidRPr="006412AA">
        <w:rPr>
          <w:rFonts w:asciiTheme="minorEastAsia" w:eastAsiaTheme="minorEastAsia" w:hAnsiTheme="minorEastAsia" w:cs="Microsoft JhengHei" w:hint="eastAsia"/>
          <w:sz w:val="22"/>
          <w:szCs w:val="22"/>
        </w:rPr>
        <w:t>力</w:t>
      </w:r>
      <w:r w:rsidRPr="006412AA">
        <w:rPr>
          <w:rFonts w:asciiTheme="minorEastAsia" w:eastAsiaTheme="minorEastAsia" w:hAnsiTheme="minorEastAsia" w:cs="ＭＳ 明朝" w:hint="eastAsia"/>
          <w:sz w:val="22"/>
          <w:szCs w:val="22"/>
        </w:rPr>
        <w:t>強化法第１７条の適</w:t>
      </w:r>
      <w:r w:rsidRPr="006412AA">
        <w:rPr>
          <w:rFonts w:asciiTheme="minorEastAsia" w:eastAsiaTheme="minorEastAsia" w:hAnsiTheme="minorEastAsia" w:cs="Microsoft JhengHei" w:hint="eastAsia"/>
          <w:sz w:val="22"/>
          <w:szCs w:val="22"/>
        </w:rPr>
        <w:t>用</w:t>
      </w:r>
      <w:r w:rsidRPr="006412AA">
        <w:rPr>
          <w:rFonts w:asciiTheme="minorEastAsia" w:eastAsiaTheme="minorEastAsia" w:hAnsiTheme="minorEastAsia" w:cs="ＭＳ 明朝" w:hint="eastAsia"/>
          <w:sz w:val="22"/>
          <w:szCs w:val="22"/>
        </w:rPr>
        <w:t>を受ける</w:t>
      </w:r>
      <w:r w:rsidRPr="006412AA">
        <w:rPr>
          <w:rFonts w:asciiTheme="minorEastAsia" w:eastAsiaTheme="minorEastAsia" w:hAnsiTheme="minorEastAsia" w:hint="eastAsia"/>
          <w:sz w:val="22"/>
          <w:szCs w:val="22"/>
        </w:rPr>
        <w:t>もの」</w:t>
      </w:r>
    </w:p>
    <w:p w14:paraId="621BB0EC" w14:textId="460682C9" w:rsidR="00761750" w:rsidRPr="006412AA" w:rsidRDefault="00761750" w:rsidP="0076175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４　乙構成員が、自らの諸事情又は不正行為等を行ったため、若しくは実施計画書の見直しにともない乙を委託期間中に脱退する場合は、甲又は他の乙構成員は、当該乙構成員が委託費によって委託期間中に得た</w:t>
      </w:r>
      <w:r w:rsidR="00F82F75" w:rsidRPr="006412AA">
        <w:rPr>
          <w:rFonts w:cs="ＭＳ 明朝" w:hint="eastAsia"/>
          <w:kern w:val="0"/>
          <w:sz w:val="22"/>
          <w:szCs w:val="22"/>
        </w:rPr>
        <w:t>研究</w:t>
      </w:r>
      <w:r w:rsidRPr="006412AA">
        <w:rPr>
          <w:rFonts w:cs="ＭＳ 明朝" w:hint="eastAsia"/>
          <w:kern w:val="0"/>
          <w:sz w:val="22"/>
          <w:szCs w:val="22"/>
          <w:lang w:eastAsia="zh-TW"/>
        </w:rPr>
        <w:t>成果に係る特許権等を無償で利用する権利又は無償で再実施権付通常実施権の許諾を受ける権利を有するものとする。</w:t>
      </w:r>
    </w:p>
    <w:p w14:paraId="5B5F3A61" w14:textId="28267245" w:rsidR="00761750" w:rsidRPr="006412AA" w:rsidRDefault="00761750" w:rsidP="0076175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また、乙を脱退した乙構成員が研究成果に係る特許権等を維持する場合、当該乙構成員は、当該特許権等に係る出願、実施、許諾、移転又は放棄等を行うときには、本契約に規定する</w:t>
      </w:r>
      <w:r w:rsidR="00F82F75" w:rsidRPr="006412AA">
        <w:rPr>
          <w:rFonts w:cs="ＭＳ 明朝" w:hint="eastAsia"/>
          <w:kern w:val="0"/>
          <w:sz w:val="22"/>
          <w:szCs w:val="22"/>
        </w:rPr>
        <w:t>研究</w:t>
      </w:r>
      <w:r w:rsidRPr="006412AA">
        <w:rPr>
          <w:rFonts w:cs="ＭＳ 明朝" w:hint="eastAsia"/>
          <w:kern w:val="0"/>
          <w:sz w:val="22"/>
          <w:szCs w:val="22"/>
          <w:lang w:eastAsia="zh-TW"/>
        </w:rPr>
        <w:t>成果の守秘義務及び取扱い規定に基づいてこれを行わなければならない</w:t>
      </w:r>
      <w:r w:rsidR="00A90484" w:rsidRPr="006412AA">
        <w:rPr>
          <w:rFonts w:cs="ＭＳ 明朝" w:hint="eastAsia"/>
          <w:kern w:val="0"/>
          <w:sz w:val="22"/>
          <w:szCs w:val="22"/>
        </w:rPr>
        <w:t>。</w:t>
      </w:r>
    </w:p>
    <w:p w14:paraId="6F4F839C" w14:textId="77777777" w:rsidR="00761750" w:rsidRPr="006412AA" w:rsidRDefault="00761750" w:rsidP="00761750">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５　前各項の規定にかかわらず、発明等報告書その他これに類する著作物に係る著作権は甲に帰属するものとする。</w:t>
      </w:r>
    </w:p>
    <w:p w14:paraId="17FB9305" w14:textId="2943D460" w:rsidR="00761750" w:rsidRPr="006412AA" w:rsidRDefault="00761750" w:rsidP="00E23349">
      <w:pPr>
        <w:overflowPunct w:val="0"/>
        <w:ind w:left="211" w:hangingChars="100" w:hanging="211"/>
        <w:textAlignment w:val="baseline"/>
        <w:rPr>
          <w:rFonts w:cs="ＭＳ 明朝"/>
          <w:kern w:val="0"/>
          <w:sz w:val="22"/>
          <w:szCs w:val="22"/>
          <w:lang w:eastAsia="zh-TW"/>
        </w:rPr>
      </w:pPr>
    </w:p>
    <w:p w14:paraId="42DEC45A" w14:textId="77777777" w:rsidR="00BF5B49" w:rsidRPr="006412AA" w:rsidRDefault="00BF5B49" w:rsidP="00BF5B49">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（発明・出願等の通知）</w:t>
      </w:r>
    </w:p>
    <w:p w14:paraId="771F7FF7" w14:textId="749CB115" w:rsidR="00BF5B49" w:rsidRPr="006412AA" w:rsidRDefault="00BF5B49" w:rsidP="00BF5B49">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４２</w:t>
      </w:r>
      <w:r w:rsidRPr="006412AA">
        <w:rPr>
          <w:rFonts w:cs="ＭＳ 明朝" w:hint="eastAsia"/>
          <w:kern w:val="0"/>
          <w:sz w:val="22"/>
          <w:szCs w:val="22"/>
          <w:lang w:eastAsia="zh-TW"/>
        </w:rPr>
        <w:t>条　乙構成員は、研究成果に係る発明等を行った場合には、</w:t>
      </w:r>
      <w:r w:rsidR="00F82F75" w:rsidRPr="006412AA">
        <w:rPr>
          <w:rFonts w:cs="ＭＳ 明朝" w:hint="eastAsia"/>
          <w:kern w:val="0"/>
          <w:sz w:val="22"/>
          <w:szCs w:val="22"/>
          <w:lang w:eastAsia="zh-TW"/>
        </w:rPr>
        <w:t>産業財産権等の</w:t>
      </w:r>
      <w:r w:rsidRPr="006412AA">
        <w:rPr>
          <w:rFonts w:cs="ＭＳ 明朝"/>
          <w:kern w:val="0"/>
          <w:sz w:val="22"/>
          <w:szCs w:val="22"/>
          <w:lang w:eastAsia="zh-TW"/>
        </w:rPr>
        <w:t>出願等を行う</w:t>
      </w:r>
      <w:r w:rsidR="00F82F75" w:rsidRPr="006412AA">
        <w:rPr>
          <w:rFonts w:cs="ＭＳ 明朝" w:hint="eastAsia"/>
          <w:kern w:val="0"/>
          <w:sz w:val="22"/>
          <w:szCs w:val="22"/>
        </w:rPr>
        <w:t>場合には出願等の</w:t>
      </w:r>
      <w:r w:rsidRPr="006412AA">
        <w:rPr>
          <w:rFonts w:cs="ＭＳ 明朝"/>
          <w:kern w:val="0"/>
          <w:sz w:val="22"/>
          <w:szCs w:val="22"/>
          <w:lang w:eastAsia="zh-TW"/>
        </w:rPr>
        <w:t>前に、</w:t>
      </w:r>
      <w:r w:rsidR="00F82F75" w:rsidRPr="006412AA">
        <w:rPr>
          <w:rFonts w:cs="ＭＳ 明朝" w:hint="eastAsia"/>
          <w:kern w:val="0"/>
          <w:sz w:val="22"/>
          <w:szCs w:val="22"/>
        </w:rPr>
        <w:t>また、</w:t>
      </w:r>
      <w:r w:rsidRPr="006412AA">
        <w:rPr>
          <w:rFonts w:cs="ＭＳ 明朝"/>
          <w:kern w:val="0"/>
          <w:sz w:val="22"/>
          <w:szCs w:val="22"/>
          <w:lang w:eastAsia="zh-TW"/>
        </w:rPr>
        <w:t>著作権の対象となるもの</w:t>
      </w:r>
      <w:r w:rsidR="00F82F75" w:rsidRPr="006412AA">
        <w:rPr>
          <w:rFonts w:cs="ＭＳ 明朝" w:hint="eastAsia"/>
          <w:kern w:val="0"/>
          <w:sz w:val="22"/>
          <w:szCs w:val="22"/>
        </w:rPr>
        <w:t>及び特許権等の対象となり得るが権利化せず公知化するもの</w:t>
      </w:r>
      <w:r w:rsidRPr="006412AA">
        <w:rPr>
          <w:rFonts w:cs="ＭＳ 明朝"/>
          <w:kern w:val="0"/>
          <w:sz w:val="22"/>
          <w:szCs w:val="22"/>
          <w:lang w:eastAsia="zh-TW"/>
        </w:rPr>
        <w:t>については遅滞なく、それぞれ当該発明等の内容を記載した「発明等報告書（知財様式１）」を作成したうえで、乙代表機関を通じて甲へ提出し報告しなければならない。</w:t>
      </w:r>
    </w:p>
    <w:p w14:paraId="734E24EE" w14:textId="3A04FA0C" w:rsidR="00BF5B49" w:rsidRPr="006412AA" w:rsidRDefault="00BF5B49" w:rsidP="00BF5B49">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乙構成員は、研究成果に係る特許権等の出願等を行ったときは、出願等の日から</w:t>
      </w:r>
      <w:r w:rsidRPr="006412AA">
        <w:rPr>
          <w:rFonts w:cs="ＭＳ 明朝"/>
          <w:kern w:val="0"/>
          <w:sz w:val="22"/>
          <w:szCs w:val="22"/>
          <w:lang w:eastAsia="zh-TW"/>
        </w:rPr>
        <w:t>90日以内に、出願又は申請番号、出願日又は申請日、出願人又は申請人名及び発明等の名称等が確認できる</w:t>
      </w:r>
      <w:r w:rsidR="00F82F75" w:rsidRPr="006412AA">
        <w:rPr>
          <w:rFonts w:cs="ＭＳ 明朝" w:hint="eastAsia"/>
          <w:kern w:val="0"/>
          <w:sz w:val="22"/>
          <w:szCs w:val="22"/>
        </w:rPr>
        <w:t>公的</w:t>
      </w:r>
      <w:r w:rsidRPr="006412AA">
        <w:rPr>
          <w:rFonts w:cs="ＭＳ 明朝"/>
          <w:kern w:val="0"/>
          <w:sz w:val="22"/>
          <w:szCs w:val="22"/>
          <w:lang w:eastAsia="zh-TW"/>
        </w:rPr>
        <w:t>書類の写しを添付して「特許権等出願通知書（知財様式２）」を乙代表機関を通じて甲へ提出しなければならない。</w:t>
      </w:r>
    </w:p>
    <w:p w14:paraId="3EF7F015" w14:textId="2EB309E8" w:rsidR="000C0FE4" w:rsidRPr="006412AA" w:rsidRDefault="00BF5B49" w:rsidP="00BF5B49">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３　乙構成員は、研究成果に係る特許権等の設定登録又は品種登録が行われたときは、登録公報発行の日又は登録に関する公示の日から</w:t>
      </w:r>
      <w:r w:rsidRPr="006412AA">
        <w:rPr>
          <w:rFonts w:cs="ＭＳ 明朝"/>
          <w:kern w:val="0"/>
          <w:sz w:val="22"/>
          <w:szCs w:val="22"/>
          <w:lang w:eastAsia="zh-TW"/>
        </w:rPr>
        <w:t>90日以内に、出願番号、登録番号、登録日、権利者名、発明等の名称等が確認できる書類の写しを添付して「特許権等登録通知書（知財様式２）」を乙代表機関を通じて甲へ提出しなければならない。</w:t>
      </w:r>
    </w:p>
    <w:p w14:paraId="21E60168" w14:textId="0FD0BBEA" w:rsidR="00BF5B49" w:rsidRPr="006412AA" w:rsidRDefault="00BF5B49" w:rsidP="00BF5B49">
      <w:pPr>
        <w:overflowPunct w:val="0"/>
        <w:ind w:left="211" w:hangingChars="100" w:hanging="211"/>
        <w:textAlignment w:val="baseline"/>
        <w:rPr>
          <w:rFonts w:cs="ＭＳ 明朝"/>
          <w:kern w:val="0"/>
          <w:sz w:val="22"/>
          <w:szCs w:val="22"/>
          <w:lang w:eastAsia="zh-TW"/>
        </w:rPr>
      </w:pPr>
    </w:p>
    <w:p w14:paraId="4B362F1C" w14:textId="77777777" w:rsidR="00BF5B49" w:rsidRPr="006412AA" w:rsidRDefault="00BF5B49" w:rsidP="00BF5B49">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（特許権等の実施、実施許諾）</w:t>
      </w:r>
    </w:p>
    <w:p w14:paraId="78BA266D" w14:textId="5E95CCEE" w:rsidR="00BF5B49" w:rsidRPr="006412AA" w:rsidRDefault="00BF5B49" w:rsidP="00BF5B49">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４３</w:t>
      </w:r>
      <w:r w:rsidRPr="006412AA">
        <w:rPr>
          <w:rFonts w:cs="ＭＳ 明朝" w:hint="eastAsia"/>
          <w:kern w:val="0"/>
          <w:sz w:val="22"/>
          <w:szCs w:val="22"/>
          <w:lang w:eastAsia="zh-TW"/>
        </w:rPr>
        <w:t xml:space="preserve">条　</w:t>
      </w:r>
      <w:r w:rsidR="00F20ED3" w:rsidRPr="006412AA">
        <w:rPr>
          <w:rFonts w:cs="ＭＳ 明朝" w:hint="eastAsia"/>
          <w:kern w:val="0"/>
          <w:sz w:val="22"/>
          <w:szCs w:val="22"/>
          <w:lang w:eastAsia="zh-TW"/>
        </w:rPr>
        <w:t>乙構成員は、研究成果に係る特許権等について、甲以外の第三者に対して通常実施権の許諾若しくは専用実施権の設定又は専用実施権の移転を行う場合には、第</w:t>
      </w:r>
      <w:r w:rsidR="00F20ED3" w:rsidRPr="006412AA">
        <w:rPr>
          <w:rFonts w:cs="ＭＳ 明朝" w:hint="eastAsia"/>
          <w:kern w:val="0"/>
          <w:sz w:val="22"/>
          <w:szCs w:val="22"/>
        </w:rPr>
        <w:t>３７</w:t>
      </w:r>
      <w:r w:rsidR="00F20ED3" w:rsidRPr="006412AA">
        <w:rPr>
          <w:rFonts w:cs="ＭＳ 明朝" w:hint="eastAsia"/>
          <w:kern w:val="0"/>
          <w:sz w:val="22"/>
          <w:szCs w:val="22"/>
          <w:lang w:eastAsia="zh-TW"/>
        </w:rPr>
        <w:t>条、第</w:t>
      </w:r>
      <w:r w:rsidR="00F20ED3" w:rsidRPr="006412AA">
        <w:rPr>
          <w:rFonts w:cs="ＭＳ 明朝" w:hint="eastAsia"/>
          <w:kern w:val="0"/>
          <w:sz w:val="22"/>
          <w:szCs w:val="22"/>
        </w:rPr>
        <w:t>３９</w:t>
      </w:r>
      <w:r w:rsidR="00F20ED3" w:rsidRPr="006412AA">
        <w:rPr>
          <w:rFonts w:cs="ＭＳ 明朝" w:hint="eastAsia"/>
          <w:kern w:val="0"/>
          <w:sz w:val="22"/>
          <w:szCs w:val="22"/>
          <w:lang w:eastAsia="zh-TW"/>
        </w:rPr>
        <w:t>条、</w:t>
      </w:r>
      <w:r w:rsidR="00F20ED3" w:rsidRPr="006412AA">
        <w:rPr>
          <w:rFonts w:cs="ＭＳ 明朝" w:hint="eastAsia"/>
          <w:kern w:val="0"/>
          <w:sz w:val="22"/>
          <w:szCs w:val="22"/>
        </w:rPr>
        <w:t>第４１条、</w:t>
      </w:r>
      <w:r w:rsidR="00F20ED3" w:rsidRPr="006412AA">
        <w:rPr>
          <w:rFonts w:cs="ＭＳ 明朝" w:hint="eastAsia"/>
          <w:kern w:val="0"/>
          <w:sz w:val="22"/>
          <w:szCs w:val="22"/>
          <w:lang w:eastAsia="zh-TW"/>
        </w:rPr>
        <w:t>本条及び第</w:t>
      </w:r>
      <w:r w:rsidR="00F20ED3" w:rsidRPr="006412AA">
        <w:rPr>
          <w:rFonts w:cs="ＭＳ 明朝" w:hint="eastAsia"/>
          <w:kern w:val="0"/>
          <w:sz w:val="22"/>
          <w:szCs w:val="22"/>
        </w:rPr>
        <w:t>４７</w:t>
      </w:r>
      <w:r w:rsidR="00F20ED3" w:rsidRPr="006412AA">
        <w:rPr>
          <w:rFonts w:cs="ＭＳ 明朝" w:hint="eastAsia"/>
          <w:kern w:val="0"/>
          <w:sz w:val="22"/>
          <w:szCs w:val="22"/>
          <w:lang w:eastAsia="zh-TW"/>
        </w:rPr>
        <w:t>条の規定の適用に支障を与えないよう当該第三者に約させなければならない。</w:t>
      </w:r>
    </w:p>
    <w:p w14:paraId="18611AF6" w14:textId="3F9573FE" w:rsidR="00BF5B49" w:rsidRPr="006412AA" w:rsidRDefault="00BF5B49" w:rsidP="00BF5B49">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乙構成員は、</w:t>
      </w:r>
      <w:r w:rsidR="00F82F75" w:rsidRPr="006412AA">
        <w:rPr>
          <w:rFonts w:cs="ＭＳ 明朝" w:hint="eastAsia"/>
          <w:kern w:val="0"/>
          <w:sz w:val="22"/>
          <w:szCs w:val="22"/>
          <w:lang w:eastAsia="zh-TW"/>
        </w:rPr>
        <w:t>研究成果に係る</w:t>
      </w:r>
      <w:r w:rsidRPr="006412AA">
        <w:rPr>
          <w:rFonts w:cs="ＭＳ 明朝" w:hint="eastAsia"/>
          <w:kern w:val="0"/>
          <w:sz w:val="22"/>
          <w:szCs w:val="22"/>
          <w:lang w:eastAsia="zh-TW"/>
        </w:rPr>
        <w:t>特許権等が実施された場合であって、以下の各号に該当するときには、「特許権等実施報告書（知財様式３）」を乙代表機関を通じて甲へ遅滞なく提出して報告しなければならない。</w:t>
      </w:r>
    </w:p>
    <w:p w14:paraId="6054107A" w14:textId="77777777" w:rsidR="00BF5B49" w:rsidRPr="006412AA" w:rsidRDefault="00BF5B49" w:rsidP="00BF5B49">
      <w:pPr>
        <w:overflowPunct w:val="0"/>
        <w:ind w:leftChars="100" w:left="191"/>
        <w:textAlignment w:val="baseline"/>
        <w:rPr>
          <w:rFonts w:cs="ＭＳ 明朝"/>
          <w:kern w:val="0"/>
          <w:sz w:val="22"/>
          <w:szCs w:val="22"/>
          <w:lang w:eastAsia="zh-TW"/>
        </w:rPr>
      </w:pPr>
      <w:r w:rsidRPr="006412AA">
        <w:rPr>
          <w:rFonts w:cs="ＭＳ 明朝" w:hint="eastAsia"/>
          <w:kern w:val="0"/>
          <w:sz w:val="22"/>
          <w:szCs w:val="22"/>
          <w:lang w:eastAsia="zh-TW"/>
        </w:rPr>
        <w:t>一　乙構成員が当該特許権等を自己実施したとき。</w:t>
      </w:r>
    </w:p>
    <w:p w14:paraId="1409129B" w14:textId="77777777" w:rsidR="00BF5B49" w:rsidRPr="006412AA" w:rsidRDefault="00BF5B49" w:rsidP="00BF5B49">
      <w:pPr>
        <w:overflowPunct w:val="0"/>
        <w:ind w:leftChars="100" w:left="402"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二　乙構成員から当該特許権等の実施許諾を受けた第三者が実施したとき又は当該第三者から当該特許権等の再実施許諾を受けた者が実施したとき。</w:t>
      </w:r>
    </w:p>
    <w:p w14:paraId="3B1B8892" w14:textId="638FAD97" w:rsidR="00BF5B49" w:rsidRPr="006412AA" w:rsidRDefault="00BF5B49" w:rsidP="003C6B70">
      <w:pPr>
        <w:overflowPunct w:val="0"/>
        <w:ind w:leftChars="100" w:left="402"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三　乙構成員から当該特許権等を移転した第三者が実施したとき</w:t>
      </w:r>
      <w:r w:rsidR="00F82F75" w:rsidRPr="006412AA">
        <w:rPr>
          <w:rFonts w:cs="ＭＳ 明朝" w:hint="eastAsia"/>
          <w:kern w:val="0"/>
          <w:sz w:val="22"/>
          <w:szCs w:val="22"/>
          <w:lang w:eastAsia="zh-TW"/>
        </w:rPr>
        <w:t>又は当該第三者から当該特許権等の再移転を受けた者が実施したとき</w:t>
      </w:r>
      <w:r w:rsidRPr="006412AA">
        <w:rPr>
          <w:rFonts w:cs="ＭＳ 明朝" w:hint="eastAsia"/>
          <w:kern w:val="0"/>
          <w:sz w:val="22"/>
          <w:szCs w:val="22"/>
          <w:lang w:eastAsia="zh-TW"/>
        </w:rPr>
        <w:t>。</w:t>
      </w:r>
    </w:p>
    <w:p w14:paraId="774D0361" w14:textId="3CEEB980" w:rsidR="009A6527" w:rsidRPr="006412AA" w:rsidRDefault="009A6527" w:rsidP="009A6527">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lastRenderedPageBreak/>
        <w:t xml:space="preserve">３　</w:t>
      </w:r>
      <w:r w:rsidR="00F20ED3" w:rsidRPr="006412AA">
        <w:rPr>
          <w:rFonts w:asciiTheme="minorEastAsia" w:eastAsiaTheme="minorEastAsia" w:hAnsiTheme="minorEastAsia" w:hint="eastAsia"/>
          <w:sz w:val="22"/>
          <w:szCs w:val="22"/>
        </w:rPr>
        <w:t>乙構成員は、</w:t>
      </w:r>
      <w:r w:rsidR="00CC729E" w:rsidRPr="00CC729E">
        <w:rPr>
          <w:rFonts w:asciiTheme="minorEastAsia" w:eastAsiaTheme="minorEastAsia" w:hAnsiTheme="minorEastAsia" w:hint="eastAsia"/>
          <w:sz w:val="22"/>
          <w:szCs w:val="22"/>
        </w:rPr>
        <w:t>研究成果に係る特許権等について、国外で自ら実施する場合、国外で専用実施権の設定若しくは</w:t>
      </w:r>
      <w:r w:rsidR="00CC729E" w:rsidRPr="001763B6">
        <w:rPr>
          <w:rFonts w:asciiTheme="minorEastAsia" w:eastAsiaTheme="minorEastAsia" w:hAnsiTheme="minorEastAsia" w:hint="eastAsia"/>
          <w:sz w:val="22"/>
          <w:szCs w:val="22"/>
        </w:rPr>
        <w:t>通常実施権の許諾</w:t>
      </w:r>
      <w:r w:rsidR="00CC729E" w:rsidRPr="00CC729E">
        <w:rPr>
          <w:rFonts w:asciiTheme="minorEastAsia" w:eastAsiaTheme="minorEastAsia" w:hAnsiTheme="minorEastAsia" w:hint="eastAsia"/>
          <w:sz w:val="22"/>
          <w:szCs w:val="22"/>
        </w:rPr>
        <w:t>を行おうとする場合又は国外で専用実施権の移転を行おうとする場合には、</w:t>
      </w:r>
      <w:r w:rsidR="00F20ED3" w:rsidRPr="006412AA">
        <w:rPr>
          <w:rFonts w:asciiTheme="minorEastAsia" w:eastAsiaTheme="minorEastAsia" w:hAnsiTheme="minorEastAsia" w:hint="eastAsia"/>
          <w:sz w:val="22"/>
          <w:szCs w:val="22"/>
        </w:rPr>
        <w:t>「特許権等国外実施申請書（知財様式４）」を乙代表機関を通じて甲へ提出して、甲の事前承認を受けなければならない。</w:t>
      </w:r>
    </w:p>
    <w:p w14:paraId="5EA8A06E" w14:textId="0B0B093F" w:rsidR="00BF5B49" w:rsidRPr="006412AA" w:rsidRDefault="00BF5B49" w:rsidP="00BF5B49">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４　</w:t>
      </w:r>
      <w:r w:rsidR="00F20ED3" w:rsidRPr="006412AA">
        <w:rPr>
          <w:rFonts w:cs="ＭＳ 明朝" w:hint="eastAsia"/>
          <w:kern w:val="0"/>
          <w:sz w:val="22"/>
          <w:szCs w:val="22"/>
          <w:lang w:eastAsia="zh-TW"/>
        </w:rPr>
        <w:t>乙構成員は、研究成果に係る特許権等について、第三者に対して専用実施権の設定若しくは</w:t>
      </w:r>
      <w:r w:rsidR="00F20ED3" w:rsidRPr="003C75C8">
        <w:rPr>
          <w:rFonts w:cs="ＭＳ 明朝" w:hint="eastAsia"/>
          <w:kern w:val="0"/>
          <w:sz w:val="22"/>
          <w:szCs w:val="22"/>
          <w:lang w:eastAsia="zh-TW"/>
        </w:rPr>
        <w:t>独占的通常実施権</w:t>
      </w:r>
      <w:r w:rsidR="00F20ED3" w:rsidRPr="006412AA">
        <w:rPr>
          <w:rFonts w:cs="ＭＳ 明朝" w:hint="eastAsia"/>
          <w:kern w:val="0"/>
          <w:sz w:val="22"/>
          <w:szCs w:val="22"/>
          <w:lang w:eastAsia="zh-TW"/>
        </w:rPr>
        <w:t>の許諾を行おうとする場合、又は専用実施権の移転を行おうとする場合には、「特許権等専用実施許諾・独占的実施許諾申請書（知財様式４）」を乙代表機関を通じて甲へ提出して、甲の事前承認を得なければならない。</w:t>
      </w:r>
    </w:p>
    <w:p w14:paraId="55C5BE46" w14:textId="5426D90E" w:rsidR="00BF5B49" w:rsidRPr="006412AA" w:rsidRDefault="00BF5B49" w:rsidP="00BF5B49">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５　乙構成員は、</w:t>
      </w:r>
      <w:r w:rsidR="00F82F75" w:rsidRPr="006412AA">
        <w:rPr>
          <w:rFonts w:cs="ＭＳ 明朝" w:hint="eastAsia"/>
          <w:kern w:val="0"/>
          <w:sz w:val="22"/>
          <w:szCs w:val="22"/>
          <w:lang w:eastAsia="zh-TW"/>
        </w:rPr>
        <w:t>研究成果に係る</w:t>
      </w:r>
      <w:r w:rsidRPr="006412AA">
        <w:rPr>
          <w:rFonts w:cs="ＭＳ 明朝" w:hint="eastAsia"/>
          <w:kern w:val="0"/>
          <w:sz w:val="22"/>
          <w:szCs w:val="22"/>
          <w:lang w:eastAsia="zh-TW"/>
        </w:rPr>
        <w:t>特許権等について、第三者に対して通常実施権の許諾若しくは専用実施権の設定又は専用実施権の移転を行ったときは、その事実が確認できる書類の写しを添付して「特許権等実施許諾報告書（知財様式５）」を乙代表機関を通じて甲へ遅滞なく提出して報告するものとする。</w:t>
      </w:r>
    </w:p>
    <w:p w14:paraId="00B0957E" w14:textId="626F502C" w:rsidR="00BF5B49" w:rsidRPr="006412AA" w:rsidRDefault="00BF5B49" w:rsidP="00BF5B49">
      <w:pPr>
        <w:overflowPunct w:val="0"/>
        <w:ind w:left="211" w:hangingChars="100" w:hanging="211"/>
        <w:textAlignment w:val="baseline"/>
        <w:rPr>
          <w:rFonts w:cs="ＭＳ 明朝"/>
          <w:kern w:val="0"/>
          <w:sz w:val="22"/>
          <w:szCs w:val="22"/>
          <w:lang w:eastAsia="zh-TW"/>
        </w:rPr>
      </w:pPr>
    </w:p>
    <w:p w14:paraId="061BABF3" w14:textId="77777777" w:rsidR="005E5A84" w:rsidRPr="006412AA" w:rsidRDefault="005E5A84" w:rsidP="005E5A84">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（特許権等の移転）</w:t>
      </w:r>
    </w:p>
    <w:p w14:paraId="6EA04119" w14:textId="33B17554" w:rsidR="005E5A84" w:rsidRPr="006412AA" w:rsidRDefault="005E5A84" w:rsidP="005E5A84">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４４</w:t>
      </w:r>
      <w:r w:rsidRPr="006412AA">
        <w:rPr>
          <w:rFonts w:cs="ＭＳ 明朝" w:hint="eastAsia"/>
          <w:kern w:val="0"/>
          <w:sz w:val="22"/>
          <w:szCs w:val="22"/>
          <w:lang w:eastAsia="zh-TW"/>
        </w:rPr>
        <w:t>条　乙構成員は、</w:t>
      </w:r>
      <w:r w:rsidR="00F82F75" w:rsidRPr="006412AA">
        <w:rPr>
          <w:rFonts w:cs="ＭＳ 明朝" w:hint="eastAsia"/>
          <w:kern w:val="0"/>
          <w:sz w:val="22"/>
          <w:szCs w:val="22"/>
          <w:lang w:eastAsia="zh-TW"/>
        </w:rPr>
        <w:t>研究成果に係る</w:t>
      </w:r>
      <w:r w:rsidRPr="006412AA">
        <w:rPr>
          <w:rFonts w:cs="ＭＳ 明朝" w:hint="eastAsia"/>
          <w:kern w:val="0"/>
          <w:sz w:val="22"/>
          <w:szCs w:val="22"/>
          <w:lang w:eastAsia="zh-TW"/>
        </w:rPr>
        <w:t>特許権等</w:t>
      </w:r>
      <w:r w:rsidR="008E1FFC" w:rsidRPr="006412AA">
        <w:rPr>
          <w:rFonts w:cs="ＭＳ 明朝" w:hint="eastAsia"/>
          <w:kern w:val="0"/>
          <w:sz w:val="22"/>
          <w:szCs w:val="22"/>
        </w:rPr>
        <w:t>について、甲以外の</w:t>
      </w:r>
      <w:r w:rsidRPr="006412AA">
        <w:rPr>
          <w:rFonts w:cs="ＭＳ 明朝" w:hint="eastAsia"/>
          <w:kern w:val="0"/>
          <w:sz w:val="22"/>
          <w:szCs w:val="22"/>
          <w:lang w:eastAsia="zh-TW"/>
        </w:rPr>
        <w:t>第三者へ移転しようとする場合は、第</w:t>
      </w:r>
      <w:r w:rsidR="00F82F75" w:rsidRPr="006412AA">
        <w:rPr>
          <w:rFonts w:cs="ＭＳ 明朝" w:hint="eastAsia"/>
          <w:kern w:val="0"/>
          <w:sz w:val="22"/>
          <w:szCs w:val="22"/>
        </w:rPr>
        <w:t>３</w:t>
      </w:r>
      <w:r w:rsidR="00E75A10" w:rsidRPr="006412AA">
        <w:rPr>
          <w:rFonts w:cs="ＭＳ 明朝" w:hint="eastAsia"/>
          <w:kern w:val="0"/>
          <w:sz w:val="22"/>
          <w:szCs w:val="22"/>
        </w:rPr>
        <w:t>７</w:t>
      </w:r>
      <w:r w:rsidRPr="006412AA">
        <w:rPr>
          <w:rFonts w:cs="ＭＳ 明朝" w:hint="eastAsia"/>
          <w:kern w:val="0"/>
          <w:sz w:val="22"/>
          <w:szCs w:val="22"/>
          <w:lang w:eastAsia="zh-TW"/>
        </w:rPr>
        <w:t>条</w:t>
      </w:r>
      <w:r w:rsidR="00F82F75" w:rsidRPr="006412AA">
        <w:rPr>
          <w:rFonts w:cs="ＭＳ 明朝" w:hint="eastAsia"/>
          <w:kern w:val="0"/>
          <w:sz w:val="22"/>
          <w:szCs w:val="22"/>
        </w:rPr>
        <w:t>、第３</w:t>
      </w:r>
      <w:r w:rsidR="00E75A10" w:rsidRPr="006412AA">
        <w:rPr>
          <w:rFonts w:cs="ＭＳ 明朝" w:hint="eastAsia"/>
          <w:kern w:val="0"/>
          <w:sz w:val="22"/>
          <w:szCs w:val="22"/>
        </w:rPr>
        <w:t>９</w:t>
      </w:r>
      <w:r w:rsidR="00F82F75" w:rsidRPr="006412AA">
        <w:rPr>
          <w:rFonts w:cs="ＭＳ 明朝" w:hint="eastAsia"/>
          <w:kern w:val="0"/>
          <w:sz w:val="22"/>
          <w:szCs w:val="22"/>
        </w:rPr>
        <w:t>条</w:t>
      </w:r>
      <w:r w:rsidRPr="006412AA">
        <w:rPr>
          <w:rFonts w:cs="ＭＳ 明朝" w:hint="eastAsia"/>
          <w:kern w:val="0"/>
          <w:sz w:val="22"/>
          <w:szCs w:val="22"/>
          <w:lang w:eastAsia="zh-TW"/>
        </w:rPr>
        <w:t>から第</w:t>
      </w:r>
      <w:r w:rsidR="00C67055" w:rsidRPr="006412AA">
        <w:rPr>
          <w:rFonts w:cs="ＭＳ 明朝" w:hint="eastAsia"/>
          <w:kern w:val="0"/>
          <w:sz w:val="22"/>
          <w:szCs w:val="22"/>
        </w:rPr>
        <w:t>４</w:t>
      </w:r>
      <w:r w:rsidR="00E75A10" w:rsidRPr="006412AA">
        <w:rPr>
          <w:rFonts w:cs="ＭＳ 明朝" w:hint="eastAsia"/>
          <w:kern w:val="0"/>
          <w:sz w:val="22"/>
          <w:szCs w:val="22"/>
        </w:rPr>
        <w:t>７</w:t>
      </w:r>
      <w:r w:rsidRPr="006412AA">
        <w:rPr>
          <w:rFonts w:cs="ＭＳ 明朝" w:hint="eastAsia"/>
          <w:kern w:val="0"/>
          <w:sz w:val="22"/>
          <w:szCs w:val="22"/>
          <w:lang w:eastAsia="zh-TW"/>
        </w:rPr>
        <w:t>条までの規定の適用に支障を与えないよう当該第三者に約させなければならない。</w:t>
      </w:r>
    </w:p>
    <w:p w14:paraId="14EE424A" w14:textId="093B010D" w:rsidR="005E5A84" w:rsidRPr="006412AA" w:rsidRDefault="005E5A84" w:rsidP="005E5A84">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２　乙構成員は、前項の移転を行う場合には、「特許権等移転申請書（知財様式４）」を乙代表機関を通じて甲へ提出して、甲の事前承認を得なければならない。</w:t>
      </w:r>
    </w:p>
    <w:p w14:paraId="1C80B0AB" w14:textId="77777777" w:rsidR="009A6527" w:rsidRPr="006412AA" w:rsidRDefault="009A6527" w:rsidP="009A6527">
      <w:pPr>
        <w:overflowPunct w:val="0"/>
        <w:ind w:left="211" w:hangingChars="100" w:hanging="211"/>
        <w:textAlignment w:val="baseline"/>
        <w:rPr>
          <w:rFonts w:eastAsia="PMingLiU" w:cs="ＭＳ 明朝"/>
          <w:kern w:val="0"/>
          <w:sz w:val="22"/>
          <w:szCs w:val="22"/>
          <w:lang w:eastAsia="zh-TW"/>
        </w:rPr>
      </w:pPr>
      <w:r w:rsidRPr="006412AA">
        <w:rPr>
          <w:rFonts w:asciiTheme="minorEastAsia" w:eastAsiaTheme="minorEastAsia" w:hAnsiTheme="minorEastAsia" w:cs="ＭＳ 明朝" w:hint="eastAsia"/>
          <w:kern w:val="0"/>
          <w:sz w:val="22"/>
          <w:szCs w:val="22"/>
        </w:rPr>
        <w:t>３　乙構成員は、第１項の特許権等の移転が国外の特許権等に係るものである場合には、</w:t>
      </w:r>
      <w:r w:rsidRPr="006412AA">
        <w:rPr>
          <w:rFonts w:asciiTheme="minorEastAsia" w:eastAsiaTheme="minorEastAsia" w:hAnsiTheme="minorEastAsia" w:hint="eastAsia"/>
          <w:sz w:val="22"/>
          <w:szCs w:val="22"/>
        </w:rPr>
        <w:t>「特許権等国外実施申請書（知財様式４）」を乙代表機関を通じて甲へ提出して、甲の事前承認を受けなければならない。</w:t>
      </w:r>
    </w:p>
    <w:p w14:paraId="6363A1F7" w14:textId="741996A6" w:rsidR="00492124" w:rsidRPr="006412AA" w:rsidRDefault="009A6527" w:rsidP="005E5A84">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rPr>
        <w:t>４</w:t>
      </w:r>
      <w:r w:rsidR="005E5A84" w:rsidRPr="006412AA">
        <w:rPr>
          <w:rFonts w:cs="ＭＳ 明朝" w:hint="eastAsia"/>
          <w:kern w:val="0"/>
          <w:sz w:val="22"/>
          <w:szCs w:val="22"/>
          <w:lang w:eastAsia="zh-TW"/>
        </w:rPr>
        <w:t xml:space="preserve">　乙構成員は、第１項の移転を行ったときは、移転の事実が確認できる書類の写しを添付して「特許権等移転報告書（知財様式５）」を乙代表機関を通じて甲へ遅滞なく提出して報告するものとする。</w:t>
      </w:r>
    </w:p>
    <w:p w14:paraId="1D3AB5A4" w14:textId="0D225F22" w:rsidR="00492124" w:rsidRPr="006412AA" w:rsidRDefault="00492124" w:rsidP="00BF5B49">
      <w:pPr>
        <w:overflowPunct w:val="0"/>
        <w:ind w:left="211" w:hangingChars="100" w:hanging="211"/>
        <w:textAlignment w:val="baseline"/>
        <w:rPr>
          <w:rFonts w:cs="ＭＳ 明朝"/>
          <w:kern w:val="0"/>
          <w:sz w:val="22"/>
          <w:szCs w:val="22"/>
          <w:lang w:eastAsia="zh-TW"/>
        </w:rPr>
      </w:pPr>
    </w:p>
    <w:p w14:paraId="6CC9B2A8" w14:textId="77777777" w:rsidR="005E5A84" w:rsidRPr="006412AA" w:rsidRDefault="005E5A84" w:rsidP="005E5A84">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（特許権等の放棄）</w:t>
      </w:r>
    </w:p>
    <w:p w14:paraId="10D7BEF6" w14:textId="34242752" w:rsidR="005E5A84" w:rsidRPr="006412AA" w:rsidRDefault="00385034" w:rsidP="005E5A84">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Pr="006412AA">
        <w:rPr>
          <w:rFonts w:cs="ＭＳ 明朝" w:hint="eastAsia"/>
          <w:kern w:val="0"/>
          <w:sz w:val="22"/>
          <w:szCs w:val="22"/>
        </w:rPr>
        <w:t>４５</w:t>
      </w:r>
      <w:r w:rsidRPr="006412AA">
        <w:rPr>
          <w:rFonts w:cs="ＭＳ 明朝" w:hint="eastAsia"/>
          <w:kern w:val="0"/>
          <w:sz w:val="22"/>
          <w:szCs w:val="22"/>
          <w:lang w:eastAsia="zh-TW"/>
        </w:rPr>
        <w:t>条　乙構成員は、研究成果に係る特許権等（ノウハウを除く）を放棄しようとする場合は、「特許権等放棄届出書（知財様式４）」を乙代表機関を通じて甲へ事前に提出して報告しなければならない。また、出願・申請中の特許権等を取り下げようとする場合は「特許権等出願取下げ事前通知書（知財様式２）」を乙代表機関を通じて甲へ事前に提出して報告するものとする。</w:t>
      </w:r>
    </w:p>
    <w:p w14:paraId="3FC59472" w14:textId="77777777" w:rsidR="005E5A84" w:rsidRPr="006412AA" w:rsidRDefault="005E5A84" w:rsidP="005E5A84">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乙構成員が、他の構成員と共有する特許権等について、自己の有する持分を放棄しようとする場合は、甲、乙代表機関及び他の共有者へ事前通知するものとし、当該持分は他の共有者の寄与度に応じて他の共有者が無償で承継するものとする。</w:t>
      </w:r>
    </w:p>
    <w:p w14:paraId="19DCB248" w14:textId="276AC98B" w:rsidR="005E5A84" w:rsidRPr="006412AA" w:rsidRDefault="005E5A84" w:rsidP="005E5A84">
      <w:pPr>
        <w:overflowPunct w:val="0"/>
        <w:ind w:leftChars="100" w:left="191" w:firstLineChars="100" w:firstLine="211"/>
        <w:textAlignment w:val="baseline"/>
        <w:rPr>
          <w:rFonts w:cs="ＭＳ 明朝"/>
          <w:kern w:val="0"/>
          <w:sz w:val="22"/>
          <w:szCs w:val="22"/>
          <w:lang w:eastAsia="zh-TW"/>
        </w:rPr>
      </w:pPr>
      <w:r w:rsidRPr="006412AA">
        <w:rPr>
          <w:rFonts w:cs="ＭＳ 明朝" w:hint="eastAsia"/>
          <w:kern w:val="0"/>
          <w:sz w:val="22"/>
          <w:szCs w:val="22"/>
          <w:lang w:eastAsia="zh-TW"/>
        </w:rPr>
        <w:t>なお、乙構成員以外の第三者と共有している特許権等について、乙構成員が自己の有する持分を放棄しようとする場合は、特許権等の移転（第</w:t>
      </w:r>
      <w:r w:rsidR="00E75A10" w:rsidRPr="006412AA">
        <w:rPr>
          <w:rFonts w:cs="ＭＳ 明朝" w:hint="eastAsia"/>
          <w:kern w:val="0"/>
          <w:sz w:val="22"/>
          <w:szCs w:val="22"/>
        </w:rPr>
        <w:t>４４</w:t>
      </w:r>
      <w:r w:rsidRPr="006412AA">
        <w:rPr>
          <w:rFonts w:cs="ＭＳ 明朝" w:hint="eastAsia"/>
          <w:kern w:val="0"/>
          <w:sz w:val="22"/>
          <w:szCs w:val="22"/>
          <w:lang w:eastAsia="zh-TW"/>
        </w:rPr>
        <w:t>条）として扱う。</w:t>
      </w:r>
    </w:p>
    <w:p w14:paraId="7AA85AAA" w14:textId="479EBFD2" w:rsidR="005E5A84" w:rsidRPr="006412AA" w:rsidRDefault="005E5A84" w:rsidP="005E5A84">
      <w:pPr>
        <w:overflowPunct w:val="0"/>
        <w:ind w:leftChars="100" w:left="191" w:firstLineChars="100" w:firstLine="211"/>
        <w:textAlignment w:val="baseline"/>
        <w:rPr>
          <w:rFonts w:eastAsia="PMingLiU" w:cs="ＭＳ 明朝"/>
          <w:kern w:val="0"/>
          <w:sz w:val="22"/>
          <w:szCs w:val="22"/>
          <w:lang w:eastAsia="zh-TW"/>
        </w:rPr>
      </w:pPr>
      <w:r w:rsidRPr="006412AA">
        <w:rPr>
          <w:rFonts w:cs="ＭＳ 明朝" w:hint="eastAsia"/>
          <w:kern w:val="0"/>
          <w:sz w:val="22"/>
          <w:szCs w:val="22"/>
          <w:lang w:eastAsia="zh-TW"/>
        </w:rPr>
        <w:t>また、著作権を放棄した場合は、当該乙構成員は著作者人格権を行使しないものとする。</w:t>
      </w:r>
    </w:p>
    <w:p w14:paraId="3031ADC9" w14:textId="77777777" w:rsidR="005F2EFB" w:rsidRPr="006412AA" w:rsidRDefault="005F2EFB" w:rsidP="005E5A84">
      <w:pPr>
        <w:overflowPunct w:val="0"/>
        <w:ind w:leftChars="100" w:left="191" w:firstLineChars="100" w:firstLine="211"/>
        <w:textAlignment w:val="baseline"/>
        <w:rPr>
          <w:rFonts w:eastAsia="PMingLiU" w:cs="ＭＳ 明朝"/>
          <w:kern w:val="0"/>
          <w:sz w:val="22"/>
          <w:szCs w:val="22"/>
          <w:lang w:eastAsia="zh-TW"/>
        </w:rPr>
      </w:pPr>
    </w:p>
    <w:p w14:paraId="78FC37D0" w14:textId="77777777" w:rsidR="005F2EFB" w:rsidRPr="006412AA" w:rsidRDefault="005F2EFB" w:rsidP="005F2EFB">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（実施許諾、移転等に係る契約）</w:t>
      </w:r>
    </w:p>
    <w:p w14:paraId="7EF60FD5" w14:textId="46C29EBB" w:rsidR="005F2EFB" w:rsidRPr="006412AA" w:rsidRDefault="005F2EFB" w:rsidP="005F2EFB">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第</w:t>
      </w:r>
      <w:r w:rsidRPr="003C75C8">
        <w:rPr>
          <w:rFonts w:asciiTheme="minorEastAsia" w:eastAsiaTheme="minorEastAsia" w:hAnsiTheme="minorEastAsia" w:cs="ＭＳ 明朝" w:hint="eastAsia"/>
          <w:kern w:val="0"/>
          <w:sz w:val="22"/>
          <w:szCs w:val="22"/>
          <w:lang w:eastAsia="zh-TW"/>
        </w:rPr>
        <w:t>４</w:t>
      </w:r>
      <w:r w:rsidR="00E75A10" w:rsidRPr="003C75C8">
        <w:rPr>
          <w:rFonts w:asciiTheme="minorEastAsia" w:eastAsiaTheme="minorEastAsia" w:hAnsiTheme="minorEastAsia" w:cs="ＭＳ 明朝" w:hint="eastAsia"/>
          <w:kern w:val="0"/>
          <w:sz w:val="22"/>
          <w:szCs w:val="22"/>
        </w:rPr>
        <w:t>６</w:t>
      </w:r>
      <w:r w:rsidRPr="00CF465A">
        <w:rPr>
          <w:rFonts w:asciiTheme="minorEastAsia" w:eastAsiaTheme="minorEastAsia" w:hAnsiTheme="minorEastAsia" w:cs="ＭＳ 明朝" w:hint="eastAsia"/>
          <w:kern w:val="0"/>
          <w:sz w:val="22"/>
          <w:szCs w:val="22"/>
          <w:lang w:eastAsia="zh-TW"/>
        </w:rPr>
        <w:t>条</w:t>
      </w:r>
      <w:r w:rsidRPr="006412AA">
        <w:rPr>
          <w:rFonts w:asciiTheme="minorEastAsia" w:eastAsiaTheme="minorEastAsia" w:hAnsiTheme="minorEastAsia" w:cs="ＭＳ 明朝" w:hint="eastAsia"/>
          <w:kern w:val="0"/>
          <w:sz w:val="22"/>
          <w:szCs w:val="22"/>
          <w:lang w:eastAsia="zh-TW"/>
        </w:rPr>
        <w:t xml:space="preserve">　乙構成員は、自らに帰属した成果に係る特許権等を実施許諾、移転又は承継する場合は、実施許諾、移転又は承継に係る契約等の中で、以下の各号を明確に規定しなければならない。なお、再実施許諾、再移転及び再承継が行われる場合においても同様とする。</w:t>
      </w:r>
    </w:p>
    <w:p w14:paraId="40CA6686" w14:textId="77777777" w:rsidR="005F2EFB" w:rsidRPr="006412AA" w:rsidRDefault="005F2EFB" w:rsidP="005F2EFB">
      <w:pPr>
        <w:overflowPunct w:val="0"/>
        <w:ind w:leftChars="110" w:left="210" w:firstLineChars="34" w:firstLine="72"/>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lastRenderedPageBreak/>
        <w:t>一　本事業との関係。</w:t>
      </w:r>
    </w:p>
    <w:p w14:paraId="2FCBFE2B" w14:textId="77777777" w:rsidR="005F2EFB" w:rsidRPr="006412AA" w:rsidRDefault="005F2EFB" w:rsidP="005F2EFB">
      <w:pPr>
        <w:overflowPunct w:val="0"/>
        <w:ind w:leftChars="110" w:left="210" w:firstLineChars="34" w:firstLine="72"/>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二　本契約に基づいて行われた委託試験研究成果の全部又は一部を含む特許権等であること。</w:t>
      </w:r>
    </w:p>
    <w:p w14:paraId="3FE28925" w14:textId="77777777" w:rsidR="005F2EFB" w:rsidRPr="006412AA" w:rsidRDefault="005F2EFB" w:rsidP="005F2EFB">
      <w:pPr>
        <w:overflowPunct w:val="0"/>
        <w:ind w:leftChars="110" w:left="210" w:firstLineChars="34" w:firstLine="72"/>
        <w:textAlignment w:val="baseline"/>
        <w:rPr>
          <w:rFonts w:asciiTheme="minorEastAsia" w:eastAsia="PMingLiU"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三　本契約に規定する秘密の保持及び成果の取扱いに係る規定が適用されること。</w:t>
      </w:r>
    </w:p>
    <w:p w14:paraId="553628A5" w14:textId="58AF4871" w:rsidR="00492124" w:rsidRPr="006412AA" w:rsidRDefault="00492124" w:rsidP="00BF5B49">
      <w:pPr>
        <w:overflowPunct w:val="0"/>
        <w:ind w:left="211" w:hangingChars="100" w:hanging="211"/>
        <w:textAlignment w:val="baseline"/>
        <w:rPr>
          <w:rFonts w:cs="ＭＳ 明朝"/>
          <w:kern w:val="0"/>
          <w:sz w:val="22"/>
          <w:szCs w:val="22"/>
          <w:lang w:eastAsia="zh-TW"/>
        </w:rPr>
      </w:pPr>
    </w:p>
    <w:p w14:paraId="44FE2545" w14:textId="77777777" w:rsidR="005A4DB5" w:rsidRPr="006412AA" w:rsidRDefault="005A4DB5" w:rsidP="005A4DB5">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（乙解散後の特許権等に係る手続き）</w:t>
      </w:r>
    </w:p>
    <w:p w14:paraId="64E8A0EE" w14:textId="20FDC485" w:rsidR="005A4DB5" w:rsidRPr="006412AA" w:rsidRDefault="005A4DB5" w:rsidP="005A4DB5">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第</w:t>
      </w:r>
      <w:r w:rsidR="00A63F1F" w:rsidRPr="006412AA">
        <w:rPr>
          <w:rFonts w:cs="ＭＳ 明朝" w:hint="eastAsia"/>
          <w:kern w:val="0"/>
          <w:sz w:val="22"/>
          <w:szCs w:val="22"/>
        </w:rPr>
        <w:t>４</w:t>
      </w:r>
      <w:r w:rsidR="00E75A10" w:rsidRPr="006412AA">
        <w:rPr>
          <w:rFonts w:cs="ＭＳ 明朝" w:hint="eastAsia"/>
          <w:kern w:val="0"/>
          <w:sz w:val="22"/>
          <w:szCs w:val="22"/>
        </w:rPr>
        <w:t>７</w:t>
      </w:r>
      <w:r w:rsidRPr="006412AA">
        <w:rPr>
          <w:rFonts w:cs="ＭＳ 明朝" w:hint="eastAsia"/>
          <w:kern w:val="0"/>
          <w:sz w:val="22"/>
          <w:szCs w:val="22"/>
          <w:lang w:eastAsia="zh-TW"/>
        </w:rPr>
        <w:t>条　委託期間終了等による乙解散後は、第</w:t>
      </w:r>
      <w:r w:rsidR="00E75A10" w:rsidRPr="006412AA">
        <w:rPr>
          <w:rFonts w:cs="ＭＳ 明朝" w:hint="eastAsia"/>
          <w:kern w:val="0"/>
          <w:sz w:val="22"/>
          <w:szCs w:val="22"/>
        </w:rPr>
        <w:t>６２</w:t>
      </w:r>
      <w:r w:rsidRPr="006412AA">
        <w:rPr>
          <w:rFonts w:cs="ＭＳ 明朝" w:hint="eastAsia"/>
          <w:kern w:val="0"/>
          <w:sz w:val="22"/>
          <w:szCs w:val="22"/>
          <w:lang w:eastAsia="zh-TW"/>
        </w:rPr>
        <w:t>条の規定にかかわらず、第</w:t>
      </w:r>
      <w:r w:rsidR="00E75A10" w:rsidRPr="006412AA">
        <w:rPr>
          <w:rFonts w:cs="ＭＳ 明朝" w:hint="eastAsia"/>
          <w:kern w:val="0"/>
          <w:sz w:val="22"/>
          <w:szCs w:val="22"/>
        </w:rPr>
        <w:t>４１</w:t>
      </w:r>
      <w:r w:rsidRPr="006412AA">
        <w:rPr>
          <w:rFonts w:cs="ＭＳ 明朝" w:hint="eastAsia"/>
          <w:kern w:val="0"/>
          <w:sz w:val="22"/>
          <w:szCs w:val="22"/>
          <w:lang w:eastAsia="zh-TW"/>
        </w:rPr>
        <w:t>条から前条までの規定に基づき乙代表機関が行うとされた諸手続きを、当該特許権等が帰属するとされた乙構成員が自ら行う。</w:t>
      </w:r>
    </w:p>
    <w:p w14:paraId="569D0A06" w14:textId="77777777" w:rsidR="005F2EFB" w:rsidRPr="006412AA" w:rsidRDefault="005F2EFB" w:rsidP="005A4DB5">
      <w:pPr>
        <w:overflowPunct w:val="0"/>
        <w:ind w:left="211" w:hangingChars="100" w:hanging="211"/>
        <w:textAlignment w:val="baseline"/>
        <w:rPr>
          <w:rFonts w:eastAsia="PMingLiU" w:cs="ＭＳ 明朝"/>
          <w:kern w:val="0"/>
          <w:sz w:val="22"/>
          <w:szCs w:val="22"/>
          <w:lang w:eastAsia="zh-TW"/>
        </w:rPr>
      </w:pPr>
    </w:p>
    <w:p w14:paraId="7FF32931" w14:textId="77777777" w:rsidR="005F2EFB" w:rsidRPr="006412AA" w:rsidRDefault="005F2EFB" w:rsidP="005F2EFB">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（特許権等の協力機関との共同出願）</w:t>
      </w:r>
    </w:p>
    <w:p w14:paraId="2E804758" w14:textId="4268F76F" w:rsidR="005F2EFB" w:rsidRPr="006412AA" w:rsidRDefault="005F2EFB" w:rsidP="005F2EFB">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第</w:t>
      </w:r>
      <w:r w:rsidRPr="006412AA">
        <w:rPr>
          <w:rFonts w:asciiTheme="minorEastAsia" w:eastAsiaTheme="minorEastAsia" w:hAnsiTheme="minorEastAsia" w:cs="ＭＳ 明朝" w:hint="eastAsia"/>
          <w:kern w:val="0"/>
          <w:sz w:val="22"/>
          <w:szCs w:val="22"/>
        </w:rPr>
        <w:t>４</w:t>
      </w:r>
      <w:r w:rsidR="00E75A10" w:rsidRPr="006412AA">
        <w:rPr>
          <w:rFonts w:asciiTheme="minorEastAsia" w:eastAsiaTheme="minorEastAsia" w:hAnsiTheme="minorEastAsia" w:cs="ＭＳ 明朝" w:hint="eastAsia"/>
          <w:kern w:val="0"/>
          <w:sz w:val="22"/>
          <w:szCs w:val="22"/>
        </w:rPr>
        <w:t>８</w:t>
      </w:r>
      <w:r w:rsidRPr="006412AA">
        <w:rPr>
          <w:rFonts w:asciiTheme="minorEastAsia" w:eastAsiaTheme="minorEastAsia" w:hAnsiTheme="minorEastAsia" w:cs="ＭＳ 明朝" w:hint="eastAsia"/>
          <w:kern w:val="0"/>
          <w:sz w:val="22"/>
          <w:szCs w:val="22"/>
          <w:lang w:eastAsia="zh-TW"/>
        </w:rPr>
        <w:t>条　乙構成員は、協力機関を研究成果に係る特許権等の共同出願人に加えるときは、以下の各号の要件を満たさなければならない。</w:t>
      </w:r>
    </w:p>
    <w:p w14:paraId="0A3DCF44" w14:textId="78A2BD10" w:rsidR="005F2EFB" w:rsidRPr="006412AA" w:rsidRDefault="005F2EFB" w:rsidP="005F2EFB">
      <w:pPr>
        <w:overflowPunct w:val="0"/>
        <w:ind w:left="424" w:hangingChars="201" w:hanging="424"/>
        <w:textAlignment w:val="baseline"/>
        <w:rPr>
          <w:rFonts w:asciiTheme="minorEastAsia" w:eastAsia="PMingLiU" w:hAnsiTheme="minorEastAsia" w:cs="ＭＳ 明朝"/>
          <w:kern w:val="0"/>
          <w:sz w:val="22"/>
          <w:szCs w:val="22"/>
          <w:lang w:eastAsia="zh-TW"/>
        </w:rPr>
      </w:pPr>
      <w:bookmarkStart w:id="6" w:name="_Hlk140221895"/>
      <w:r w:rsidRPr="006412AA">
        <w:rPr>
          <w:rFonts w:asciiTheme="minorEastAsia" w:eastAsiaTheme="minorEastAsia" w:hAnsiTheme="minorEastAsia" w:cs="ＭＳ 明朝" w:hint="eastAsia"/>
          <w:kern w:val="0"/>
          <w:sz w:val="22"/>
          <w:szCs w:val="22"/>
          <w:lang w:eastAsia="zh-TW"/>
        </w:rPr>
        <w:t xml:space="preserve">　一　乙構成員は、第４</w:t>
      </w:r>
      <w:r w:rsidR="00ED490C">
        <w:rPr>
          <w:rFonts w:asciiTheme="minorEastAsia" w:eastAsiaTheme="minorEastAsia" w:hAnsiTheme="minorEastAsia" w:cs="ＭＳ 明朝" w:hint="eastAsia"/>
          <w:kern w:val="0"/>
          <w:sz w:val="22"/>
          <w:szCs w:val="22"/>
        </w:rPr>
        <w:t>２</w:t>
      </w:r>
      <w:r w:rsidRPr="006412AA">
        <w:rPr>
          <w:rFonts w:asciiTheme="minorEastAsia" w:eastAsiaTheme="minorEastAsia" w:hAnsiTheme="minorEastAsia" w:cs="ＭＳ 明朝" w:hint="eastAsia"/>
          <w:kern w:val="0"/>
          <w:sz w:val="22"/>
          <w:szCs w:val="22"/>
          <w:lang w:eastAsia="zh-TW"/>
        </w:rPr>
        <w:t>条第１項に規定した「発明等報告書（知財様式１）」の特記事項欄に、本契約における秘密保持及び特許権等の取り扱いに係る規定の適用を受けることについて、協力機関が同意していることを明記すること。</w:t>
      </w:r>
    </w:p>
    <w:bookmarkEnd w:id="6"/>
    <w:p w14:paraId="00452472" w14:textId="2675F88E" w:rsidR="005F2EFB" w:rsidRPr="006412AA" w:rsidRDefault="005F2EFB" w:rsidP="005F2EFB">
      <w:pPr>
        <w:overflowPunct w:val="0"/>
        <w:ind w:left="424" w:hangingChars="201" w:hanging="424"/>
        <w:textAlignment w:val="baseline"/>
        <w:rPr>
          <w:rFonts w:asciiTheme="minorEastAsia" w:eastAsia="PMingLiU"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 xml:space="preserve">　</w:t>
      </w:r>
      <w:r w:rsidRPr="006412AA">
        <w:rPr>
          <w:rFonts w:asciiTheme="minorEastAsia" w:eastAsiaTheme="minorEastAsia" w:hAnsiTheme="minorEastAsia" w:cs="ＭＳ 明朝" w:hint="eastAsia"/>
          <w:kern w:val="0"/>
          <w:sz w:val="22"/>
          <w:szCs w:val="22"/>
        </w:rPr>
        <w:t>二</w:t>
      </w:r>
      <w:r w:rsidRPr="006412AA">
        <w:rPr>
          <w:rFonts w:asciiTheme="minorEastAsia" w:eastAsiaTheme="minorEastAsia" w:hAnsiTheme="minorEastAsia" w:cs="ＭＳ 明朝" w:hint="eastAsia"/>
          <w:kern w:val="0"/>
          <w:sz w:val="22"/>
          <w:szCs w:val="22"/>
          <w:lang w:eastAsia="zh-TW"/>
        </w:rPr>
        <w:t xml:space="preserve">　</w:t>
      </w:r>
      <w:r w:rsidRPr="006412AA">
        <w:rPr>
          <w:rFonts w:asciiTheme="minorEastAsia" w:eastAsiaTheme="minorEastAsia" w:hAnsiTheme="minorEastAsia" w:cs="ＭＳ 明朝" w:hint="eastAsia"/>
          <w:kern w:val="0"/>
          <w:sz w:val="22"/>
          <w:szCs w:val="22"/>
        </w:rPr>
        <w:t>乙構成員は、「発明等報告書（知財様式１）」を乙代表機関を通じて甲へ提出するときに、「第三者を共同出願人</w:t>
      </w:r>
      <w:r w:rsidR="006A2CFD">
        <w:rPr>
          <w:rFonts w:asciiTheme="minorEastAsia" w:eastAsiaTheme="minorEastAsia" w:hAnsiTheme="minorEastAsia" w:cs="ＭＳ 明朝" w:hint="eastAsia"/>
          <w:kern w:val="0"/>
          <w:sz w:val="22"/>
          <w:szCs w:val="22"/>
        </w:rPr>
        <w:t>等</w:t>
      </w:r>
      <w:r w:rsidRPr="006412AA">
        <w:rPr>
          <w:rFonts w:asciiTheme="minorEastAsia" w:eastAsiaTheme="minorEastAsia" w:hAnsiTheme="minorEastAsia" w:cs="ＭＳ 明朝" w:hint="eastAsia"/>
          <w:kern w:val="0"/>
          <w:sz w:val="22"/>
          <w:szCs w:val="22"/>
        </w:rPr>
        <w:t>に加える理由書（事業様式５）」を併せて提出すること。</w:t>
      </w:r>
    </w:p>
    <w:p w14:paraId="7793DA7D" w14:textId="77777777" w:rsidR="005F2EFB" w:rsidRPr="006412AA" w:rsidRDefault="005F2EFB" w:rsidP="005F2EFB">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 xml:space="preserve">　三　出願日までに、乙構成員と協力機関との間で特許権等の持分を峻別した共同出願契約を締結すること。</w:t>
      </w:r>
    </w:p>
    <w:p w14:paraId="7E31ECA3" w14:textId="77777777" w:rsidR="005F2EFB" w:rsidRPr="006412AA" w:rsidRDefault="005F2EFB" w:rsidP="005F2EFB">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 xml:space="preserve">　四　共同出願契約の中で、本事業との関係並びに本契約に基づいて行われた委託試験研究の成果の全部又は一部を含む特許権等であることを明示するとともに、本契約が定める秘密の保持及び成果の取扱いに係る規定を優先することを規定すること。</w:t>
      </w:r>
    </w:p>
    <w:p w14:paraId="5C5021C6" w14:textId="77777777" w:rsidR="005F2EFB" w:rsidRPr="006412AA" w:rsidRDefault="005F2EFB" w:rsidP="005F2EFB">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 xml:space="preserve">　五　乙構成員は、共同出願契約の内容について甲へ事前に確認を求めるとともに、甲が必要と認める場合は、甲との間で共同出願契約書の内容について調整を行うこと。</w:t>
      </w:r>
    </w:p>
    <w:p w14:paraId="092C8CD0" w14:textId="77777777" w:rsidR="005F2EFB" w:rsidRPr="006412AA" w:rsidRDefault="005F2EFB" w:rsidP="005F2EFB">
      <w:pPr>
        <w:overflowPunct w:val="0"/>
        <w:ind w:left="424" w:hangingChars="201" w:hanging="424"/>
        <w:textAlignment w:val="baseline"/>
        <w:rPr>
          <w:rFonts w:asciiTheme="minorEastAsia" w:eastAsia="PMingLiU"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 xml:space="preserve">　六　乙構成員と協力機関との共同出願が、より広い権利を得ることを目的として委託業務以外の成果を含む出願である場合は、「発明等報告書（知財様式１）」の中で委託業務の成果と委託業務以外の成果とを峻別して記載すること。</w:t>
      </w:r>
    </w:p>
    <w:p w14:paraId="0D22BFE9" w14:textId="77777777" w:rsidR="005F2EFB" w:rsidRPr="006412AA" w:rsidRDefault="005F2EFB" w:rsidP="005F2EFB">
      <w:pPr>
        <w:overflowPunct w:val="0"/>
        <w:ind w:left="424" w:hangingChars="201" w:hanging="424"/>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 xml:space="preserve">　七　協力機関との共同出願について他の乙構成員が同意していること。</w:t>
      </w:r>
    </w:p>
    <w:p w14:paraId="4B72B4A2" w14:textId="4CA5C0C7" w:rsidR="005A4DB5" w:rsidRPr="006412AA" w:rsidRDefault="005A4DB5" w:rsidP="005A4DB5">
      <w:pPr>
        <w:overflowPunct w:val="0"/>
        <w:ind w:left="211" w:hangingChars="100" w:hanging="211"/>
        <w:textAlignment w:val="baseline"/>
        <w:rPr>
          <w:rFonts w:cs="ＭＳ 明朝"/>
          <w:kern w:val="0"/>
          <w:sz w:val="22"/>
          <w:szCs w:val="22"/>
          <w:lang w:eastAsia="zh-TW"/>
        </w:rPr>
      </w:pPr>
    </w:p>
    <w:p w14:paraId="0555E920" w14:textId="5606FCDA" w:rsidR="00ED490C" w:rsidRPr="002B380E" w:rsidRDefault="00ED490C" w:rsidP="00ED490C">
      <w:pPr>
        <w:overflowPunct w:val="0"/>
        <w:ind w:left="211" w:hangingChars="100" w:hanging="211"/>
        <w:textAlignment w:val="baseline"/>
        <w:rPr>
          <w:rFonts w:cs="ＭＳ 明朝"/>
          <w:kern w:val="0"/>
          <w:sz w:val="22"/>
          <w:szCs w:val="22"/>
          <w:lang w:eastAsia="zh-TW"/>
        </w:rPr>
      </w:pPr>
      <w:bookmarkStart w:id="7" w:name="_Hlk140656237"/>
      <w:r w:rsidRPr="002B380E">
        <w:rPr>
          <w:rFonts w:cs="ＭＳ 明朝" w:hint="eastAsia"/>
          <w:kern w:val="0"/>
          <w:sz w:val="22"/>
          <w:szCs w:val="22"/>
          <w:lang w:eastAsia="zh-TW"/>
        </w:rPr>
        <w:t>（著作権又はノウハウの</w:t>
      </w:r>
      <w:r>
        <w:rPr>
          <w:rFonts w:cs="ＭＳ 明朝" w:hint="eastAsia"/>
          <w:kern w:val="0"/>
          <w:sz w:val="22"/>
          <w:szCs w:val="22"/>
        </w:rPr>
        <w:t>協力機関</w:t>
      </w:r>
      <w:r w:rsidRPr="002B380E">
        <w:rPr>
          <w:rFonts w:cs="ＭＳ 明朝" w:hint="eastAsia"/>
          <w:kern w:val="0"/>
          <w:sz w:val="22"/>
          <w:szCs w:val="22"/>
          <w:lang w:eastAsia="zh-TW"/>
        </w:rPr>
        <w:t>との共有）</w:t>
      </w:r>
    </w:p>
    <w:bookmarkEnd w:id="7"/>
    <w:p w14:paraId="4BDD3602" w14:textId="140BAC7A" w:rsidR="00ED490C" w:rsidRPr="002B380E" w:rsidRDefault="00ED490C" w:rsidP="00ED490C">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第４</w:t>
      </w:r>
      <w:r>
        <w:rPr>
          <w:rFonts w:cs="ＭＳ 明朝" w:hint="eastAsia"/>
          <w:kern w:val="0"/>
          <w:sz w:val="22"/>
          <w:szCs w:val="22"/>
        </w:rPr>
        <w:t>８</w:t>
      </w:r>
      <w:r w:rsidRPr="002B380E">
        <w:rPr>
          <w:rFonts w:cs="ＭＳ 明朝" w:hint="eastAsia"/>
          <w:kern w:val="0"/>
          <w:sz w:val="22"/>
          <w:szCs w:val="22"/>
          <w:lang w:eastAsia="zh-TW"/>
        </w:rPr>
        <w:t>条の２　乙構成員は、研究成果に係る</w:t>
      </w:r>
      <w:bookmarkStart w:id="8" w:name="_Hlk140222357"/>
      <w:r w:rsidRPr="002B380E">
        <w:rPr>
          <w:rFonts w:cs="ＭＳ 明朝" w:hint="eastAsia"/>
          <w:kern w:val="0"/>
          <w:sz w:val="22"/>
          <w:szCs w:val="22"/>
          <w:lang w:eastAsia="zh-TW"/>
        </w:rPr>
        <w:t>著作権又はノウハウを</w:t>
      </w:r>
      <w:r>
        <w:rPr>
          <w:rFonts w:cs="ＭＳ 明朝" w:hint="eastAsia"/>
          <w:kern w:val="0"/>
          <w:sz w:val="22"/>
          <w:szCs w:val="22"/>
        </w:rPr>
        <w:t>協力機関</w:t>
      </w:r>
      <w:r w:rsidRPr="002B380E">
        <w:rPr>
          <w:rFonts w:cs="ＭＳ 明朝" w:hint="eastAsia"/>
          <w:kern w:val="0"/>
          <w:sz w:val="22"/>
          <w:szCs w:val="22"/>
          <w:lang w:eastAsia="zh-TW"/>
        </w:rPr>
        <w:t>との間で共有しようとする</w:t>
      </w:r>
      <w:bookmarkEnd w:id="8"/>
      <w:r w:rsidRPr="002B380E">
        <w:rPr>
          <w:rFonts w:cs="ＭＳ 明朝" w:hint="eastAsia"/>
          <w:kern w:val="0"/>
          <w:sz w:val="22"/>
          <w:szCs w:val="22"/>
          <w:lang w:eastAsia="zh-TW"/>
        </w:rPr>
        <w:t>ときは、以下の各号の要件を満たさなければならない。</w:t>
      </w:r>
    </w:p>
    <w:p w14:paraId="465E490B" w14:textId="29A60D7A" w:rsidR="00ED490C" w:rsidRPr="006412AA" w:rsidRDefault="00ED490C" w:rsidP="00530F0E">
      <w:pPr>
        <w:overflowPunct w:val="0"/>
        <w:ind w:leftChars="100" w:left="404" w:hangingChars="101" w:hanging="213"/>
        <w:textAlignment w:val="baseline"/>
        <w:rPr>
          <w:rFonts w:asciiTheme="minorEastAsia" w:eastAsia="PMingLiU"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一　乙構成員は、</w:t>
      </w:r>
      <w:r w:rsidRPr="00530F0E">
        <w:rPr>
          <w:rFonts w:asciiTheme="minorEastAsia" w:eastAsiaTheme="minorEastAsia" w:hAnsiTheme="minorEastAsia" w:cs="ＭＳ 明朝" w:hint="eastAsia"/>
          <w:kern w:val="0"/>
          <w:sz w:val="22"/>
          <w:szCs w:val="22"/>
          <w:lang w:eastAsia="zh-TW"/>
        </w:rPr>
        <w:t>第４</w:t>
      </w:r>
      <w:r w:rsidRPr="00530F0E">
        <w:rPr>
          <w:rFonts w:asciiTheme="minorEastAsia" w:eastAsiaTheme="minorEastAsia" w:hAnsiTheme="minorEastAsia" w:cs="ＭＳ 明朝" w:hint="eastAsia"/>
          <w:kern w:val="0"/>
          <w:sz w:val="22"/>
          <w:szCs w:val="22"/>
        </w:rPr>
        <w:t>２</w:t>
      </w:r>
      <w:r w:rsidRPr="00530F0E">
        <w:rPr>
          <w:rFonts w:asciiTheme="minorEastAsia" w:eastAsiaTheme="minorEastAsia" w:hAnsiTheme="minorEastAsia" w:cs="ＭＳ 明朝" w:hint="eastAsia"/>
          <w:kern w:val="0"/>
          <w:sz w:val="22"/>
          <w:szCs w:val="22"/>
          <w:lang w:eastAsia="zh-TW"/>
        </w:rPr>
        <w:t>条第１項</w:t>
      </w:r>
      <w:r w:rsidRPr="006412AA">
        <w:rPr>
          <w:rFonts w:asciiTheme="minorEastAsia" w:eastAsiaTheme="minorEastAsia" w:hAnsiTheme="minorEastAsia" w:cs="ＭＳ 明朝" w:hint="eastAsia"/>
          <w:kern w:val="0"/>
          <w:sz w:val="22"/>
          <w:szCs w:val="22"/>
          <w:lang w:eastAsia="zh-TW"/>
        </w:rPr>
        <w:t>に規定した「発明等報告書（知財様式１）」の特記事項欄に、</w:t>
      </w:r>
      <w:r w:rsidR="00530F0E" w:rsidRPr="00530F0E">
        <w:rPr>
          <w:rFonts w:asciiTheme="minorEastAsia" w:eastAsiaTheme="minorEastAsia" w:hAnsiTheme="minorEastAsia" w:cs="ＭＳ 明朝" w:hint="eastAsia"/>
          <w:kern w:val="0"/>
          <w:sz w:val="22"/>
          <w:szCs w:val="22"/>
          <w:lang w:eastAsia="zh-TW"/>
        </w:rPr>
        <w:t>本契約における秘密保持及び特許権等の取り扱いに係る規定の適用を受けることについて、</w:t>
      </w:r>
      <w:r w:rsidRPr="006412AA">
        <w:rPr>
          <w:rFonts w:asciiTheme="minorEastAsia" w:eastAsiaTheme="minorEastAsia" w:hAnsiTheme="minorEastAsia" w:cs="ＭＳ 明朝" w:hint="eastAsia"/>
          <w:kern w:val="0"/>
          <w:sz w:val="22"/>
          <w:szCs w:val="22"/>
          <w:lang w:eastAsia="zh-TW"/>
        </w:rPr>
        <w:t>協力機関が同意していることを明記すること。</w:t>
      </w:r>
    </w:p>
    <w:p w14:paraId="006DCC36" w14:textId="0D96585D" w:rsidR="00ED490C" w:rsidRPr="002B380E" w:rsidRDefault="00B47919" w:rsidP="00530F0E">
      <w:pPr>
        <w:overflowPunct w:val="0"/>
        <w:ind w:leftChars="100" w:left="425" w:hangingChars="111" w:hanging="234"/>
        <w:textAlignment w:val="baseline"/>
        <w:rPr>
          <w:rFonts w:cs="ＭＳ 明朝"/>
          <w:kern w:val="0"/>
          <w:sz w:val="22"/>
          <w:szCs w:val="22"/>
          <w:lang w:eastAsia="zh-TW"/>
        </w:rPr>
      </w:pPr>
      <w:r>
        <w:rPr>
          <w:rFonts w:cs="ＭＳ 明朝" w:hint="eastAsia"/>
          <w:kern w:val="0"/>
          <w:sz w:val="22"/>
          <w:szCs w:val="22"/>
        </w:rPr>
        <w:t>二</w:t>
      </w:r>
      <w:r w:rsidR="00ED490C" w:rsidRPr="002B380E">
        <w:rPr>
          <w:rFonts w:cs="ＭＳ 明朝" w:hint="eastAsia"/>
          <w:kern w:val="0"/>
          <w:sz w:val="22"/>
          <w:szCs w:val="22"/>
          <w:lang w:eastAsia="zh-TW"/>
        </w:rPr>
        <w:t xml:space="preserve">　乙構成員は、第</w:t>
      </w:r>
      <w:r w:rsidR="00ED490C">
        <w:rPr>
          <w:rFonts w:cs="ＭＳ 明朝" w:hint="eastAsia"/>
          <w:kern w:val="0"/>
          <w:sz w:val="22"/>
          <w:szCs w:val="22"/>
        </w:rPr>
        <w:t>４０</w:t>
      </w:r>
      <w:r w:rsidR="00ED490C" w:rsidRPr="002B380E">
        <w:rPr>
          <w:rFonts w:cs="ＭＳ 明朝" w:hint="eastAsia"/>
          <w:kern w:val="0"/>
          <w:sz w:val="22"/>
          <w:szCs w:val="22"/>
          <w:lang w:eastAsia="zh-TW"/>
        </w:rPr>
        <w:t>条第</w:t>
      </w:r>
      <w:r w:rsidR="00ED490C" w:rsidRPr="002B380E">
        <w:rPr>
          <w:rFonts w:cs="ＭＳ 明朝"/>
          <w:kern w:val="0"/>
          <w:sz w:val="22"/>
          <w:szCs w:val="22"/>
          <w:lang w:eastAsia="zh-TW"/>
        </w:rPr>
        <w:t>1項及び第</w:t>
      </w:r>
      <w:r w:rsidR="00ED490C">
        <w:rPr>
          <w:rFonts w:cs="ＭＳ 明朝" w:hint="eastAsia"/>
          <w:kern w:val="0"/>
          <w:sz w:val="22"/>
          <w:szCs w:val="22"/>
        </w:rPr>
        <w:t>４２</w:t>
      </w:r>
      <w:r w:rsidR="00ED490C" w:rsidRPr="002B380E">
        <w:rPr>
          <w:rFonts w:cs="ＭＳ 明朝"/>
          <w:kern w:val="0"/>
          <w:sz w:val="22"/>
          <w:szCs w:val="22"/>
          <w:lang w:eastAsia="zh-TW"/>
        </w:rPr>
        <w:t>条第1項に規定した発明等報告書を乙代表機関を通じて甲へ提出する際に、著作権又はノウハウを</w:t>
      </w:r>
      <w:r>
        <w:rPr>
          <w:rFonts w:cs="ＭＳ 明朝" w:hint="eastAsia"/>
          <w:kern w:val="0"/>
          <w:sz w:val="22"/>
          <w:szCs w:val="22"/>
        </w:rPr>
        <w:t>協力機関</w:t>
      </w:r>
      <w:r w:rsidR="00ED490C" w:rsidRPr="002B380E">
        <w:rPr>
          <w:rFonts w:cs="ＭＳ 明朝"/>
          <w:kern w:val="0"/>
          <w:sz w:val="22"/>
          <w:szCs w:val="22"/>
          <w:lang w:eastAsia="zh-TW"/>
        </w:rPr>
        <w:t>と共有する必要性を示す「第三者を共同出願人等に加える理由書（事業様式５）」を併せて提出すること。</w:t>
      </w:r>
    </w:p>
    <w:p w14:paraId="0F3FF329" w14:textId="6ABB1599" w:rsidR="00ED490C" w:rsidRPr="002B380E" w:rsidRDefault="00B47919" w:rsidP="00530F0E">
      <w:pPr>
        <w:overflowPunct w:val="0"/>
        <w:ind w:leftChars="100" w:left="425" w:hangingChars="111" w:hanging="234"/>
        <w:textAlignment w:val="baseline"/>
        <w:rPr>
          <w:rFonts w:cs="ＭＳ 明朝"/>
          <w:kern w:val="0"/>
          <w:sz w:val="22"/>
          <w:szCs w:val="22"/>
          <w:lang w:eastAsia="zh-TW"/>
        </w:rPr>
      </w:pPr>
      <w:r>
        <w:rPr>
          <w:rFonts w:cs="ＭＳ 明朝" w:hint="eastAsia"/>
          <w:kern w:val="0"/>
          <w:sz w:val="22"/>
          <w:szCs w:val="22"/>
        </w:rPr>
        <w:t>三</w:t>
      </w:r>
      <w:r w:rsidR="00ED490C" w:rsidRPr="002B380E">
        <w:rPr>
          <w:rFonts w:cs="ＭＳ 明朝" w:hint="eastAsia"/>
          <w:kern w:val="0"/>
          <w:sz w:val="22"/>
          <w:szCs w:val="22"/>
          <w:lang w:eastAsia="zh-TW"/>
        </w:rPr>
        <w:t xml:space="preserve">　前号の「第三者を共同出願人等に加える理由書（事業様式５）」を提出する前に、当該乙構成員と当該協力機関との間で著作権又はノウハウの持ち分を峻別した契約が締結されていること。</w:t>
      </w:r>
    </w:p>
    <w:p w14:paraId="23602093" w14:textId="7F5EFC48" w:rsidR="00ED490C" w:rsidRPr="002B380E" w:rsidRDefault="007F3FEE" w:rsidP="00530F0E">
      <w:pPr>
        <w:overflowPunct w:val="0"/>
        <w:ind w:leftChars="100" w:left="423" w:hangingChars="110" w:hanging="232"/>
        <w:textAlignment w:val="baseline"/>
        <w:rPr>
          <w:rFonts w:cs="ＭＳ 明朝"/>
          <w:kern w:val="0"/>
          <w:sz w:val="22"/>
          <w:szCs w:val="22"/>
          <w:lang w:eastAsia="zh-TW"/>
        </w:rPr>
      </w:pPr>
      <w:r>
        <w:rPr>
          <w:rFonts w:cs="ＭＳ 明朝" w:hint="eastAsia"/>
          <w:kern w:val="0"/>
          <w:sz w:val="22"/>
          <w:szCs w:val="22"/>
        </w:rPr>
        <w:t>四</w:t>
      </w:r>
      <w:r w:rsidR="00ED490C" w:rsidRPr="002B380E">
        <w:rPr>
          <w:rFonts w:cs="ＭＳ 明朝" w:hint="eastAsia"/>
          <w:kern w:val="0"/>
          <w:sz w:val="22"/>
          <w:szCs w:val="22"/>
          <w:lang w:eastAsia="zh-TW"/>
        </w:rPr>
        <w:t xml:space="preserve">　当該契約</w:t>
      </w:r>
      <w:r w:rsidR="005E4674" w:rsidRPr="005E4674">
        <w:rPr>
          <w:rFonts w:cs="ＭＳ 明朝" w:hint="eastAsia"/>
          <w:kern w:val="0"/>
          <w:sz w:val="22"/>
          <w:szCs w:val="22"/>
          <w:lang w:eastAsia="zh-TW"/>
        </w:rPr>
        <w:t>の中で、本事業との関係並びに本契約に基づいて行われた委託試験研究の成果の全</w:t>
      </w:r>
      <w:r w:rsidR="005E4674" w:rsidRPr="005E4674">
        <w:rPr>
          <w:rFonts w:cs="ＭＳ 明朝" w:hint="eastAsia"/>
          <w:kern w:val="0"/>
          <w:sz w:val="22"/>
          <w:szCs w:val="22"/>
          <w:lang w:eastAsia="zh-TW"/>
        </w:rPr>
        <w:lastRenderedPageBreak/>
        <w:t>部又は一部を含む著作権又はノウハウであることを明示するとともに、本契約が定める秘密の</w:t>
      </w:r>
    </w:p>
    <w:p w14:paraId="39CE5A9E" w14:textId="02543A79" w:rsidR="00ED490C" w:rsidRDefault="007F3FEE" w:rsidP="00530F0E">
      <w:pPr>
        <w:overflowPunct w:val="0"/>
        <w:ind w:leftChars="100" w:left="423" w:hangingChars="110" w:hanging="232"/>
        <w:textAlignment w:val="baseline"/>
        <w:rPr>
          <w:rFonts w:eastAsia="PMingLiU" w:cs="ＭＳ 明朝"/>
          <w:kern w:val="0"/>
          <w:sz w:val="22"/>
          <w:szCs w:val="22"/>
          <w:lang w:eastAsia="zh-TW"/>
        </w:rPr>
      </w:pPr>
      <w:r>
        <w:rPr>
          <w:rFonts w:cs="ＭＳ 明朝" w:hint="eastAsia"/>
          <w:kern w:val="0"/>
          <w:sz w:val="22"/>
          <w:szCs w:val="22"/>
        </w:rPr>
        <w:t>五</w:t>
      </w:r>
      <w:r w:rsidR="00ED490C" w:rsidRPr="002B380E">
        <w:rPr>
          <w:rFonts w:cs="ＭＳ 明朝" w:hint="eastAsia"/>
          <w:kern w:val="0"/>
          <w:sz w:val="22"/>
          <w:szCs w:val="22"/>
          <w:lang w:eastAsia="zh-TW"/>
        </w:rPr>
        <w:t xml:space="preserve">　</w:t>
      </w:r>
      <w:r w:rsidR="005E4674" w:rsidRPr="005E4674">
        <w:rPr>
          <w:rFonts w:cs="ＭＳ 明朝" w:hint="eastAsia"/>
          <w:kern w:val="0"/>
          <w:sz w:val="22"/>
          <w:szCs w:val="22"/>
          <w:lang w:eastAsia="zh-TW"/>
        </w:rPr>
        <w:t>乙構成員は、</w:t>
      </w:r>
      <w:r w:rsidR="005E4674">
        <w:rPr>
          <w:rFonts w:cs="ＭＳ 明朝" w:hint="eastAsia"/>
          <w:kern w:val="0"/>
          <w:sz w:val="22"/>
          <w:szCs w:val="22"/>
        </w:rPr>
        <w:t>当該</w:t>
      </w:r>
      <w:r w:rsidR="005E4674" w:rsidRPr="005E4674">
        <w:rPr>
          <w:rFonts w:cs="ＭＳ 明朝" w:hint="eastAsia"/>
          <w:kern w:val="0"/>
          <w:sz w:val="22"/>
          <w:szCs w:val="22"/>
          <w:lang w:eastAsia="zh-TW"/>
        </w:rPr>
        <w:t>契約の内容について甲へ事前に確認を求めるとともに、甲が必要と認める場合は、甲との間で</w:t>
      </w:r>
      <w:r>
        <w:rPr>
          <w:rFonts w:cs="ＭＳ 明朝" w:hint="eastAsia"/>
          <w:kern w:val="0"/>
          <w:sz w:val="22"/>
          <w:szCs w:val="22"/>
        </w:rPr>
        <w:t>当該</w:t>
      </w:r>
      <w:r w:rsidR="005E4674" w:rsidRPr="005E4674">
        <w:rPr>
          <w:rFonts w:cs="ＭＳ 明朝" w:hint="eastAsia"/>
          <w:kern w:val="0"/>
          <w:sz w:val="22"/>
          <w:szCs w:val="22"/>
          <w:lang w:eastAsia="zh-TW"/>
        </w:rPr>
        <w:t>契約書の内容について調整を行うこと。</w:t>
      </w:r>
    </w:p>
    <w:p w14:paraId="7453F3B8" w14:textId="3D3B5F9F" w:rsidR="007F3FEE" w:rsidRPr="00530F0E" w:rsidRDefault="007F3FEE" w:rsidP="00530F0E">
      <w:pPr>
        <w:overflowPunct w:val="0"/>
        <w:ind w:leftChars="100" w:left="423" w:hangingChars="110" w:hanging="232"/>
        <w:textAlignment w:val="baseline"/>
        <w:rPr>
          <w:rFonts w:eastAsia="PMingLiU" w:cs="ＭＳ 明朝"/>
          <w:kern w:val="0"/>
          <w:sz w:val="22"/>
          <w:szCs w:val="22"/>
          <w:lang w:eastAsia="zh-TW"/>
        </w:rPr>
      </w:pPr>
      <w:r>
        <w:rPr>
          <w:rFonts w:asciiTheme="minorEastAsia" w:eastAsiaTheme="minorEastAsia" w:hAnsiTheme="minorEastAsia" w:cs="ＭＳ 明朝" w:hint="eastAsia"/>
          <w:kern w:val="0"/>
          <w:sz w:val="22"/>
          <w:szCs w:val="22"/>
        </w:rPr>
        <w:t xml:space="preserve">六　</w:t>
      </w:r>
      <w:r w:rsidRPr="006412AA">
        <w:rPr>
          <w:rFonts w:asciiTheme="minorEastAsia" w:eastAsiaTheme="minorEastAsia" w:hAnsiTheme="minorEastAsia" w:cs="ＭＳ 明朝" w:hint="eastAsia"/>
          <w:kern w:val="0"/>
          <w:sz w:val="22"/>
          <w:szCs w:val="22"/>
          <w:lang w:eastAsia="zh-TW"/>
        </w:rPr>
        <w:t>乙構成員と協力機関との</w:t>
      </w:r>
      <w:r>
        <w:rPr>
          <w:rFonts w:asciiTheme="minorEastAsia" w:eastAsiaTheme="minorEastAsia" w:hAnsiTheme="minorEastAsia" w:cs="ＭＳ 明朝" w:hint="eastAsia"/>
          <w:kern w:val="0"/>
          <w:sz w:val="22"/>
          <w:szCs w:val="22"/>
        </w:rPr>
        <w:t>権利の共有</w:t>
      </w:r>
      <w:r w:rsidRPr="006412AA">
        <w:rPr>
          <w:rFonts w:asciiTheme="minorEastAsia" w:eastAsiaTheme="minorEastAsia" w:hAnsiTheme="minorEastAsia" w:cs="ＭＳ 明朝" w:hint="eastAsia"/>
          <w:kern w:val="0"/>
          <w:sz w:val="22"/>
          <w:szCs w:val="22"/>
          <w:lang w:eastAsia="zh-TW"/>
        </w:rPr>
        <w:t>が、</w:t>
      </w:r>
      <w:r w:rsidRPr="007F3FEE">
        <w:rPr>
          <w:rFonts w:asciiTheme="minorEastAsia" w:eastAsiaTheme="minorEastAsia" w:hAnsiTheme="minorEastAsia" w:cs="ＭＳ 明朝" w:hint="eastAsia"/>
          <w:kern w:val="0"/>
          <w:sz w:val="22"/>
          <w:szCs w:val="22"/>
          <w:lang w:eastAsia="zh-TW"/>
        </w:rPr>
        <w:t>委託業務以外の成果を含む共有である場合は、発明等報告書の中で委託業務の成果と委託業務以外の成果とを峻別して記載していること。</w:t>
      </w:r>
    </w:p>
    <w:p w14:paraId="3C772BDD" w14:textId="18FBE58F" w:rsidR="00ED490C" w:rsidRPr="002B380E" w:rsidRDefault="007F3FEE" w:rsidP="00530F0E">
      <w:pPr>
        <w:overflowPunct w:val="0"/>
        <w:ind w:leftChars="100" w:left="423" w:hangingChars="110" w:hanging="232"/>
        <w:textAlignment w:val="baseline"/>
        <w:rPr>
          <w:rFonts w:cs="ＭＳ 明朝"/>
          <w:kern w:val="0"/>
          <w:sz w:val="22"/>
          <w:szCs w:val="22"/>
          <w:lang w:eastAsia="zh-TW"/>
        </w:rPr>
      </w:pPr>
      <w:r>
        <w:rPr>
          <w:rFonts w:cs="ＭＳ 明朝" w:hint="eastAsia"/>
          <w:kern w:val="0"/>
          <w:sz w:val="22"/>
          <w:szCs w:val="22"/>
        </w:rPr>
        <w:t>七</w:t>
      </w:r>
      <w:r w:rsidR="00ED490C" w:rsidRPr="002B380E">
        <w:rPr>
          <w:rFonts w:cs="ＭＳ 明朝" w:hint="eastAsia"/>
          <w:kern w:val="0"/>
          <w:sz w:val="22"/>
          <w:szCs w:val="22"/>
          <w:lang w:eastAsia="zh-TW"/>
        </w:rPr>
        <w:t xml:space="preserve">　著作権又はノウハウを</w:t>
      </w:r>
      <w:r>
        <w:rPr>
          <w:rFonts w:cs="ＭＳ 明朝" w:hint="eastAsia"/>
          <w:kern w:val="0"/>
          <w:sz w:val="22"/>
          <w:szCs w:val="22"/>
        </w:rPr>
        <w:t>協力機関</w:t>
      </w:r>
      <w:r w:rsidR="00ED490C" w:rsidRPr="002B380E">
        <w:rPr>
          <w:rFonts w:cs="ＭＳ 明朝" w:hint="eastAsia"/>
          <w:kern w:val="0"/>
          <w:sz w:val="22"/>
          <w:szCs w:val="22"/>
          <w:lang w:eastAsia="zh-TW"/>
        </w:rPr>
        <w:t>との間で共有しようとするときは、他の乙構成員全員の同意を事前に得ること。</w:t>
      </w:r>
    </w:p>
    <w:p w14:paraId="42DA91F4" w14:textId="77777777" w:rsidR="00ED490C" w:rsidRDefault="00ED490C" w:rsidP="00530F0E">
      <w:pPr>
        <w:overflowPunct w:val="0"/>
        <w:ind w:leftChars="100" w:left="423" w:hangingChars="110" w:hanging="232"/>
        <w:textAlignment w:val="baseline"/>
        <w:rPr>
          <w:rFonts w:eastAsia="PMingLiU" w:cs="ＭＳ 明朝"/>
          <w:kern w:val="0"/>
          <w:sz w:val="22"/>
          <w:szCs w:val="22"/>
          <w:lang w:eastAsia="zh-TW"/>
        </w:rPr>
      </w:pPr>
    </w:p>
    <w:p w14:paraId="5E56E76F" w14:textId="6D1C99E4" w:rsidR="005A4DB5" w:rsidRPr="006412AA" w:rsidRDefault="00213A5F"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第９章　雑則</w:t>
      </w:r>
    </w:p>
    <w:p w14:paraId="42520E11"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（不正申請又は不正行為に対する対応等）</w:t>
      </w:r>
    </w:p>
    <w:p w14:paraId="32EC0F16" w14:textId="6BE5083A" w:rsidR="00213A5F" w:rsidRPr="006412AA" w:rsidRDefault="00213A5F" w:rsidP="00213A5F">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4E3F7C" w:rsidRPr="006412AA">
        <w:rPr>
          <w:rFonts w:cs="ＭＳ 明朝" w:hint="eastAsia"/>
          <w:kern w:val="0"/>
          <w:sz w:val="22"/>
          <w:szCs w:val="22"/>
        </w:rPr>
        <w:t>４</w:t>
      </w:r>
      <w:r w:rsidR="00E75A10" w:rsidRPr="006412AA">
        <w:rPr>
          <w:rFonts w:cs="ＭＳ 明朝" w:hint="eastAsia"/>
          <w:kern w:val="0"/>
          <w:sz w:val="22"/>
          <w:szCs w:val="22"/>
        </w:rPr>
        <w:t>９</w:t>
      </w:r>
      <w:r w:rsidRPr="006412AA">
        <w:rPr>
          <w:rFonts w:cs="ＭＳ 明朝" w:hint="eastAsia"/>
          <w:kern w:val="0"/>
          <w:sz w:val="22"/>
          <w:szCs w:val="22"/>
          <w:lang w:eastAsia="zh-TW"/>
        </w:rPr>
        <w:t>条　乙構成員は、農林水産省所管の研究資金に係る研究活動の不正行為への対応ガイドライン（平成１８年１２月１５日１８農会第１１４７号農林水産技術会議事務局長、林野庁長官、水産庁長官通知。以下「研究不正対応ガイドライン」という。）に示す研究倫理教育を受けた研究者により委託業務の研究を実施しなければならない。</w:t>
      </w:r>
    </w:p>
    <w:p w14:paraId="250B8D12" w14:textId="77777777" w:rsidR="00213A5F" w:rsidRPr="006412AA" w:rsidRDefault="00213A5F" w:rsidP="00213A5F">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乙構成員は、研究不正対応ガイドラインに示す特定不正行為（捏造、改ざん、盗用）を行ってはならない。</w:t>
      </w:r>
    </w:p>
    <w:p w14:paraId="472FA95B" w14:textId="77777777" w:rsidR="00213A5F" w:rsidRPr="006412AA" w:rsidRDefault="00213A5F" w:rsidP="00213A5F">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乙構成員は、研究機関における公的研究費の管理・監査のガイドライン（実施基準）（平成１９年１０月１日１９農会第７０６号農林水産技術会議事務局長、林野庁長官、水産庁長官通知。以下「公的研究費管理ガイドライン」という。）による研究資金を適正に管理するために必要な体制整備に努めなければならない。</w:t>
      </w:r>
    </w:p>
    <w:p w14:paraId="0A80DC48" w14:textId="77777777" w:rsidR="00213A5F" w:rsidRPr="006412AA" w:rsidRDefault="00213A5F" w:rsidP="00213A5F">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４　甲は、公的研究費ガイドラインの実施状況を把握し、所要の改善を促すため、乙構成員に対し調査を行うことができる。</w:t>
      </w:r>
    </w:p>
    <w:p w14:paraId="0C8F6FEE" w14:textId="77777777" w:rsidR="00213A5F" w:rsidRPr="006412AA" w:rsidRDefault="00213A5F" w:rsidP="00213A5F">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５　甲は、乙構成員が本契約の締結に際しての不正の申請（以下「不正申請」という。）又は委託業務の実施に当たっての不正、不当な行為若しくは第２項の特定不正行為（以下「不正等行為」という。）をした疑いがあると認められる場合は、乙構成員に対して相当な期間を定め内部調査を指示することができる。</w:t>
      </w:r>
    </w:p>
    <w:p w14:paraId="75C5B2A8" w14:textId="77777777" w:rsidR="00213A5F" w:rsidRPr="006412AA" w:rsidRDefault="00213A5F" w:rsidP="00213A5F">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６　乙構成員は、前項の指示を受けたときには、その内部調査の結果を甲に報告しなければならない。</w:t>
      </w:r>
    </w:p>
    <w:p w14:paraId="3C63D5E3" w14:textId="77777777" w:rsidR="00213A5F" w:rsidRPr="006412AA" w:rsidRDefault="00213A5F" w:rsidP="00213A5F">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７　甲は、不正申請又は不正等行為の有無を確認するため、前項の報告の内容を精査するに当たり、必要と認めるときは、乙構成員に通告の上、乙構成員の施設等に立ち入り、調査（以下「立入調査」という。）をすることができる。ただし、甲が必要であると認めるときは、あらかじめ通知することなく調査を行う。</w:t>
      </w:r>
    </w:p>
    <w:p w14:paraId="5D112CDF" w14:textId="77777777" w:rsidR="00213A5F" w:rsidRPr="006412AA" w:rsidRDefault="00213A5F" w:rsidP="00213A5F">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８　甲は、第６項による報告が著しく遅滞している場合など、特に必要があると認めるときは、前三項の規定にかかわらず、内部調査を経ずに立入調査をすることができる。</w:t>
      </w:r>
    </w:p>
    <w:p w14:paraId="76F344D2" w14:textId="40660866" w:rsidR="00213A5F" w:rsidRPr="006412AA" w:rsidRDefault="00213A5F" w:rsidP="00213A5F">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９　甲は、第６項の報告の精査又は前二項の立入調査の結果、不正申請又は不正等行為が明らかになったときは、本契約を解除し、又は変更することができるとともに、本契約の解除又は変更の有無にかかわらず、既に支払った金額の全部又は一部の返還を乙代表機関を通じて乙構成員に請求できる。本項による契約変更の手続きは第１</w:t>
      </w:r>
      <w:r w:rsidR="005B47CF">
        <w:rPr>
          <w:rFonts w:cs="ＭＳ 明朝" w:hint="eastAsia"/>
          <w:kern w:val="0"/>
          <w:sz w:val="22"/>
          <w:szCs w:val="22"/>
        </w:rPr>
        <w:t>４</w:t>
      </w:r>
      <w:r w:rsidRPr="006412AA">
        <w:rPr>
          <w:rFonts w:cs="ＭＳ 明朝" w:hint="eastAsia"/>
          <w:kern w:val="0"/>
          <w:sz w:val="22"/>
          <w:szCs w:val="22"/>
          <w:lang w:eastAsia="zh-TW"/>
        </w:rPr>
        <w:t>条または第１</w:t>
      </w:r>
      <w:r w:rsidR="005B47CF">
        <w:rPr>
          <w:rFonts w:cs="ＭＳ 明朝" w:hint="eastAsia"/>
          <w:kern w:val="0"/>
          <w:sz w:val="22"/>
          <w:szCs w:val="22"/>
        </w:rPr>
        <w:t>５</w:t>
      </w:r>
      <w:r w:rsidRPr="006412AA">
        <w:rPr>
          <w:rFonts w:cs="ＭＳ 明朝" w:hint="eastAsia"/>
          <w:kern w:val="0"/>
          <w:sz w:val="22"/>
          <w:szCs w:val="22"/>
          <w:lang w:eastAsia="zh-TW"/>
        </w:rPr>
        <w:t>条を準用し、本項による契約解除の手続きは第</w:t>
      </w:r>
      <w:r w:rsidR="005B47CF">
        <w:rPr>
          <w:rFonts w:cs="ＭＳ 明朝" w:hint="eastAsia"/>
          <w:kern w:val="0"/>
          <w:sz w:val="22"/>
          <w:szCs w:val="22"/>
        </w:rPr>
        <w:t>２０</w:t>
      </w:r>
      <w:r w:rsidRPr="006412AA">
        <w:rPr>
          <w:rFonts w:cs="ＭＳ 明朝" w:hint="eastAsia"/>
          <w:kern w:val="0"/>
          <w:sz w:val="22"/>
          <w:szCs w:val="22"/>
          <w:lang w:eastAsia="zh-TW"/>
        </w:rPr>
        <w:t>条を準用する。</w:t>
      </w:r>
    </w:p>
    <w:p w14:paraId="6DA41603" w14:textId="003722A5" w:rsidR="00213A5F" w:rsidRPr="006412AA" w:rsidRDefault="00213A5F" w:rsidP="00213A5F">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１０　甲は、研究活動の不正行為については、</w:t>
      </w:r>
      <w:r w:rsidR="00A40117" w:rsidRPr="006412AA">
        <w:rPr>
          <w:rFonts w:cs="ＭＳ 明朝" w:hint="eastAsia"/>
          <w:kern w:val="0"/>
          <w:sz w:val="22"/>
          <w:szCs w:val="22"/>
          <w:lang w:eastAsia="zh-TW"/>
        </w:rPr>
        <w:t>実施要領</w:t>
      </w:r>
      <w:r w:rsidRPr="006412AA">
        <w:rPr>
          <w:rFonts w:cs="ＭＳ 明朝" w:hint="eastAsia"/>
          <w:kern w:val="0"/>
          <w:sz w:val="22"/>
          <w:szCs w:val="22"/>
          <w:lang w:eastAsia="zh-TW"/>
        </w:rPr>
        <w:t>に基づき、必要な措置を講じることができるものとする。</w:t>
      </w:r>
    </w:p>
    <w:p w14:paraId="4AED5651" w14:textId="77777777" w:rsidR="00213A5F" w:rsidRPr="006412AA" w:rsidRDefault="00213A5F" w:rsidP="00213A5F">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１１　甲は、不正申請又は不正等行為の事実が確認できたときは、当該事実に関わった者の氏名及</w:t>
      </w:r>
      <w:r w:rsidRPr="006412AA">
        <w:rPr>
          <w:rFonts w:cs="ＭＳ 明朝" w:hint="eastAsia"/>
          <w:kern w:val="0"/>
          <w:sz w:val="22"/>
          <w:szCs w:val="22"/>
          <w:lang w:eastAsia="zh-TW"/>
        </w:rPr>
        <w:lastRenderedPageBreak/>
        <w:t>び当該事実の内容を公表することができる。</w:t>
      </w:r>
    </w:p>
    <w:p w14:paraId="0E154A8E" w14:textId="77777777" w:rsidR="00213A5F" w:rsidRPr="006412AA" w:rsidRDefault="00213A5F" w:rsidP="00213A5F">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１２　甲は、不正等行為の事実が確認できたときは、研究不正対応ガイドライン若しくは公的研究費管理ガイドラインの体制整備状況等について調査を行うことができる。</w:t>
      </w:r>
    </w:p>
    <w:p w14:paraId="2F671263" w14:textId="77777777" w:rsidR="00DF7F88" w:rsidRPr="006412AA" w:rsidRDefault="00213A5F" w:rsidP="00213A5F">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１３　甲は、前項の調査の結果、乙構成員の体制整備等に改善を求める必要があると判断する場合は、乙構成員に対して改善事項及びその履行期限を示した管理条件を付すことができる。</w:t>
      </w:r>
    </w:p>
    <w:p w14:paraId="61D9D6FE" w14:textId="585E2966" w:rsidR="00213A5F" w:rsidRPr="006412AA" w:rsidRDefault="00DF7F88" w:rsidP="00213A5F">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１４　甲は、ガイドライン等に基づく農林水産省又は甲の決定等に従って、乙構成員に対して配分する委託費に係る間接経費の削減、委託費の配分停止等必要な措置等を指示することができるものとし、乙構成員は甲の指示に従うものとする。</w:t>
      </w:r>
    </w:p>
    <w:p w14:paraId="5D2DAC7D" w14:textId="6B896A09" w:rsidR="00213A5F" w:rsidRPr="006412AA" w:rsidRDefault="00DF7F88" w:rsidP="00213A5F">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rPr>
        <w:t>１５</w:t>
      </w:r>
      <w:r w:rsidR="00213A5F" w:rsidRPr="006412AA">
        <w:rPr>
          <w:rFonts w:cs="ＭＳ 明朝" w:hint="eastAsia"/>
          <w:kern w:val="0"/>
          <w:sz w:val="22"/>
          <w:szCs w:val="22"/>
          <w:lang w:eastAsia="zh-TW"/>
        </w:rPr>
        <w:t xml:space="preserve">　甲は、前各項のほか、契約の適正化を図るための必要な措置を講じることができる。</w:t>
      </w:r>
    </w:p>
    <w:p w14:paraId="55781B4C"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7BBC100B"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（加算金）</w:t>
      </w:r>
    </w:p>
    <w:p w14:paraId="78C0633D" w14:textId="6B8D5721"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５０</w:t>
      </w:r>
      <w:r w:rsidRPr="006412AA">
        <w:rPr>
          <w:rFonts w:cs="ＭＳ 明朝" w:hint="eastAsia"/>
          <w:kern w:val="0"/>
          <w:sz w:val="22"/>
          <w:szCs w:val="22"/>
          <w:lang w:eastAsia="zh-TW"/>
        </w:rPr>
        <w:t>条　甲は、前条第</w:t>
      </w:r>
      <w:r w:rsidR="00336F02" w:rsidRPr="006412AA">
        <w:rPr>
          <w:rFonts w:cs="ＭＳ 明朝" w:hint="eastAsia"/>
          <w:kern w:val="0"/>
          <w:sz w:val="22"/>
          <w:szCs w:val="22"/>
        </w:rPr>
        <w:t>９</w:t>
      </w:r>
      <w:r w:rsidRPr="006412AA">
        <w:rPr>
          <w:rFonts w:cs="ＭＳ 明朝" w:hint="eastAsia"/>
          <w:kern w:val="0"/>
          <w:sz w:val="22"/>
          <w:szCs w:val="22"/>
          <w:lang w:eastAsia="zh-TW"/>
        </w:rPr>
        <w:t>項の規定に基づく返還金に対して、加算金を付加するものとする。</w:t>
      </w:r>
    </w:p>
    <w:p w14:paraId="07AC1512"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加算金は、返還金に係る委託費を乙代表機関が受領した日の翌日から起算し、返還金を納入した日までの日数に応じ、民法第４０４条に定める法定利率で算出するものとする。</w:t>
      </w:r>
    </w:p>
    <w:p w14:paraId="6FB11B65"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7874D2F2" w14:textId="77777777" w:rsidR="000C0FE4" w:rsidRPr="00421195" w:rsidRDefault="000C0FE4" w:rsidP="005C1EBA">
      <w:pPr>
        <w:overflowPunct w:val="0"/>
        <w:ind w:left="211" w:hangingChars="100" w:hanging="211"/>
        <w:textAlignment w:val="baseline"/>
        <w:rPr>
          <w:rFonts w:cs="ＭＳ 明朝"/>
          <w:kern w:val="0"/>
          <w:sz w:val="22"/>
          <w:szCs w:val="22"/>
          <w:lang w:eastAsia="zh-TW"/>
        </w:rPr>
      </w:pPr>
      <w:r w:rsidRPr="00421195">
        <w:rPr>
          <w:rFonts w:cs="ＭＳ 明朝" w:hint="eastAsia"/>
          <w:kern w:val="0"/>
          <w:sz w:val="22"/>
          <w:szCs w:val="22"/>
          <w:lang w:eastAsia="zh-TW"/>
        </w:rPr>
        <w:t>（秘密の保持）</w:t>
      </w:r>
    </w:p>
    <w:p w14:paraId="34CD856D" w14:textId="4BD0E3F8" w:rsidR="000C0FE4" w:rsidRPr="006412AA" w:rsidRDefault="000C0FE4" w:rsidP="005C1EBA">
      <w:pPr>
        <w:overflowPunct w:val="0"/>
        <w:ind w:left="211" w:hangingChars="100" w:hanging="211"/>
        <w:textAlignment w:val="baseline"/>
        <w:rPr>
          <w:rFonts w:cs="ＭＳ 明朝"/>
          <w:kern w:val="0"/>
          <w:sz w:val="22"/>
          <w:szCs w:val="22"/>
          <w:lang w:eastAsia="zh-TW"/>
        </w:rPr>
      </w:pPr>
      <w:r w:rsidRPr="00421195">
        <w:rPr>
          <w:rFonts w:cs="ＭＳ 明朝" w:hint="eastAsia"/>
          <w:kern w:val="0"/>
          <w:sz w:val="22"/>
          <w:szCs w:val="22"/>
          <w:lang w:eastAsia="zh-TW"/>
        </w:rPr>
        <w:t>第</w:t>
      </w:r>
      <w:r w:rsidR="00E75A10" w:rsidRPr="00421195">
        <w:rPr>
          <w:rFonts w:cs="ＭＳ 明朝" w:hint="eastAsia"/>
          <w:kern w:val="0"/>
          <w:sz w:val="22"/>
          <w:szCs w:val="22"/>
        </w:rPr>
        <w:t>５１</w:t>
      </w:r>
      <w:r w:rsidRPr="006412AA">
        <w:rPr>
          <w:rFonts w:cs="ＭＳ 明朝" w:hint="eastAsia"/>
          <w:kern w:val="0"/>
          <w:sz w:val="22"/>
          <w:szCs w:val="22"/>
          <w:lang w:eastAsia="zh-TW"/>
        </w:rPr>
        <w:t>条　乙構成員、従業員等及び委託業務に従事する者（従事した者を含む。以下「</w:t>
      </w:r>
      <w:r w:rsidR="00A46807" w:rsidRPr="006412AA">
        <w:rPr>
          <w:rFonts w:cs="ＭＳ 明朝" w:hint="eastAsia"/>
          <w:kern w:val="0"/>
          <w:sz w:val="22"/>
          <w:szCs w:val="22"/>
        </w:rPr>
        <w:t>委託業務</w:t>
      </w:r>
      <w:r w:rsidRPr="006412AA">
        <w:rPr>
          <w:rFonts w:cs="ＭＳ 明朝" w:hint="eastAsia"/>
          <w:kern w:val="0"/>
          <w:sz w:val="22"/>
          <w:szCs w:val="22"/>
          <w:lang w:eastAsia="zh-TW"/>
        </w:rPr>
        <w:t>従事者」という。）は、委託業務に関して知り得た業務上の</w:t>
      </w:r>
      <w:r w:rsidR="004E3F7C" w:rsidRPr="006412AA">
        <w:rPr>
          <w:rFonts w:cs="ＭＳ 明朝" w:hint="eastAsia"/>
          <w:kern w:val="0"/>
          <w:sz w:val="22"/>
          <w:szCs w:val="22"/>
          <w:lang w:eastAsia="zh-TW"/>
        </w:rPr>
        <w:t>一切の情報等（以下、「秘密情報」という。）</w:t>
      </w:r>
      <w:r w:rsidRPr="006412AA">
        <w:rPr>
          <w:rFonts w:cs="ＭＳ 明朝" w:hint="eastAsia"/>
          <w:kern w:val="0"/>
          <w:sz w:val="22"/>
          <w:szCs w:val="22"/>
          <w:lang w:eastAsia="zh-TW"/>
        </w:rPr>
        <w:t>をこの委託期間にかかわらず第三者に漏らしてはならない。ただし、次の各号のいずれかに該当する情報については、この限りでない。</w:t>
      </w:r>
    </w:p>
    <w:p w14:paraId="4B8475A6" w14:textId="6D1BE775" w:rsidR="000C0FE4" w:rsidRPr="006412AA" w:rsidRDefault="00983A1C"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一　知得した際、既に乙が保有していたことを証明できる情報</w:t>
      </w:r>
    </w:p>
    <w:p w14:paraId="33A22CFC" w14:textId="655C829C" w:rsidR="000C0FE4" w:rsidRPr="006412AA" w:rsidRDefault="00983A1C"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二　知得した後、乙の責めによらず公知となった情報</w:t>
      </w:r>
    </w:p>
    <w:p w14:paraId="6FA4848E" w14:textId="1F192364" w:rsidR="000C0FE4" w:rsidRPr="006412AA" w:rsidRDefault="00983A1C"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三　秘密保持義務を負うことなく正当な権限を有する第三者から適法に取得したことを証明できる情報</w:t>
      </w:r>
    </w:p>
    <w:p w14:paraId="157E2098" w14:textId="607CCEDD" w:rsidR="000C0FE4" w:rsidRPr="006412AA" w:rsidRDefault="00983A1C"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 xml:space="preserve">四　</w:t>
      </w:r>
      <w:r w:rsidR="004E3F7C" w:rsidRPr="006412AA">
        <w:rPr>
          <w:rFonts w:cs="ＭＳ 明朝" w:hint="eastAsia"/>
          <w:kern w:val="0"/>
          <w:sz w:val="22"/>
          <w:szCs w:val="22"/>
          <w:lang w:eastAsia="zh-TW"/>
        </w:rPr>
        <w:t>委託業務と無関係に、委託業務従事者が</w:t>
      </w:r>
      <w:r w:rsidR="000C0FE4" w:rsidRPr="006412AA">
        <w:rPr>
          <w:rFonts w:cs="ＭＳ 明朝" w:hint="eastAsia"/>
          <w:kern w:val="0"/>
          <w:sz w:val="22"/>
          <w:szCs w:val="22"/>
          <w:lang w:eastAsia="zh-TW"/>
        </w:rPr>
        <w:t>独自に開発して得たことを証明できる情報</w:t>
      </w:r>
    </w:p>
    <w:p w14:paraId="22B51501" w14:textId="487DCF00" w:rsidR="000C0FE4" w:rsidRPr="006412AA" w:rsidRDefault="00983A1C"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五　事前協議により、甲の同意を得た情報</w:t>
      </w:r>
    </w:p>
    <w:p w14:paraId="17F37A2B" w14:textId="75B243E8" w:rsidR="000C0FE4" w:rsidRPr="006412AA" w:rsidRDefault="004E3F7C" w:rsidP="005C1EBA">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２　乙構成員は、第三者へ不正に秘密情報の流出があった場合には、乙代表機関を通じて遅滞なく甲へ報告するとともに、不正行為者に対し法的処置を講ずるなど、適切に対処するものとする。</w:t>
      </w:r>
    </w:p>
    <w:p w14:paraId="52E40AD9" w14:textId="77777777" w:rsidR="004E3F7C" w:rsidRPr="006412AA" w:rsidRDefault="004E3F7C" w:rsidP="005C1EBA">
      <w:pPr>
        <w:overflowPunct w:val="0"/>
        <w:ind w:left="211" w:hangingChars="100" w:hanging="211"/>
        <w:textAlignment w:val="baseline"/>
        <w:rPr>
          <w:rFonts w:eastAsia="PMingLiU" w:cs="ＭＳ 明朝"/>
          <w:kern w:val="0"/>
          <w:sz w:val="22"/>
          <w:szCs w:val="22"/>
          <w:lang w:eastAsia="zh-TW"/>
        </w:rPr>
      </w:pPr>
    </w:p>
    <w:p w14:paraId="72A27CF0"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（個人情報に関する秘密保持等）</w:t>
      </w:r>
    </w:p>
    <w:p w14:paraId="5EA001AA" w14:textId="0350210B"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５２</w:t>
      </w:r>
      <w:r w:rsidRPr="006412AA">
        <w:rPr>
          <w:rFonts w:cs="ＭＳ 明朝" w:hint="eastAsia"/>
          <w:kern w:val="0"/>
          <w:sz w:val="22"/>
          <w:szCs w:val="22"/>
          <w:lang w:eastAsia="zh-TW"/>
        </w:rPr>
        <w:t xml:space="preserve">条　</w:t>
      </w:r>
      <w:r w:rsidR="00A46807" w:rsidRPr="006412AA">
        <w:rPr>
          <w:rFonts w:cs="ＭＳ 明朝" w:hint="eastAsia"/>
          <w:kern w:val="0"/>
          <w:sz w:val="22"/>
          <w:szCs w:val="22"/>
        </w:rPr>
        <w:t>委託業務</w:t>
      </w:r>
      <w:r w:rsidRPr="006412AA">
        <w:rPr>
          <w:rFonts w:cs="ＭＳ 明朝" w:hint="eastAsia"/>
          <w:kern w:val="0"/>
          <w:sz w:val="22"/>
          <w:szCs w:val="22"/>
          <w:lang w:eastAsia="zh-TW"/>
        </w:rPr>
        <w:t>従事者は、委託業務に関して知り得た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を委託業務の遂行に使用する以外に使用し、又は提供してはならない。</w:t>
      </w:r>
    </w:p>
    <w:p w14:paraId="3B6CC7FA" w14:textId="50C42A4B"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２　</w:t>
      </w:r>
      <w:r w:rsidR="00A46807" w:rsidRPr="006412AA">
        <w:rPr>
          <w:rFonts w:cs="ＭＳ 明朝" w:hint="eastAsia"/>
          <w:kern w:val="0"/>
          <w:sz w:val="22"/>
          <w:szCs w:val="22"/>
        </w:rPr>
        <w:t>委託業務</w:t>
      </w:r>
      <w:r w:rsidRPr="006412AA">
        <w:rPr>
          <w:rFonts w:cs="ＭＳ 明朝" w:hint="eastAsia"/>
          <w:kern w:val="0"/>
          <w:sz w:val="22"/>
          <w:szCs w:val="22"/>
          <w:lang w:eastAsia="zh-TW"/>
        </w:rPr>
        <w:t>従事者は、保有した個人情報の内容をみだりに他人に知らせ、又は不当な目的に利用してはならない。</w:t>
      </w:r>
    </w:p>
    <w:p w14:paraId="574086E7"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618437E3"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（個人情報の複製等の制限）</w:t>
      </w:r>
    </w:p>
    <w:p w14:paraId="2860F5DA" w14:textId="742AF699"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５３</w:t>
      </w:r>
      <w:r w:rsidRPr="006412AA">
        <w:rPr>
          <w:rFonts w:cs="ＭＳ 明朝" w:hint="eastAsia"/>
          <w:kern w:val="0"/>
          <w:sz w:val="22"/>
          <w:szCs w:val="22"/>
          <w:lang w:eastAsia="zh-TW"/>
        </w:rPr>
        <w:t>条　乙構成員は、委託業務を行うために保有した個人情報について、毀損等に備え重複して保存する場合又は個人情報を送信先と共有しなければ委託業務の目的を達成することができない場合以外には、複製、送信、送付又は持ち出し</w:t>
      </w:r>
      <w:r w:rsidR="00B051C3" w:rsidRPr="006412AA">
        <w:rPr>
          <w:rFonts w:cs="ＭＳ 明朝" w:hint="eastAsia"/>
          <w:kern w:val="0"/>
          <w:sz w:val="22"/>
          <w:szCs w:val="22"/>
        </w:rPr>
        <w:t>を</w:t>
      </w:r>
      <w:r w:rsidRPr="006412AA">
        <w:rPr>
          <w:rFonts w:cs="ＭＳ 明朝" w:hint="eastAsia"/>
          <w:kern w:val="0"/>
          <w:sz w:val="22"/>
          <w:szCs w:val="22"/>
          <w:lang w:eastAsia="zh-TW"/>
        </w:rPr>
        <w:t>してはならない。</w:t>
      </w:r>
    </w:p>
    <w:p w14:paraId="2AC485BC"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504B5975"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bookmarkStart w:id="9" w:name="_Hlk131012968"/>
      <w:r w:rsidRPr="006412AA">
        <w:rPr>
          <w:rFonts w:cs="ＭＳ 明朝" w:hint="eastAsia"/>
          <w:kern w:val="0"/>
          <w:sz w:val="22"/>
          <w:szCs w:val="22"/>
          <w:lang w:eastAsia="zh-TW"/>
        </w:rPr>
        <w:t>（個人情報漏えいなどの事案の発生時における対応）</w:t>
      </w:r>
      <w:bookmarkEnd w:id="9"/>
    </w:p>
    <w:p w14:paraId="75B3C760" w14:textId="448866B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５４</w:t>
      </w:r>
      <w:r w:rsidRPr="006412AA">
        <w:rPr>
          <w:rFonts w:cs="ＭＳ 明朝" w:hint="eastAsia"/>
          <w:kern w:val="0"/>
          <w:sz w:val="22"/>
          <w:szCs w:val="22"/>
          <w:lang w:eastAsia="zh-TW"/>
        </w:rPr>
        <w:t>条　乙構成員は、保有した個人情報について、漏えい等安全確保の上で問題となる事案を把握した場合には、直ちに被害の拡大防止等のため必要な措置を講ずるとともに、甲に事案が生じた旨、被害状況、復旧等の措置及び本人への対応等について直ちに報告しなければならない。</w:t>
      </w:r>
    </w:p>
    <w:p w14:paraId="0CF4A0F8"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1FCFFD92"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（委託業務終了時における個人情報の消去及び媒体の返却）</w:t>
      </w:r>
    </w:p>
    <w:p w14:paraId="093F9BB7" w14:textId="0D82169D"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５５</w:t>
      </w:r>
      <w:r w:rsidRPr="006412AA">
        <w:rPr>
          <w:rFonts w:cs="ＭＳ 明朝" w:hint="eastAsia"/>
          <w:kern w:val="0"/>
          <w:sz w:val="22"/>
          <w:szCs w:val="22"/>
          <w:lang w:eastAsia="zh-TW"/>
        </w:rPr>
        <w:t>条　乙構成員は、委託業務が終了したときは、委託業務において保有した各種媒体に保管されている個人情報については、直ちに復元又は判読が不可能な方法により情報の消去又は廃棄を行うとともに、甲より提供された個人情報については、返却しなければならない。</w:t>
      </w:r>
    </w:p>
    <w:p w14:paraId="68456E81"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4AAD3F74"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（個人情報の保護）</w:t>
      </w:r>
    </w:p>
    <w:p w14:paraId="736810E4" w14:textId="52AA40D4"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A63F1F" w:rsidRPr="006412AA">
        <w:rPr>
          <w:rFonts w:cs="ＭＳ 明朝" w:hint="eastAsia"/>
          <w:kern w:val="0"/>
          <w:sz w:val="22"/>
          <w:szCs w:val="22"/>
        </w:rPr>
        <w:t>５</w:t>
      </w:r>
      <w:r w:rsidR="00E75A10" w:rsidRPr="006412AA">
        <w:rPr>
          <w:rFonts w:cs="ＭＳ 明朝" w:hint="eastAsia"/>
          <w:kern w:val="0"/>
          <w:sz w:val="22"/>
          <w:szCs w:val="22"/>
        </w:rPr>
        <w:t>６</w:t>
      </w:r>
      <w:r w:rsidRPr="006412AA">
        <w:rPr>
          <w:rFonts w:cs="ＭＳ 明朝" w:hint="eastAsia"/>
          <w:kern w:val="0"/>
          <w:sz w:val="22"/>
          <w:szCs w:val="22"/>
          <w:lang w:eastAsia="zh-TW"/>
        </w:rPr>
        <w:t>条　甲は、乙構成員の研究課題データのほか、研究者の個人情報を取り扱う際にはプライバシーの保護に十分に配慮し、法令その他の規範を遵守するものとする。</w:t>
      </w:r>
    </w:p>
    <w:p w14:paraId="7A5CED2A"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5A036BA7"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（事故の報告）</w:t>
      </w:r>
    </w:p>
    <w:p w14:paraId="5045C833" w14:textId="6885DCE8"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4E3F7C" w:rsidRPr="006412AA">
        <w:rPr>
          <w:rFonts w:cs="ＭＳ 明朝" w:hint="eastAsia"/>
          <w:kern w:val="0"/>
          <w:sz w:val="22"/>
          <w:szCs w:val="22"/>
        </w:rPr>
        <w:t>５</w:t>
      </w:r>
      <w:r w:rsidR="00E75A10" w:rsidRPr="006412AA">
        <w:rPr>
          <w:rFonts w:cs="ＭＳ 明朝" w:hint="eastAsia"/>
          <w:kern w:val="0"/>
          <w:sz w:val="22"/>
          <w:szCs w:val="22"/>
        </w:rPr>
        <w:t>７</w:t>
      </w:r>
      <w:r w:rsidRPr="006412AA">
        <w:rPr>
          <w:rFonts w:cs="ＭＳ 明朝" w:hint="eastAsia"/>
          <w:kern w:val="0"/>
          <w:sz w:val="22"/>
          <w:szCs w:val="22"/>
          <w:lang w:eastAsia="zh-TW"/>
        </w:rPr>
        <w:t>条　乙構成員は、委託業務において毒物等の滅失や飛散など、人体等に影響を及ぼすおそれがある事件、事故等が発生した場合は、事故の内容を直ちに乙代表機関を通じて甲へ報告しなければならない。</w:t>
      </w:r>
    </w:p>
    <w:p w14:paraId="201E20E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3EE0DF43"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（賠償責任）</w:t>
      </w:r>
    </w:p>
    <w:p w14:paraId="53E1E0A9" w14:textId="72788C9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4E3F7C" w:rsidRPr="006412AA">
        <w:rPr>
          <w:rFonts w:cs="ＭＳ 明朝" w:hint="eastAsia"/>
          <w:kern w:val="0"/>
          <w:sz w:val="22"/>
          <w:szCs w:val="22"/>
        </w:rPr>
        <w:t>５</w:t>
      </w:r>
      <w:r w:rsidR="00E75A10" w:rsidRPr="006412AA">
        <w:rPr>
          <w:rFonts w:cs="ＭＳ 明朝" w:hint="eastAsia"/>
          <w:kern w:val="0"/>
          <w:sz w:val="22"/>
          <w:szCs w:val="22"/>
        </w:rPr>
        <w:t>８</w:t>
      </w:r>
      <w:r w:rsidRPr="006412AA">
        <w:rPr>
          <w:rFonts w:cs="ＭＳ 明朝" w:hint="eastAsia"/>
          <w:kern w:val="0"/>
          <w:sz w:val="22"/>
          <w:szCs w:val="22"/>
          <w:lang w:eastAsia="zh-TW"/>
        </w:rPr>
        <w:t>条　甲は、委託業務の実施に起因して生じた乙構成員の財産、従業員及び臨時雇用者等の損害並びに第三者に与えた損害に対し、その損害が甲の故意又は重大な過失による場合を除き、一切の損害賠償の責を負わないものとする。</w:t>
      </w:r>
    </w:p>
    <w:p w14:paraId="545D8418" w14:textId="77777777" w:rsidR="005F2EFB" w:rsidRPr="006412AA" w:rsidRDefault="005F2EFB" w:rsidP="005F2EFB">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２　取得財産に起因する事故によって当該取得財産を所有する乙構成員以外の協力機関及び第三者が損害を受けた場合には、当該乙構成員にその責任を負わせなければならない。委託期間終了後において継続使用が認められた財産についても同様とする。</w:t>
      </w:r>
    </w:p>
    <w:p w14:paraId="1B748CA3" w14:textId="15B674AB" w:rsidR="000C0FE4" w:rsidRPr="006412AA" w:rsidRDefault="005F2EFB"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rPr>
        <w:t>３</w:t>
      </w:r>
      <w:r w:rsidR="000C0FE4" w:rsidRPr="006412AA">
        <w:rPr>
          <w:rFonts w:cs="ＭＳ 明朝" w:hint="eastAsia"/>
          <w:kern w:val="0"/>
          <w:sz w:val="22"/>
          <w:szCs w:val="22"/>
          <w:lang w:eastAsia="zh-TW"/>
        </w:rPr>
        <w:t xml:space="preserve">　</w:t>
      </w:r>
      <w:r w:rsidRPr="006412AA">
        <w:rPr>
          <w:rFonts w:cs="ＭＳ 明朝" w:hint="eastAsia"/>
          <w:kern w:val="0"/>
          <w:sz w:val="22"/>
          <w:szCs w:val="22"/>
        </w:rPr>
        <w:t>第１項及び第２項については、</w:t>
      </w:r>
      <w:r w:rsidR="000C0FE4" w:rsidRPr="006412AA">
        <w:rPr>
          <w:rFonts w:cs="ＭＳ 明朝" w:hint="eastAsia"/>
          <w:kern w:val="0"/>
          <w:sz w:val="22"/>
          <w:szCs w:val="22"/>
          <w:lang w:eastAsia="zh-TW"/>
        </w:rPr>
        <w:t>委託期間終了後においても同様とするものとする。</w:t>
      </w:r>
    </w:p>
    <w:p w14:paraId="61440980"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047D929A" w14:textId="77777777" w:rsidR="005F2EFB" w:rsidRPr="006412AA" w:rsidRDefault="005F2EFB" w:rsidP="005F2EFB">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w:t>
      </w:r>
      <w:r w:rsidRPr="006412AA">
        <w:rPr>
          <w:rFonts w:asciiTheme="minorEastAsia" w:eastAsiaTheme="minorEastAsia" w:hAnsiTheme="minorEastAsia" w:cs="ＭＳ 明朝" w:hint="eastAsia"/>
          <w:kern w:val="0"/>
          <w:sz w:val="22"/>
          <w:szCs w:val="22"/>
        </w:rPr>
        <w:t>特約</w:t>
      </w:r>
      <w:r w:rsidRPr="006412AA">
        <w:rPr>
          <w:rFonts w:asciiTheme="minorEastAsia" w:eastAsiaTheme="minorEastAsia" w:hAnsiTheme="minorEastAsia" w:cs="ＭＳ 明朝" w:hint="eastAsia"/>
          <w:kern w:val="0"/>
          <w:sz w:val="22"/>
          <w:szCs w:val="22"/>
          <w:lang w:eastAsia="zh-TW"/>
        </w:rPr>
        <w:t>）</w:t>
      </w:r>
    </w:p>
    <w:p w14:paraId="606DE1E7" w14:textId="13A688AF" w:rsidR="005F2EFB" w:rsidRPr="006412AA" w:rsidRDefault="005F2EFB" w:rsidP="005F2EFB">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第</w:t>
      </w:r>
      <w:r w:rsidR="00E75A10" w:rsidRPr="0068485B">
        <w:rPr>
          <w:rFonts w:asciiTheme="minorEastAsia" w:eastAsiaTheme="minorEastAsia" w:hAnsiTheme="minorEastAsia" w:cs="ＭＳ 明朝" w:hint="eastAsia"/>
          <w:kern w:val="0"/>
          <w:sz w:val="22"/>
          <w:szCs w:val="22"/>
        </w:rPr>
        <w:t>５９</w:t>
      </w:r>
      <w:r w:rsidRPr="006412AA">
        <w:rPr>
          <w:rFonts w:asciiTheme="minorEastAsia" w:eastAsiaTheme="minorEastAsia" w:hAnsiTheme="minorEastAsia" w:cs="ＭＳ 明朝" w:hint="eastAsia"/>
          <w:kern w:val="0"/>
          <w:sz w:val="22"/>
          <w:szCs w:val="22"/>
          <w:lang w:eastAsia="zh-TW"/>
        </w:rPr>
        <w:t>条　委託業務開始日の属する事業年度の翌事業年度以降において、以下の各号のいずれかに該当する事由が生じた場合、甲は、委託費の上限額の減額又は委託業務の中止を行うことができる。この場合、委託費の上限額の減額又は委託業務の中止によって乙に損害が生じても甲は一切の責任を負わないこととする。</w:t>
      </w:r>
    </w:p>
    <w:p w14:paraId="72805174" w14:textId="77777777" w:rsidR="005F2EFB" w:rsidRPr="006412AA" w:rsidRDefault="005F2EFB" w:rsidP="005F2EFB">
      <w:pPr>
        <w:overflowPunct w:val="0"/>
        <w:ind w:left="422" w:hangingChars="200" w:hanging="422"/>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 xml:space="preserve">　一　独立行政法人通則法。（平成１１年７月１６日法律第１０３号。以下「通則法」という。）第３０条の規定に基づき定められた中期目標の期間終了時における事業評価において、国が予算停止措置等の判断をした場合。</w:t>
      </w:r>
    </w:p>
    <w:p w14:paraId="3FC1B69E" w14:textId="77777777" w:rsidR="005F2EFB" w:rsidRPr="006412AA" w:rsidRDefault="005F2EFB" w:rsidP="005F2EFB">
      <w:pPr>
        <w:overflowPunct w:val="0"/>
        <w:ind w:left="422" w:hangingChars="200" w:hanging="422"/>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 xml:space="preserve">　二　その他、戦略的イノベーション創造プログラム事業に対する国から甲への予算措置が縮減又は停止された場合。</w:t>
      </w:r>
    </w:p>
    <w:p w14:paraId="36D1B2F1" w14:textId="77777777" w:rsidR="005F2EFB" w:rsidRPr="006412AA" w:rsidRDefault="005F2EFB" w:rsidP="005C1EBA">
      <w:pPr>
        <w:overflowPunct w:val="0"/>
        <w:ind w:left="211" w:hangingChars="100" w:hanging="211"/>
        <w:textAlignment w:val="baseline"/>
        <w:rPr>
          <w:rFonts w:cs="ＭＳ 明朝"/>
          <w:kern w:val="0"/>
          <w:sz w:val="22"/>
          <w:szCs w:val="22"/>
          <w:lang w:eastAsia="zh-TW"/>
        </w:rPr>
      </w:pPr>
    </w:p>
    <w:p w14:paraId="0A2D6DDD" w14:textId="02BD64D3"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（協力事項）</w:t>
      </w:r>
    </w:p>
    <w:p w14:paraId="0BDC5C27" w14:textId="18B1B814"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６０</w:t>
      </w:r>
      <w:r w:rsidRPr="006412AA">
        <w:rPr>
          <w:rFonts w:cs="ＭＳ 明朝" w:hint="eastAsia"/>
          <w:kern w:val="0"/>
          <w:sz w:val="22"/>
          <w:szCs w:val="22"/>
          <w:lang w:eastAsia="zh-TW"/>
        </w:rPr>
        <w:t>条　乙構成員は、委託業務の円滑な実施のため、次の各号に掲げる事項について甲に協力す</w:t>
      </w:r>
      <w:r w:rsidRPr="006412AA">
        <w:rPr>
          <w:rFonts w:cs="ＭＳ 明朝" w:hint="eastAsia"/>
          <w:kern w:val="0"/>
          <w:sz w:val="22"/>
          <w:szCs w:val="22"/>
          <w:lang w:eastAsia="zh-TW"/>
        </w:rPr>
        <w:lastRenderedPageBreak/>
        <w:t>るものとする。</w:t>
      </w:r>
    </w:p>
    <w:p w14:paraId="1FC805BC" w14:textId="51B85754" w:rsidR="000C0FE4" w:rsidRPr="006412AA" w:rsidRDefault="000C0FE4"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一　委託業務に係る研究の成果について行う評価及び委託業務終了後一定期間経過後に行う追跡調査に係る資料の作成、情報の提供及びヒアリングへの対応並びに委員会等への出席等</w:t>
      </w:r>
    </w:p>
    <w:p w14:paraId="5790AE4D" w14:textId="77777777" w:rsidR="000C0FE4" w:rsidRPr="006412AA" w:rsidRDefault="000C0FE4"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二　甲が開催する成果報告会における報告及びそれに伴う資料の作成等委託業務で得られた成果に係る普及並びに国民理解の促進に関する取組</w:t>
      </w:r>
    </w:p>
    <w:p w14:paraId="647B91DE"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7397DFF1"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（乙の解散に係る権利義務の承継）</w:t>
      </w:r>
    </w:p>
    <w:p w14:paraId="247708C7" w14:textId="243D319D"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６１</w:t>
      </w:r>
      <w:r w:rsidRPr="006412AA">
        <w:rPr>
          <w:rFonts w:cs="ＭＳ 明朝" w:hint="eastAsia"/>
          <w:kern w:val="0"/>
          <w:sz w:val="22"/>
          <w:szCs w:val="22"/>
          <w:lang w:eastAsia="zh-TW"/>
        </w:rPr>
        <w:t>条　乙は、乙が解散することとなった場合には、その権利義務を承継することとなる者について、全構成員が同意していることがわかる書類を添付した上で、甲に報告しなければならない。当該報告書が提出されないまま乙が解散した場合、又は甲がその内容に不備があったと認めた場合には、乙の権利義務は、甲との関係において乙代表機関に承継されたものとみなすものとする。</w:t>
      </w:r>
    </w:p>
    <w:p w14:paraId="05988740"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672C0772" w14:textId="77777777" w:rsidR="009D0C56" w:rsidRPr="006412AA" w:rsidRDefault="009D0C56" w:rsidP="009D0C56">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（存続条項）</w:t>
      </w:r>
    </w:p>
    <w:p w14:paraId="1F268F29" w14:textId="061385EB" w:rsidR="009D0C56" w:rsidRPr="006412AA" w:rsidRDefault="009D0C56" w:rsidP="009D0C56">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６２</w:t>
      </w:r>
      <w:r w:rsidRPr="006412AA">
        <w:rPr>
          <w:rFonts w:cs="ＭＳ 明朝" w:hint="eastAsia"/>
          <w:kern w:val="0"/>
          <w:sz w:val="22"/>
          <w:szCs w:val="22"/>
          <w:lang w:eastAsia="zh-TW"/>
        </w:rPr>
        <w:t>条　甲及び乙は、委託期間が終了し、又は</w:t>
      </w:r>
      <w:r w:rsidR="00E75A10" w:rsidRPr="006412AA">
        <w:rPr>
          <w:rFonts w:cs="ＭＳ 明朝" w:hint="eastAsia"/>
          <w:kern w:val="0"/>
          <w:sz w:val="22"/>
          <w:szCs w:val="22"/>
        </w:rPr>
        <w:t>第１１条第２項（中間技術評価の実施）、</w:t>
      </w:r>
      <w:r w:rsidRPr="006412AA">
        <w:rPr>
          <w:rFonts w:cs="ＭＳ 明朝" w:hint="eastAsia"/>
          <w:kern w:val="0"/>
          <w:sz w:val="22"/>
          <w:szCs w:val="22"/>
          <w:lang w:eastAsia="zh-TW"/>
        </w:rPr>
        <w:t>第１</w:t>
      </w:r>
      <w:r w:rsidR="00E75A10" w:rsidRPr="006412AA">
        <w:rPr>
          <w:rFonts w:cs="ＭＳ 明朝" w:hint="eastAsia"/>
          <w:kern w:val="0"/>
          <w:sz w:val="22"/>
          <w:szCs w:val="22"/>
        </w:rPr>
        <w:t>７</w:t>
      </w:r>
      <w:r w:rsidRPr="006412AA">
        <w:rPr>
          <w:rFonts w:cs="ＭＳ 明朝" w:hint="eastAsia"/>
          <w:kern w:val="0"/>
          <w:sz w:val="22"/>
          <w:szCs w:val="22"/>
          <w:lang w:eastAsia="zh-TW"/>
        </w:rPr>
        <w:t>条</w:t>
      </w:r>
      <w:r w:rsidR="00614A5F" w:rsidRPr="006412AA">
        <w:rPr>
          <w:rFonts w:cs="ＭＳ 明朝" w:hint="eastAsia"/>
          <w:kern w:val="0"/>
          <w:sz w:val="22"/>
          <w:szCs w:val="22"/>
          <w:lang w:eastAsia="zh-TW"/>
        </w:rPr>
        <w:t>（甲の解除権）</w:t>
      </w:r>
      <w:r w:rsidRPr="006412AA">
        <w:rPr>
          <w:rFonts w:cs="ＭＳ 明朝" w:hint="eastAsia"/>
          <w:kern w:val="0"/>
          <w:sz w:val="22"/>
          <w:szCs w:val="22"/>
          <w:lang w:eastAsia="zh-TW"/>
        </w:rPr>
        <w:t>、第１</w:t>
      </w:r>
      <w:r w:rsidR="00E75A10" w:rsidRPr="006412AA">
        <w:rPr>
          <w:rFonts w:cs="ＭＳ 明朝" w:hint="eastAsia"/>
          <w:kern w:val="0"/>
          <w:sz w:val="22"/>
          <w:szCs w:val="22"/>
        </w:rPr>
        <w:t>８</w:t>
      </w:r>
      <w:r w:rsidRPr="006412AA">
        <w:rPr>
          <w:rFonts w:cs="ＭＳ 明朝" w:hint="eastAsia"/>
          <w:kern w:val="0"/>
          <w:sz w:val="22"/>
          <w:szCs w:val="22"/>
          <w:lang w:eastAsia="zh-TW"/>
        </w:rPr>
        <w:t>条</w:t>
      </w:r>
      <w:r w:rsidR="00614A5F" w:rsidRPr="006412AA">
        <w:rPr>
          <w:rFonts w:cs="ＭＳ 明朝" w:hint="eastAsia"/>
          <w:kern w:val="0"/>
          <w:sz w:val="22"/>
          <w:szCs w:val="22"/>
          <w:lang w:eastAsia="zh-TW"/>
        </w:rPr>
        <w:t>（乙の解除権）</w:t>
      </w:r>
      <w:r w:rsidR="00E75A10" w:rsidRPr="006412AA">
        <w:rPr>
          <w:rFonts w:cs="ＭＳ 明朝" w:hint="eastAsia"/>
          <w:kern w:val="0"/>
          <w:sz w:val="22"/>
          <w:szCs w:val="22"/>
        </w:rPr>
        <w:t>、</w:t>
      </w:r>
      <w:r w:rsidRPr="006412AA">
        <w:rPr>
          <w:rFonts w:cs="ＭＳ 明朝" w:hint="eastAsia"/>
          <w:kern w:val="0"/>
          <w:sz w:val="22"/>
          <w:szCs w:val="22"/>
          <w:lang w:eastAsia="zh-TW"/>
        </w:rPr>
        <w:t>第１</w:t>
      </w:r>
      <w:r w:rsidR="00E75A10" w:rsidRPr="006412AA">
        <w:rPr>
          <w:rFonts w:cs="ＭＳ 明朝" w:hint="eastAsia"/>
          <w:kern w:val="0"/>
          <w:sz w:val="22"/>
          <w:szCs w:val="22"/>
        </w:rPr>
        <w:t>９</w:t>
      </w:r>
      <w:r w:rsidRPr="006412AA">
        <w:rPr>
          <w:rFonts w:cs="ＭＳ 明朝" w:hint="eastAsia"/>
          <w:kern w:val="0"/>
          <w:sz w:val="22"/>
          <w:szCs w:val="22"/>
          <w:lang w:eastAsia="zh-TW"/>
        </w:rPr>
        <w:t>条</w:t>
      </w:r>
      <w:r w:rsidR="00614A5F" w:rsidRPr="006412AA">
        <w:rPr>
          <w:rFonts w:cs="ＭＳ 明朝" w:hint="eastAsia"/>
          <w:kern w:val="0"/>
          <w:sz w:val="22"/>
          <w:szCs w:val="22"/>
          <w:lang w:eastAsia="zh-TW"/>
        </w:rPr>
        <w:t>（その他の契約解除）</w:t>
      </w:r>
      <w:r w:rsidR="00E75A10" w:rsidRPr="006412AA">
        <w:rPr>
          <w:rFonts w:cs="ＭＳ 明朝" w:hint="eastAsia"/>
          <w:kern w:val="0"/>
          <w:sz w:val="22"/>
          <w:szCs w:val="22"/>
        </w:rPr>
        <w:t>並びに第５９条（特約）</w:t>
      </w:r>
      <w:r w:rsidRPr="006412AA">
        <w:rPr>
          <w:rFonts w:cs="ＭＳ 明朝" w:hint="eastAsia"/>
          <w:kern w:val="0"/>
          <w:sz w:val="22"/>
          <w:szCs w:val="22"/>
          <w:lang w:eastAsia="zh-TW"/>
        </w:rPr>
        <w:t>の規定に基づき</w:t>
      </w:r>
      <w:r w:rsidR="00E75A10" w:rsidRPr="006412AA">
        <w:rPr>
          <w:rFonts w:cs="ＭＳ 明朝" w:hint="eastAsia"/>
          <w:kern w:val="0"/>
          <w:sz w:val="22"/>
          <w:szCs w:val="22"/>
        </w:rPr>
        <w:t>委託業務が中止又は</w:t>
      </w:r>
      <w:r w:rsidRPr="006412AA">
        <w:rPr>
          <w:rFonts w:cs="ＭＳ 明朝" w:hint="eastAsia"/>
          <w:kern w:val="0"/>
          <w:sz w:val="22"/>
          <w:szCs w:val="22"/>
          <w:lang w:eastAsia="zh-TW"/>
        </w:rPr>
        <w:t>本契約が解除された場合であっても、次の各号に掲げる条項については、引き続き効力を有するものとする。</w:t>
      </w:r>
    </w:p>
    <w:p w14:paraId="254EDD35" w14:textId="77777777" w:rsidR="009D0C56" w:rsidRPr="006412AA" w:rsidRDefault="009D0C56" w:rsidP="009D0C56">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一　各条項に期間が定めてある場合においては、その期間効力を有するもの</w:t>
      </w:r>
    </w:p>
    <w:p w14:paraId="5D88EE67" w14:textId="26C9D79F" w:rsidR="009D0C56" w:rsidRPr="006412AA" w:rsidRDefault="009D0C56" w:rsidP="00E75A10">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第９条第２項</w:t>
      </w:r>
      <w:r w:rsidR="00614A5F" w:rsidRPr="006412AA">
        <w:rPr>
          <w:rFonts w:cs="ＭＳ 明朝" w:hint="eastAsia"/>
          <w:kern w:val="0"/>
          <w:sz w:val="22"/>
          <w:szCs w:val="22"/>
          <w:lang w:eastAsia="zh-TW"/>
        </w:rPr>
        <w:t>（帳簿等の整備）</w:t>
      </w:r>
      <w:r w:rsidRPr="006412AA">
        <w:rPr>
          <w:rFonts w:cs="ＭＳ 明朝" w:hint="eastAsia"/>
          <w:kern w:val="0"/>
          <w:sz w:val="22"/>
          <w:szCs w:val="22"/>
          <w:lang w:eastAsia="zh-TW"/>
        </w:rPr>
        <w:t>、第１</w:t>
      </w:r>
      <w:r w:rsidR="00E75A10" w:rsidRPr="006412AA">
        <w:rPr>
          <w:rFonts w:cs="ＭＳ 明朝" w:hint="eastAsia"/>
          <w:kern w:val="0"/>
          <w:sz w:val="22"/>
          <w:szCs w:val="22"/>
        </w:rPr>
        <w:t>３</w:t>
      </w:r>
      <w:r w:rsidRPr="006412AA">
        <w:rPr>
          <w:rFonts w:cs="ＭＳ 明朝" w:hint="eastAsia"/>
          <w:kern w:val="0"/>
          <w:sz w:val="22"/>
          <w:szCs w:val="22"/>
          <w:lang w:eastAsia="zh-TW"/>
        </w:rPr>
        <w:t>条第８項</w:t>
      </w:r>
      <w:r w:rsidR="00614A5F" w:rsidRPr="006412AA">
        <w:rPr>
          <w:rFonts w:cs="ＭＳ 明朝" w:hint="eastAsia"/>
          <w:kern w:val="0"/>
          <w:sz w:val="22"/>
          <w:szCs w:val="22"/>
          <w:lang w:eastAsia="zh-TW"/>
        </w:rPr>
        <w:t>（検査及び報告の徴収）</w:t>
      </w:r>
      <w:r w:rsidRPr="006412AA">
        <w:rPr>
          <w:rFonts w:cs="ＭＳ 明朝" w:hint="eastAsia"/>
          <w:kern w:val="0"/>
          <w:sz w:val="22"/>
          <w:szCs w:val="22"/>
          <w:lang w:eastAsia="zh-TW"/>
        </w:rPr>
        <w:t>、</w:t>
      </w:r>
      <w:r w:rsidR="00E75A10" w:rsidRPr="006412AA">
        <w:rPr>
          <w:rFonts w:cs="ＭＳ 明朝" w:hint="eastAsia"/>
          <w:kern w:val="0"/>
          <w:sz w:val="22"/>
          <w:szCs w:val="22"/>
        </w:rPr>
        <w:t>第３７条第６項</w:t>
      </w:r>
      <w:r w:rsidR="00E75A10" w:rsidRPr="006412AA">
        <w:rPr>
          <w:rFonts w:cs="ＭＳ 明朝" w:hint="eastAsia"/>
          <w:kern w:val="0"/>
          <w:sz w:val="22"/>
          <w:szCs w:val="22"/>
          <w:lang w:eastAsia="zh-TW"/>
        </w:rPr>
        <w:t>（研究成果の公表・普及）</w:t>
      </w:r>
      <w:r w:rsidR="00E75A10" w:rsidRPr="006412AA">
        <w:rPr>
          <w:rFonts w:asciiTheme="minorEastAsia" w:eastAsiaTheme="minorEastAsia" w:hAnsiTheme="minorEastAsia" w:cs="ＭＳ 明朝" w:hint="eastAsia"/>
          <w:kern w:val="0"/>
          <w:sz w:val="22"/>
          <w:szCs w:val="22"/>
        </w:rPr>
        <w:t>、</w:t>
      </w:r>
      <w:r w:rsidRPr="006412AA">
        <w:rPr>
          <w:rFonts w:cs="ＭＳ 明朝" w:hint="eastAsia"/>
          <w:kern w:val="0"/>
          <w:sz w:val="22"/>
          <w:szCs w:val="22"/>
          <w:lang w:eastAsia="zh-TW"/>
        </w:rPr>
        <w:t>第</w:t>
      </w:r>
      <w:r w:rsidR="0068485B">
        <w:rPr>
          <w:rFonts w:cs="ＭＳ 明朝" w:hint="eastAsia"/>
          <w:kern w:val="0"/>
          <w:sz w:val="22"/>
          <w:szCs w:val="22"/>
        </w:rPr>
        <w:t>４０</w:t>
      </w:r>
      <w:r w:rsidRPr="006412AA">
        <w:rPr>
          <w:rFonts w:cs="ＭＳ 明朝" w:hint="eastAsia"/>
          <w:kern w:val="0"/>
          <w:sz w:val="22"/>
          <w:szCs w:val="22"/>
          <w:lang w:eastAsia="zh-TW"/>
        </w:rPr>
        <w:t>条第２項</w:t>
      </w:r>
      <w:r w:rsidR="009A1AEA" w:rsidRPr="006412AA">
        <w:rPr>
          <w:rFonts w:cs="ＭＳ 明朝" w:hint="eastAsia"/>
          <w:kern w:val="0"/>
          <w:sz w:val="22"/>
          <w:szCs w:val="22"/>
          <w:lang w:eastAsia="zh-TW"/>
        </w:rPr>
        <w:t>（ノウハウの指定）</w:t>
      </w:r>
    </w:p>
    <w:p w14:paraId="692ECF70" w14:textId="77777777" w:rsidR="009D0C56" w:rsidRPr="006412AA" w:rsidRDefault="009D0C56" w:rsidP="009D0C56">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二　各条項の対象事由が消滅するまで効力を有するもの</w:t>
      </w:r>
    </w:p>
    <w:p w14:paraId="43D8FCB7" w14:textId="1807428C" w:rsidR="009D0C56" w:rsidRPr="006412AA" w:rsidRDefault="009D0C56" w:rsidP="00E75A10">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第２</w:t>
      </w:r>
      <w:r w:rsidR="00E75A10" w:rsidRPr="006412AA">
        <w:rPr>
          <w:rFonts w:cs="ＭＳ 明朝" w:hint="eastAsia"/>
          <w:kern w:val="0"/>
          <w:sz w:val="22"/>
          <w:szCs w:val="22"/>
        </w:rPr>
        <w:t>６</w:t>
      </w:r>
      <w:r w:rsidRPr="006412AA">
        <w:rPr>
          <w:rFonts w:cs="ＭＳ 明朝" w:hint="eastAsia"/>
          <w:kern w:val="0"/>
          <w:sz w:val="22"/>
          <w:szCs w:val="22"/>
          <w:lang w:eastAsia="zh-TW"/>
        </w:rPr>
        <w:t>条</w:t>
      </w:r>
      <w:r w:rsidR="00614A5F" w:rsidRPr="006412AA">
        <w:rPr>
          <w:rFonts w:cs="ＭＳ 明朝" w:hint="eastAsia"/>
          <w:kern w:val="0"/>
          <w:sz w:val="22"/>
          <w:szCs w:val="22"/>
          <w:lang w:eastAsia="zh-TW"/>
        </w:rPr>
        <w:t>（取得財産の継続使用）</w:t>
      </w:r>
      <w:r w:rsidR="00E75A10" w:rsidRPr="006412AA">
        <w:rPr>
          <w:rFonts w:cs="ＭＳ 明朝" w:hint="eastAsia"/>
          <w:kern w:val="0"/>
          <w:sz w:val="22"/>
          <w:szCs w:val="22"/>
        </w:rPr>
        <w:t>から</w:t>
      </w:r>
      <w:r w:rsidRPr="006412AA">
        <w:rPr>
          <w:rFonts w:cs="ＭＳ 明朝" w:hint="eastAsia"/>
          <w:kern w:val="0"/>
          <w:sz w:val="22"/>
          <w:szCs w:val="22"/>
          <w:lang w:eastAsia="zh-TW"/>
        </w:rPr>
        <w:t>第２</w:t>
      </w:r>
      <w:r w:rsidR="00E75A10" w:rsidRPr="006412AA">
        <w:rPr>
          <w:rFonts w:cs="ＭＳ 明朝" w:hint="eastAsia"/>
          <w:kern w:val="0"/>
          <w:sz w:val="22"/>
          <w:szCs w:val="22"/>
        </w:rPr>
        <w:t>９</w:t>
      </w:r>
      <w:r w:rsidRPr="006412AA">
        <w:rPr>
          <w:rFonts w:cs="ＭＳ 明朝" w:hint="eastAsia"/>
          <w:kern w:val="0"/>
          <w:sz w:val="22"/>
          <w:szCs w:val="22"/>
          <w:lang w:eastAsia="zh-TW"/>
        </w:rPr>
        <w:t>条</w:t>
      </w:r>
      <w:r w:rsidR="00614A5F" w:rsidRPr="006412AA">
        <w:rPr>
          <w:rFonts w:cs="ＭＳ 明朝" w:hint="eastAsia"/>
          <w:kern w:val="0"/>
          <w:sz w:val="22"/>
          <w:szCs w:val="22"/>
          <w:lang w:eastAsia="zh-TW"/>
        </w:rPr>
        <w:t>（財産の処分）</w:t>
      </w:r>
      <w:r w:rsidRPr="006412AA">
        <w:rPr>
          <w:rFonts w:cs="ＭＳ 明朝" w:hint="eastAsia"/>
          <w:kern w:val="0"/>
          <w:sz w:val="22"/>
          <w:szCs w:val="22"/>
          <w:lang w:eastAsia="zh-TW"/>
        </w:rPr>
        <w:t>、</w:t>
      </w:r>
      <w:r w:rsidR="00E75A10" w:rsidRPr="006412AA">
        <w:rPr>
          <w:rFonts w:cs="ＭＳ 明朝" w:hint="eastAsia"/>
          <w:kern w:val="0"/>
          <w:sz w:val="22"/>
          <w:szCs w:val="22"/>
        </w:rPr>
        <w:t>第３２条</w:t>
      </w:r>
      <w:r w:rsidR="00E75A10" w:rsidRPr="006412AA">
        <w:rPr>
          <w:rFonts w:cs="ＭＳ 明朝" w:hint="eastAsia"/>
          <w:kern w:val="0"/>
          <w:sz w:val="22"/>
          <w:szCs w:val="22"/>
          <w:lang w:eastAsia="zh-TW"/>
        </w:rPr>
        <w:t>（バックグラウンド知財の共有、実施許諾）</w:t>
      </w:r>
      <w:r w:rsidR="00E75A10" w:rsidRPr="006412AA">
        <w:rPr>
          <w:rFonts w:asciiTheme="minorEastAsia" w:eastAsiaTheme="minorEastAsia" w:hAnsiTheme="minorEastAsia" w:cs="ＭＳ 明朝" w:hint="eastAsia"/>
          <w:kern w:val="0"/>
          <w:sz w:val="22"/>
          <w:szCs w:val="22"/>
        </w:rPr>
        <w:t>、</w:t>
      </w:r>
      <w:r w:rsidRPr="006412AA">
        <w:rPr>
          <w:rFonts w:cs="ＭＳ 明朝" w:hint="eastAsia"/>
          <w:kern w:val="0"/>
          <w:sz w:val="22"/>
          <w:szCs w:val="22"/>
          <w:lang w:eastAsia="zh-TW"/>
        </w:rPr>
        <w:t>第</w:t>
      </w:r>
      <w:r w:rsidR="00E75A10" w:rsidRPr="006412AA">
        <w:rPr>
          <w:rFonts w:cs="ＭＳ 明朝" w:hint="eastAsia"/>
          <w:kern w:val="0"/>
          <w:sz w:val="22"/>
          <w:szCs w:val="22"/>
        </w:rPr>
        <w:t>３５</w:t>
      </w:r>
      <w:r w:rsidRPr="006412AA">
        <w:rPr>
          <w:rFonts w:cs="ＭＳ 明朝" w:hint="eastAsia"/>
          <w:kern w:val="0"/>
          <w:sz w:val="22"/>
          <w:szCs w:val="22"/>
          <w:lang w:eastAsia="zh-TW"/>
        </w:rPr>
        <w:t>条</w:t>
      </w:r>
      <w:r w:rsidR="00614A5F" w:rsidRPr="006412AA">
        <w:rPr>
          <w:rFonts w:cs="ＭＳ 明朝" w:hint="eastAsia"/>
          <w:kern w:val="0"/>
          <w:sz w:val="22"/>
          <w:szCs w:val="22"/>
          <w:lang w:eastAsia="zh-TW"/>
        </w:rPr>
        <w:t>（成果報告書の提出）</w:t>
      </w:r>
      <w:r w:rsidRPr="006412AA">
        <w:rPr>
          <w:rFonts w:cs="ＭＳ 明朝" w:hint="eastAsia"/>
          <w:kern w:val="0"/>
          <w:sz w:val="22"/>
          <w:szCs w:val="22"/>
          <w:lang w:eastAsia="zh-TW"/>
        </w:rPr>
        <w:t>から第</w:t>
      </w:r>
      <w:r w:rsidR="004E3F7C" w:rsidRPr="006412AA">
        <w:rPr>
          <w:rFonts w:cs="ＭＳ 明朝" w:hint="eastAsia"/>
          <w:kern w:val="0"/>
          <w:sz w:val="22"/>
          <w:szCs w:val="22"/>
        </w:rPr>
        <w:t>３</w:t>
      </w:r>
      <w:r w:rsidR="00E75A10" w:rsidRPr="006412AA">
        <w:rPr>
          <w:rFonts w:cs="ＭＳ 明朝" w:hint="eastAsia"/>
          <w:kern w:val="0"/>
          <w:sz w:val="22"/>
          <w:szCs w:val="22"/>
        </w:rPr>
        <w:t>７</w:t>
      </w:r>
      <w:r w:rsidRPr="006412AA">
        <w:rPr>
          <w:rFonts w:cs="ＭＳ 明朝" w:hint="eastAsia"/>
          <w:kern w:val="0"/>
          <w:sz w:val="22"/>
          <w:szCs w:val="22"/>
          <w:lang w:eastAsia="zh-TW"/>
        </w:rPr>
        <w:t>条</w:t>
      </w:r>
      <w:r w:rsidR="00E75A10" w:rsidRPr="006412AA">
        <w:rPr>
          <w:rFonts w:cs="ＭＳ 明朝" w:hint="eastAsia"/>
          <w:kern w:val="0"/>
          <w:sz w:val="22"/>
          <w:szCs w:val="22"/>
        </w:rPr>
        <w:t>（第６項を除く。）</w:t>
      </w:r>
      <w:r w:rsidR="009A1AEA" w:rsidRPr="006412AA">
        <w:rPr>
          <w:rFonts w:cs="ＭＳ 明朝" w:hint="eastAsia"/>
          <w:kern w:val="0"/>
          <w:sz w:val="22"/>
          <w:szCs w:val="22"/>
          <w:lang w:eastAsia="zh-TW"/>
        </w:rPr>
        <w:t>（研究成果の公表・普及）</w:t>
      </w:r>
      <w:r w:rsidRPr="006412AA">
        <w:rPr>
          <w:rFonts w:cs="ＭＳ 明朝" w:hint="eastAsia"/>
          <w:kern w:val="0"/>
          <w:sz w:val="22"/>
          <w:szCs w:val="22"/>
          <w:lang w:eastAsia="zh-TW"/>
        </w:rPr>
        <w:t>、第</w:t>
      </w:r>
      <w:r w:rsidR="00E75A10" w:rsidRPr="006412AA">
        <w:rPr>
          <w:rFonts w:cs="ＭＳ 明朝" w:hint="eastAsia"/>
          <w:kern w:val="0"/>
          <w:sz w:val="22"/>
          <w:szCs w:val="22"/>
        </w:rPr>
        <w:t>４１</w:t>
      </w:r>
      <w:r w:rsidRPr="006412AA">
        <w:rPr>
          <w:rFonts w:cs="ＭＳ 明朝" w:hint="eastAsia"/>
          <w:kern w:val="0"/>
          <w:sz w:val="22"/>
          <w:szCs w:val="22"/>
          <w:lang w:eastAsia="zh-TW"/>
        </w:rPr>
        <w:t>条</w:t>
      </w:r>
      <w:r w:rsidR="009A1AEA" w:rsidRPr="006412AA">
        <w:rPr>
          <w:rFonts w:cs="ＭＳ 明朝" w:hint="eastAsia"/>
          <w:kern w:val="0"/>
          <w:sz w:val="22"/>
          <w:szCs w:val="22"/>
          <w:lang w:eastAsia="zh-TW"/>
        </w:rPr>
        <w:t>（特許権等の帰属）</w:t>
      </w:r>
      <w:r w:rsidRPr="006412AA">
        <w:rPr>
          <w:rFonts w:cs="ＭＳ 明朝" w:hint="eastAsia"/>
          <w:kern w:val="0"/>
          <w:sz w:val="22"/>
          <w:szCs w:val="22"/>
          <w:lang w:eastAsia="zh-TW"/>
        </w:rPr>
        <w:t>から第</w:t>
      </w:r>
      <w:r w:rsidR="004E3F7C" w:rsidRPr="006412AA">
        <w:rPr>
          <w:rFonts w:cs="ＭＳ 明朝" w:hint="eastAsia"/>
          <w:kern w:val="0"/>
          <w:sz w:val="22"/>
          <w:szCs w:val="22"/>
        </w:rPr>
        <w:t>４</w:t>
      </w:r>
      <w:r w:rsidR="00E75A10" w:rsidRPr="006412AA">
        <w:rPr>
          <w:rFonts w:cs="ＭＳ 明朝" w:hint="eastAsia"/>
          <w:kern w:val="0"/>
          <w:sz w:val="22"/>
          <w:szCs w:val="22"/>
        </w:rPr>
        <w:t>８</w:t>
      </w:r>
      <w:r w:rsidRPr="006412AA">
        <w:rPr>
          <w:rFonts w:cs="ＭＳ 明朝" w:hint="eastAsia"/>
          <w:kern w:val="0"/>
          <w:sz w:val="22"/>
          <w:szCs w:val="22"/>
          <w:lang w:eastAsia="zh-TW"/>
        </w:rPr>
        <w:t>条</w:t>
      </w:r>
      <w:r w:rsidR="00E75A10" w:rsidRPr="006412AA">
        <w:rPr>
          <w:rFonts w:cs="ＭＳ 明朝" w:hint="eastAsia"/>
          <w:kern w:val="0"/>
          <w:sz w:val="22"/>
          <w:szCs w:val="22"/>
        </w:rPr>
        <w:t>（</w:t>
      </w:r>
      <w:r w:rsidR="00E75A10" w:rsidRPr="006412AA">
        <w:rPr>
          <w:rFonts w:cs="ＭＳ 明朝" w:hint="eastAsia"/>
          <w:kern w:val="0"/>
          <w:sz w:val="22"/>
          <w:szCs w:val="22"/>
          <w:lang w:eastAsia="zh-TW"/>
        </w:rPr>
        <w:t>特許権等の協力機関との共同出願）</w:t>
      </w:r>
      <w:r w:rsidRPr="006412AA">
        <w:rPr>
          <w:rFonts w:cs="ＭＳ 明朝" w:hint="eastAsia"/>
          <w:kern w:val="0"/>
          <w:sz w:val="22"/>
          <w:szCs w:val="22"/>
          <w:lang w:eastAsia="zh-TW"/>
        </w:rPr>
        <w:t>、第</w:t>
      </w:r>
      <w:r w:rsidR="004E3F7C" w:rsidRPr="006412AA">
        <w:rPr>
          <w:rFonts w:cs="ＭＳ 明朝" w:hint="eastAsia"/>
          <w:kern w:val="0"/>
          <w:sz w:val="22"/>
          <w:szCs w:val="22"/>
        </w:rPr>
        <w:t>４</w:t>
      </w:r>
      <w:r w:rsidR="00E75A10" w:rsidRPr="006412AA">
        <w:rPr>
          <w:rFonts w:cs="ＭＳ 明朝" w:hint="eastAsia"/>
          <w:kern w:val="0"/>
          <w:sz w:val="22"/>
          <w:szCs w:val="22"/>
        </w:rPr>
        <w:t>９</w:t>
      </w:r>
      <w:r w:rsidRPr="006412AA">
        <w:rPr>
          <w:rFonts w:cs="ＭＳ 明朝" w:hint="eastAsia"/>
          <w:kern w:val="0"/>
          <w:sz w:val="22"/>
          <w:szCs w:val="22"/>
          <w:lang w:eastAsia="zh-TW"/>
        </w:rPr>
        <w:t>条</w:t>
      </w:r>
      <w:r w:rsidR="005352F6" w:rsidRPr="006412AA">
        <w:rPr>
          <w:rFonts w:cs="ＭＳ 明朝" w:hint="eastAsia"/>
          <w:kern w:val="0"/>
          <w:sz w:val="22"/>
          <w:szCs w:val="22"/>
          <w:lang w:eastAsia="zh-TW"/>
        </w:rPr>
        <w:t>（不正申請又は不正行為に対する対応等）</w:t>
      </w:r>
      <w:r w:rsidRPr="006412AA">
        <w:rPr>
          <w:rFonts w:cs="ＭＳ 明朝" w:hint="eastAsia"/>
          <w:kern w:val="0"/>
          <w:sz w:val="22"/>
          <w:szCs w:val="22"/>
          <w:lang w:eastAsia="zh-TW"/>
        </w:rPr>
        <w:t>、</w:t>
      </w:r>
      <w:r w:rsidR="00E75A10" w:rsidRPr="006412AA">
        <w:rPr>
          <w:rFonts w:cs="ＭＳ 明朝" w:hint="eastAsia"/>
          <w:kern w:val="0"/>
          <w:sz w:val="22"/>
          <w:szCs w:val="22"/>
        </w:rPr>
        <w:t>第５８条（賠償責任）、</w:t>
      </w:r>
      <w:r w:rsidRPr="006412AA">
        <w:rPr>
          <w:rFonts w:cs="ＭＳ 明朝" w:hint="eastAsia"/>
          <w:kern w:val="0"/>
          <w:sz w:val="22"/>
          <w:szCs w:val="22"/>
          <w:lang w:eastAsia="zh-TW"/>
        </w:rPr>
        <w:t>第</w:t>
      </w:r>
      <w:r w:rsidR="00E75A10" w:rsidRPr="006412AA">
        <w:rPr>
          <w:rFonts w:cs="ＭＳ 明朝" w:hint="eastAsia"/>
          <w:kern w:val="0"/>
          <w:sz w:val="22"/>
          <w:szCs w:val="22"/>
        </w:rPr>
        <w:t>６０</w:t>
      </w:r>
      <w:r w:rsidRPr="006412AA">
        <w:rPr>
          <w:rFonts w:cs="ＭＳ 明朝" w:hint="eastAsia"/>
          <w:kern w:val="0"/>
          <w:sz w:val="22"/>
          <w:szCs w:val="22"/>
          <w:lang w:eastAsia="zh-TW"/>
        </w:rPr>
        <w:t>条</w:t>
      </w:r>
      <w:r w:rsidR="00614A5F" w:rsidRPr="006412AA">
        <w:rPr>
          <w:rFonts w:cs="ＭＳ 明朝" w:hint="eastAsia"/>
          <w:kern w:val="0"/>
          <w:sz w:val="22"/>
          <w:szCs w:val="22"/>
          <w:lang w:eastAsia="zh-TW"/>
        </w:rPr>
        <w:t>（協力事項）</w:t>
      </w:r>
    </w:p>
    <w:p w14:paraId="7663CA13" w14:textId="77777777" w:rsidR="009D0C56" w:rsidRPr="006412AA" w:rsidRDefault="009D0C56" w:rsidP="009D0C56">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三　その他</w:t>
      </w:r>
    </w:p>
    <w:p w14:paraId="72DB7794" w14:textId="7694E417" w:rsidR="000C0FE4" w:rsidRPr="006412AA" w:rsidRDefault="009D0C56" w:rsidP="003C6B70">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第</w:t>
      </w:r>
      <w:r w:rsidR="00E75A10" w:rsidRPr="006412AA">
        <w:rPr>
          <w:rFonts w:cs="ＭＳ 明朝" w:hint="eastAsia"/>
          <w:kern w:val="0"/>
          <w:sz w:val="22"/>
          <w:szCs w:val="22"/>
        </w:rPr>
        <w:t>５１</w:t>
      </w:r>
      <w:r w:rsidRPr="006412AA">
        <w:rPr>
          <w:rFonts w:cs="ＭＳ 明朝" w:hint="eastAsia"/>
          <w:kern w:val="0"/>
          <w:sz w:val="22"/>
          <w:szCs w:val="22"/>
          <w:lang w:eastAsia="zh-TW"/>
        </w:rPr>
        <w:t>条</w:t>
      </w:r>
      <w:r w:rsidR="006D23AE" w:rsidRPr="006412AA">
        <w:rPr>
          <w:rFonts w:cs="ＭＳ 明朝" w:hint="eastAsia"/>
          <w:kern w:val="0"/>
          <w:sz w:val="22"/>
          <w:szCs w:val="22"/>
          <w:lang w:eastAsia="zh-TW"/>
        </w:rPr>
        <w:t>（秘密の保持）</w:t>
      </w:r>
      <w:r w:rsidRPr="006412AA">
        <w:rPr>
          <w:rFonts w:cs="ＭＳ 明朝" w:hint="eastAsia"/>
          <w:kern w:val="0"/>
          <w:sz w:val="22"/>
          <w:szCs w:val="22"/>
          <w:lang w:eastAsia="zh-TW"/>
        </w:rPr>
        <w:t>に規定する</w:t>
      </w:r>
      <w:r w:rsidR="008D7D16" w:rsidRPr="006412AA">
        <w:rPr>
          <w:rFonts w:cs="ＭＳ 明朝" w:hint="eastAsia"/>
          <w:kern w:val="0"/>
          <w:sz w:val="22"/>
          <w:szCs w:val="22"/>
        </w:rPr>
        <w:t>秘密情報</w:t>
      </w:r>
      <w:r w:rsidRPr="006412AA">
        <w:rPr>
          <w:rFonts w:cs="ＭＳ 明朝" w:hint="eastAsia"/>
          <w:kern w:val="0"/>
          <w:sz w:val="22"/>
          <w:szCs w:val="22"/>
          <w:lang w:eastAsia="zh-TW"/>
        </w:rPr>
        <w:t>及び第</w:t>
      </w:r>
      <w:r w:rsidR="00E75A10" w:rsidRPr="006412AA">
        <w:rPr>
          <w:rFonts w:cs="ＭＳ 明朝" w:hint="eastAsia"/>
          <w:kern w:val="0"/>
          <w:sz w:val="22"/>
          <w:szCs w:val="22"/>
        </w:rPr>
        <w:t>５２</w:t>
      </w:r>
      <w:r w:rsidRPr="006412AA">
        <w:rPr>
          <w:rFonts w:cs="ＭＳ 明朝" w:hint="eastAsia"/>
          <w:kern w:val="0"/>
          <w:sz w:val="22"/>
          <w:szCs w:val="22"/>
          <w:lang w:eastAsia="zh-TW"/>
        </w:rPr>
        <w:t>条</w:t>
      </w:r>
      <w:r w:rsidR="006D23AE" w:rsidRPr="006412AA">
        <w:rPr>
          <w:rFonts w:cs="ＭＳ 明朝" w:hint="eastAsia"/>
          <w:kern w:val="0"/>
          <w:sz w:val="22"/>
          <w:szCs w:val="22"/>
          <w:lang w:eastAsia="zh-TW"/>
        </w:rPr>
        <w:t>（個人情報に関する秘密保持等）</w:t>
      </w:r>
      <w:r w:rsidRPr="006412AA">
        <w:rPr>
          <w:rFonts w:cs="ＭＳ 明朝" w:hint="eastAsia"/>
          <w:kern w:val="0"/>
          <w:sz w:val="22"/>
          <w:szCs w:val="22"/>
          <w:lang w:eastAsia="zh-TW"/>
        </w:rPr>
        <w:t>から第</w:t>
      </w:r>
      <w:r w:rsidR="00E75A10" w:rsidRPr="006412AA">
        <w:rPr>
          <w:rFonts w:cs="ＭＳ 明朝" w:hint="eastAsia"/>
          <w:kern w:val="0"/>
          <w:sz w:val="22"/>
          <w:szCs w:val="22"/>
        </w:rPr>
        <w:t>５４</w:t>
      </w:r>
      <w:r w:rsidRPr="006412AA">
        <w:rPr>
          <w:rFonts w:cs="ＭＳ 明朝" w:hint="eastAsia"/>
          <w:kern w:val="0"/>
          <w:sz w:val="22"/>
          <w:szCs w:val="22"/>
          <w:lang w:eastAsia="zh-TW"/>
        </w:rPr>
        <w:t>条</w:t>
      </w:r>
      <w:r w:rsidR="006D23AE" w:rsidRPr="006412AA">
        <w:rPr>
          <w:rFonts w:cs="ＭＳ 明朝" w:hint="eastAsia"/>
          <w:kern w:val="0"/>
          <w:sz w:val="22"/>
          <w:szCs w:val="22"/>
          <w:lang w:eastAsia="zh-TW"/>
        </w:rPr>
        <w:t>（個人情報漏えいなどの事案の発生時における対応）</w:t>
      </w:r>
      <w:r w:rsidRPr="006412AA">
        <w:rPr>
          <w:rFonts w:cs="ＭＳ 明朝" w:hint="eastAsia"/>
          <w:kern w:val="0"/>
          <w:sz w:val="22"/>
          <w:szCs w:val="22"/>
          <w:lang w:eastAsia="zh-TW"/>
        </w:rPr>
        <w:t>に規定する個人情報の取扱い</w:t>
      </w:r>
    </w:p>
    <w:p w14:paraId="693BF0F8" w14:textId="77777777" w:rsidR="009D0C56" w:rsidRPr="006412AA" w:rsidRDefault="009D0C56" w:rsidP="005C1EBA">
      <w:pPr>
        <w:overflowPunct w:val="0"/>
        <w:ind w:left="211" w:hangingChars="100" w:hanging="211"/>
        <w:textAlignment w:val="baseline"/>
        <w:rPr>
          <w:rFonts w:eastAsia="PMingLiU" w:cs="ＭＳ 明朝"/>
          <w:kern w:val="0"/>
          <w:sz w:val="22"/>
          <w:szCs w:val="22"/>
          <w:lang w:eastAsia="zh-TW"/>
        </w:rPr>
      </w:pPr>
    </w:p>
    <w:p w14:paraId="7F27488B" w14:textId="77777777" w:rsidR="009D0C56" w:rsidRPr="006412AA" w:rsidRDefault="009D0C56" w:rsidP="009D0C56">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（雑則）</w:t>
      </w:r>
    </w:p>
    <w:p w14:paraId="1595BC47" w14:textId="76D9155A" w:rsidR="000C0FE4" w:rsidRPr="006412AA" w:rsidRDefault="009D0C56" w:rsidP="009D0C56">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６３</w:t>
      </w:r>
      <w:r w:rsidRPr="006412AA">
        <w:rPr>
          <w:rFonts w:cs="ＭＳ 明朝" w:hint="eastAsia"/>
          <w:kern w:val="0"/>
          <w:sz w:val="22"/>
          <w:szCs w:val="22"/>
          <w:lang w:eastAsia="zh-TW"/>
        </w:rPr>
        <w:t>条　第１条</w:t>
      </w:r>
      <w:r w:rsidR="006D23AE" w:rsidRPr="006412AA">
        <w:rPr>
          <w:rFonts w:cs="ＭＳ 明朝" w:hint="eastAsia"/>
          <w:kern w:val="0"/>
          <w:sz w:val="22"/>
          <w:szCs w:val="22"/>
          <w:lang w:eastAsia="zh-TW"/>
        </w:rPr>
        <w:t>（委託業務）</w:t>
      </w:r>
      <w:r w:rsidRPr="006412AA">
        <w:rPr>
          <w:rFonts w:cs="ＭＳ 明朝" w:hint="eastAsia"/>
          <w:kern w:val="0"/>
          <w:sz w:val="22"/>
          <w:szCs w:val="22"/>
          <w:lang w:eastAsia="zh-TW"/>
        </w:rPr>
        <w:t>、第４条第３項</w:t>
      </w:r>
      <w:r w:rsidR="006D23AE" w:rsidRPr="006412AA">
        <w:rPr>
          <w:rFonts w:cs="ＭＳ 明朝" w:hint="eastAsia"/>
          <w:kern w:val="0"/>
          <w:sz w:val="22"/>
          <w:szCs w:val="22"/>
          <w:lang w:eastAsia="zh-TW"/>
        </w:rPr>
        <w:t>（委託費の支払）</w:t>
      </w:r>
      <w:r w:rsidRPr="006412AA">
        <w:rPr>
          <w:rFonts w:cs="ＭＳ 明朝" w:hint="eastAsia"/>
          <w:kern w:val="0"/>
          <w:sz w:val="22"/>
          <w:szCs w:val="22"/>
          <w:lang w:eastAsia="zh-TW"/>
        </w:rPr>
        <w:t>、第５条第３項</w:t>
      </w:r>
      <w:r w:rsidR="006D23AE" w:rsidRPr="006412AA">
        <w:rPr>
          <w:rFonts w:cs="ＭＳ 明朝" w:hint="eastAsia"/>
          <w:kern w:val="0"/>
          <w:sz w:val="22"/>
          <w:szCs w:val="22"/>
          <w:lang w:eastAsia="zh-TW"/>
        </w:rPr>
        <w:t>（委託業務の実施）</w:t>
      </w:r>
      <w:r w:rsidRPr="006412AA">
        <w:rPr>
          <w:rFonts w:cs="ＭＳ 明朝" w:hint="eastAsia"/>
          <w:kern w:val="0"/>
          <w:sz w:val="22"/>
          <w:szCs w:val="22"/>
          <w:lang w:eastAsia="zh-TW"/>
        </w:rPr>
        <w:t>、</w:t>
      </w:r>
      <w:r w:rsidR="004E3F7C" w:rsidRPr="006412AA">
        <w:rPr>
          <w:rFonts w:cs="ＭＳ 明朝" w:hint="eastAsia"/>
          <w:kern w:val="0"/>
          <w:sz w:val="22"/>
          <w:szCs w:val="22"/>
        </w:rPr>
        <w:t>第７条第１項</w:t>
      </w:r>
      <w:r w:rsidR="002266BE" w:rsidRPr="006412AA">
        <w:rPr>
          <w:rFonts w:cs="ＭＳ 明朝" w:hint="eastAsia"/>
          <w:kern w:val="0"/>
          <w:sz w:val="22"/>
          <w:szCs w:val="22"/>
        </w:rPr>
        <w:t>及び第３項</w:t>
      </w:r>
      <w:r w:rsidR="006D23AE" w:rsidRPr="006412AA">
        <w:rPr>
          <w:rFonts w:cs="ＭＳ 明朝" w:hint="eastAsia"/>
          <w:kern w:val="0"/>
          <w:sz w:val="22"/>
          <w:szCs w:val="22"/>
        </w:rPr>
        <w:t>（協力機関）</w:t>
      </w:r>
      <w:r w:rsidR="004E3F7C" w:rsidRPr="006412AA">
        <w:rPr>
          <w:rFonts w:cs="ＭＳ 明朝" w:hint="eastAsia"/>
          <w:kern w:val="0"/>
          <w:sz w:val="22"/>
          <w:szCs w:val="22"/>
        </w:rPr>
        <w:t>、</w:t>
      </w:r>
      <w:r w:rsidRPr="006412AA">
        <w:rPr>
          <w:rFonts w:cs="ＭＳ 明朝" w:hint="eastAsia"/>
          <w:kern w:val="0"/>
          <w:sz w:val="22"/>
          <w:szCs w:val="22"/>
          <w:lang w:eastAsia="zh-TW"/>
        </w:rPr>
        <w:t>第８条第１項</w:t>
      </w:r>
      <w:r w:rsidR="006D23AE" w:rsidRPr="006412AA">
        <w:rPr>
          <w:rFonts w:cs="ＭＳ 明朝" w:hint="eastAsia"/>
          <w:kern w:val="0"/>
          <w:sz w:val="22"/>
          <w:szCs w:val="22"/>
          <w:lang w:eastAsia="zh-TW"/>
        </w:rPr>
        <w:t>（権利義務の譲渡等）</w:t>
      </w:r>
      <w:r w:rsidRPr="006412AA">
        <w:rPr>
          <w:rFonts w:cs="ＭＳ 明朝" w:hint="eastAsia"/>
          <w:kern w:val="0"/>
          <w:sz w:val="22"/>
          <w:szCs w:val="22"/>
          <w:lang w:eastAsia="zh-TW"/>
        </w:rPr>
        <w:t>、第１</w:t>
      </w:r>
      <w:r w:rsidR="00E75A10" w:rsidRPr="006412AA">
        <w:rPr>
          <w:rFonts w:cs="ＭＳ 明朝" w:hint="eastAsia"/>
          <w:kern w:val="0"/>
          <w:sz w:val="22"/>
          <w:szCs w:val="22"/>
        </w:rPr>
        <w:t>２</w:t>
      </w:r>
      <w:r w:rsidRPr="006412AA">
        <w:rPr>
          <w:rFonts w:cs="ＭＳ 明朝" w:hint="eastAsia"/>
          <w:kern w:val="0"/>
          <w:sz w:val="22"/>
          <w:szCs w:val="22"/>
          <w:lang w:eastAsia="zh-TW"/>
        </w:rPr>
        <w:t>条</w:t>
      </w:r>
      <w:r w:rsidR="006D23AE" w:rsidRPr="006412AA">
        <w:rPr>
          <w:rFonts w:cs="ＭＳ 明朝" w:hint="eastAsia"/>
          <w:kern w:val="0"/>
          <w:sz w:val="22"/>
          <w:szCs w:val="22"/>
          <w:lang w:eastAsia="zh-TW"/>
        </w:rPr>
        <w:t>（実績報告）</w:t>
      </w:r>
      <w:r w:rsidRPr="006412AA">
        <w:rPr>
          <w:rFonts w:cs="ＭＳ 明朝" w:hint="eastAsia"/>
          <w:kern w:val="0"/>
          <w:sz w:val="22"/>
          <w:szCs w:val="22"/>
          <w:lang w:eastAsia="zh-TW"/>
        </w:rPr>
        <w:t>、第１</w:t>
      </w:r>
      <w:r w:rsidR="00E75A10" w:rsidRPr="006412AA">
        <w:rPr>
          <w:rFonts w:cs="ＭＳ 明朝" w:hint="eastAsia"/>
          <w:kern w:val="0"/>
          <w:sz w:val="22"/>
          <w:szCs w:val="22"/>
        </w:rPr>
        <w:t>５</w:t>
      </w:r>
      <w:r w:rsidRPr="006412AA">
        <w:rPr>
          <w:rFonts w:cs="ＭＳ 明朝" w:hint="eastAsia"/>
          <w:kern w:val="0"/>
          <w:sz w:val="22"/>
          <w:szCs w:val="22"/>
          <w:lang w:eastAsia="zh-TW"/>
        </w:rPr>
        <w:t>条第１項</w:t>
      </w:r>
      <w:r w:rsidR="006D23AE" w:rsidRPr="006412AA">
        <w:rPr>
          <w:rFonts w:cs="ＭＳ 明朝" w:hint="eastAsia"/>
          <w:kern w:val="0"/>
          <w:sz w:val="22"/>
          <w:szCs w:val="22"/>
          <w:lang w:eastAsia="zh-TW"/>
        </w:rPr>
        <w:t>（実施計画書の変更）</w:t>
      </w:r>
      <w:r w:rsidRPr="006412AA">
        <w:rPr>
          <w:rFonts w:cs="ＭＳ 明朝" w:hint="eastAsia"/>
          <w:kern w:val="0"/>
          <w:sz w:val="22"/>
          <w:szCs w:val="22"/>
          <w:lang w:eastAsia="zh-TW"/>
        </w:rPr>
        <w:t>、第</w:t>
      </w:r>
      <w:r w:rsidR="00E75A10" w:rsidRPr="006412AA">
        <w:rPr>
          <w:rFonts w:cs="ＭＳ 明朝" w:hint="eastAsia"/>
          <w:kern w:val="0"/>
          <w:sz w:val="22"/>
          <w:szCs w:val="22"/>
        </w:rPr>
        <w:t>２０</w:t>
      </w:r>
      <w:r w:rsidRPr="006412AA">
        <w:rPr>
          <w:rFonts w:cs="ＭＳ 明朝" w:hint="eastAsia"/>
          <w:kern w:val="0"/>
          <w:sz w:val="22"/>
          <w:szCs w:val="22"/>
          <w:lang w:eastAsia="zh-TW"/>
        </w:rPr>
        <w:t>条</w:t>
      </w:r>
      <w:r w:rsidR="006D23AE" w:rsidRPr="006412AA">
        <w:rPr>
          <w:rFonts w:cs="ＭＳ 明朝" w:hint="eastAsia"/>
          <w:kern w:val="0"/>
          <w:sz w:val="22"/>
          <w:szCs w:val="22"/>
          <w:lang w:eastAsia="zh-TW"/>
        </w:rPr>
        <w:t>（解除措置）</w:t>
      </w:r>
      <w:r w:rsidRPr="006412AA">
        <w:rPr>
          <w:rFonts w:cs="ＭＳ 明朝" w:hint="eastAsia"/>
          <w:kern w:val="0"/>
          <w:sz w:val="22"/>
          <w:szCs w:val="22"/>
          <w:lang w:eastAsia="zh-TW"/>
        </w:rPr>
        <w:t>、第２</w:t>
      </w:r>
      <w:r w:rsidR="00E75A10" w:rsidRPr="006412AA">
        <w:rPr>
          <w:rFonts w:cs="ＭＳ 明朝" w:hint="eastAsia"/>
          <w:kern w:val="0"/>
          <w:sz w:val="22"/>
          <w:szCs w:val="22"/>
        </w:rPr>
        <w:t>３</w:t>
      </w:r>
      <w:r w:rsidRPr="006412AA">
        <w:rPr>
          <w:rFonts w:cs="ＭＳ 明朝" w:hint="eastAsia"/>
          <w:kern w:val="0"/>
          <w:sz w:val="22"/>
          <w:szCs w:val="22"/>
          <w:lang w:eastAsia="zh-TW"/>
        </w:rPr>
        <w:t>条第１項</w:t>
      </w:r>
      <w:r w:rsidR="006D23AE" w:rsidRPr="006412AA">
        <w:rPr>
          <w:rFonts w:cs="ＭＳ 明朝" w:hint="eastAsia"/>
          <w:kern w:val="0"/>
          <w:sz w:val="22"/>
          <w:szCs w:val="22"/>
          <w:lang w:eastAsia="zh-TW"/>
        </w:rPr>
        <w:t>（確定額の請求及び支払）</w:t>
      </w:r>
      <w:r w:rsidRPr="006412AA">
        <w:rPr>
          <w:rFonts w:cs="ＭＳ 明朝" w:hint="eastAsia"/>
          <w:kern w:val="0"/>
          <w:sz w:val="22"/>
          <w:szCs w:val="22"/>
          <w:lang w:eastAsia="zh-TW"/>
        </w:rPr>
        <w:t>、第２</w:t>
      </w:r>
      <w:r w:rsidR="00E75A10" w:rsidRPr="006412AA">
        <w:rPr>
          <w:rFonts w:cs="ＭＳ 明朝" w:hint="eastAsia"/>
          <w:kern w:val="0"/>
          <w:sz w:val="22"/>
          <w:szCs w:val="22"/>
        </w:rPr>
        <w:t>５</w:t>
      </w:r>
      <w:r w:rsidRPr="006412AA">
        <w:rPr>
          <w:rFonts w:cs="ＭＳ 明朝" w:hint="eastAsia"/>
          <w:kern w:val="0"/>
          <w:sz w:val="22"/>
          <w:szCs w:val="22"/>
          <w:lang w:eastAsia="zh-TW"/>
        </w:rPr>
        <w:t>条第４項及び第６項</w:t>
      </w:r>
      <w:r w:rsidR="006D23AE" w:rsidRPr="006412AA">
        <w:rPr>
          <w:rFonts w:cs="ＭＳ 明朝" w:hint="eastAsia"/>
          <w:kern w:val="0"/>
          <w:sz w:val="22"/>
          <w:szCs w:val="22"/>
          <w:lang w:eastAsia="zh-TW"/>
        </w:rPr>
        <w:t>（取得財産の帰属等）</w:t>
      </w:r>
      <w:r w:rsidRPr="006412AA">
        <w:rPr>
          <w:rFonts w:cs="ＭＳ 明朝" w:hint="eastAsia"/>
          <w:kern w:val="0"/>
          <w:sz w:val="22"/>
          <w:szCs w:val="22"/>
          <w:lang w:eastAsia="zh-TW"/>
        </w:rPr>
        <w:t>、第２</w:t>
      </w:r>
      <w:r w:rsidR="00E75A10" w:rsidRPr="006412AA">
        <w:rPr>
          <w:rFonts w:cs="ＭＳ 明朝" w:hint="eastAsia"/>
          <w:kern w:val="0"/>
          <w:sz w:val="22"/>
          <w:szCs w:val="22"/>
        </w:rPr>
        <w:t>６</w:t>
      </w:r>
      <w:r w:rsidRPr="006412AA">
        <w:rPr>
          <w:rFonts w:cs="ＭＳ 明朝" w:hint="eastAsia"/>
          <w:kern w:val="0"/>
          <w:sz w:val="22"/>
          <w:szCs w:val="22"/>
          <w:lang w:eastAsia="zh-TW"/>
        </w:rPr>
        <w:t>条第２項及び第６項から第</w:t>
      </w:r>
      <w:r w:rsidR="004E3F7C" w:rsidRPr="006412AA">
        <w:rPr>
          <w:rFonts w:cs="ＭＳ 明朝" w:hint="eastAsia"/>
          <w:kern w:val="0"/>
          <w:sz w:val="22"/>
          <w:szCs w:val="22"/>
        </w:rPr>
        <w:t>１２</w:t>
      </w:r>
      <w:r w:rsidRPr="006412AA">
        <w:rPr>
          <w:rFonts w:cs="ＭＳ 明朝" w:hint="eastAsia"/>
          <w:kern w:val="0"/>
          <w:sz w:val="22"/>
          <w:szCs w:val="22"/>
          <w:lang w:eastAsia="zh-TW"/>
        </w:rPr>
        <w:t>項</w:t>
      </w:r>
      <w:r w:rsidR="006D23AE" w:rsidRPr="006412AA">
        <w:rPr>
          <w:rFonts w:cs="ＭＳ 明朝" w:hint="eastAsia"/>
          <w:kern w:val="0"/>
          <w:sz w:val="22"/>
          <w:szCs w:val="22"/>
          <w:lang w:eastAsia="zh-TW"/>
        </w:rPr>
        <w:t>（取得財産の継続使用）</w:t>
      </w:r>
      <w:r w:rsidRPr="006412AA">
        <w:rPr>
          <w:rFonts w:cs="ＭＳ 明朝" w:hint="eastAsia"/>
          <w:kern w:val="0"/>
          <w:sz w:val="22"/>
          <w:szCs w:val="22"/>
          <w:lang w:eastAsia="zh-TW"/>
        </w:rPr>
        <w:t>、第２</w:t>
      </w:r>
      <w:r w:rsidR="00E75A10" w:rsidRPr="006412AA">
        <w:rPr>
          <w:rFonts w:cs="ＭＳ 明朝" w:hint="eastAsia"/>
          <w:kern w:val="0"/>
          <w:sz w:val="22"/>
          <w:szCs w:val="22"/>
        </w:rPr>
        <w:t>８</w:t>
      </w:r>
      <w:r w:rsidRPr="006412AA">
        <w:rPr>
          <w:rFonts w:cs="ＭＳ 明朝" w:hint="eastAsia"/>
          <w:kern w:val="0"/>
          <w:sz w:val="22"/>
          <w:szCs w:val="22"/>
          <w:lang w:eastAsia="zh-TW"/>
        </w:rPr>
        <w:t>条</w:t>
      </w:r>
      <w:r w:rsidR="006D23AE" w:rsidRPr="006412AA">
        <w:rPr>
          <w:rFonts w:cs="ＭＳ 明朝" w:hint="eastAsia"/>
          <w:kern w:val="0"/>
          <w:sz w:val="22"/>
          <w:szCs w:val="22"/>
          <w:lang w:eastAsia="zh-TW"/>
        </w:rPr>
        <w:t>（取得財産等の弁償）</w:t>
      </w:r>
      <w:r w:rsidRPr="006412AA">
        <w:rPr>
          <w:rFonts w:cs="ＭＳ 明朝" w:hint="eastAsia"/>
          <w:kern w:val="0"/>
          <w:sz w:val="22"/>
          <w:szCs w:val="22"/>
          <w:lang w:eastAsia="zh-TW"/>
        </w:rPr>
        <w:t>、第２</w:t>
      </w:r>
      <w:r w:rsidR="00E75A10" w:rsidRPr="006412AA">
        <w:rPr>
          <w:rFonts w:cs="ＭＳ 明朝" w:hint="eastAsia"/>
          <w:kern w:val="0"/>
          <w:sz w:val="22"/>
          <w:szCs w:val="22"/>
        </w:rPr>
        <w:t>９</w:t>
      </w:r>
      <w:r w:rsidRPr="006412AA">
        <w:rPr>
          <w:rFonts w:cs="ＭＳ 明朝" w:hint="eastAsia"/>
          <w:kern w:val="0"/>
          <w:sz w:val="22"/>
          <w:szCs w:val="22"/>
          <w:lang w:eastAsia="zh-TW"/>
        </w:rPr>
        <w:t>条</w:t>
      </w:r>
      <w:r w:rsidR="006D23AE" w:rsidRPr="006412AA">
        <w:rPr>
          <w:rFonts w:cs="ＭＳ 明朝" w:hint="eastAsia"/>
          <w:kern w:val="0"/>
          <w:sz w:val="22"/>
          <w:szCs w:val="22"/>
          <w:lang w:eastAsia="zh-TW"/>
        </w:rPr>
        <w:t>（財産の処分）</w:t>
      </w:r>
      <w:r w:rsidRPr="006412AA">
        <w:rPr>
          <w:rFonts w:cs="ＭＳ 明朝" w:hint="eastAsia"/>
          <w:kern w:val="0"/>
          <w:sz w:val="22"/>
          <w:szCs w:val="22"/>
          <w:lang w:eastAsia="zh-TW"/>
        </w:rPr>
        <w:t>、</w:t>
      </w:r>
      <w:r w:rsidR="00C67055" w:rsidRPr="006412AA">
        <w:rPr>
          <w:rFonts w:cs="ＭＳ 明朝" w:hint="eastAsia"/>
          <w:kern w:val="0"/>
          <w:sz w:val="22"/>
          <w:szCs w:val="22"/>
        </w:rPr>
        <w:t>第</w:t>
      </w:r>
      <w:r w:rsidR="00E75A10" w:rsidRPr="006412AA">
        <w:rPr>
          <w:rFonts w:cs="ＭＳ 明朝" w:hint="eastAsia"/>
          <w:kern w:val="0"/>
          <w:sz w:val="22"/>
          <w:szCs w:val="22"/>
        </w:rPr>
        <w:t>３４</w:t>
      </w:r>
      <w:r w:rsidR="00C67055" w:rsidRPr="006412AA">
        <w:rPr>
          <w:rFonts w:cs="ＭＳ 明朝" w:hint="eastAsia"/>
          <w:kern w:val="0"/>
          <w:sz w:val="22"/>
          <w:szCs w:val="22"/>
        </w:rPr>
        <w:t>条第２項及び第３項</w:t>
      </w:r>
      <w:r w:rsidR="00C67055" w:rsidRPr="006412AA">
        <w:rPr>
          <w:rFonts w:cs="ＭＳ 明朝" w:hint="eastAsia"/>
          <w:kern w:val="0"/>
          <w:sz w:val="22"/>
          <w:szCs w:val="22"/>
          <w:lang w:eastAsia="zh-TW"/>
        </w:rPr>
        <w:t>（研究成果の考え方と方針の作成）</w:t>
      </w:r>
      <w:r w:rsidRPr="006412AA">
        <w:rPr>
          <w:rFonts w:cs="ＭＳ 明朝" w:hint="eastAsia"/>
          <w:kern w:val="0"/>
          <w:sz w:val="22"/>
          <w:szCs w:val="22"/>
          <w:lang w:eastAsia="zh-TW"/>
        </w:rPr>
        <w:t>第</w:t>
      </w:r>
      <w:r w:rsidR="00E75A10" w:rsidRPr="006412AA">
        <w:rPr>
          <w:rFonts w:cs="ＭＳ 明朝" w:hint="eastAsia"/>
          <w:kern w:val="0"/>
          <w:sz w:val="22"/>
          <w:szCs w:val="22"/>
        </w:rPr>
        <w:t>３５</w:t>
      </w:r>
      <w:r w:rsidRPr="006412AA">
        <w:rPr>
          <w:rFonts w:cs="ＭＳ 明朝" w:hint="eastAsia"/>
          <w:kern w:val="0"/>
          <w:sz w:val="22"/>
          <w:szCs w:val="22"/>
          <w:lang w:eastAsia="zh-TW"/>
        </w:rPr>
        <w:t>条第１項及び第３項</w:t>
      </w:r>
      <w:r w:rsidR="006D23AE" w:rsidRPr="006412AA">
        <w:rPr>
          <w:rFonts w:cs="ＭＳ 明朝" w:hint="eastAsia"/>
          <w:kern w:val="0"/>
          <w:sz w:val="22"/>
          <w:szCs w:val="22"/>
          <w:lang w:eastAsia="zh-TW"/>
        </w:rPr>
        <w:t>（成果報告書の提出）</w:t>
      </w:r>
      <w:r w:rsidRPr="006412AA">
        <w:rPr>
          <w:rFonts w:cs="ＭＳ 明朝" w:hint="eastAsia"/>
          <w:kern w:val="0"/>
          <w:sz w:val="22"/>
          <w:szCs w:val="22"/>
          <w:lang w:eastAsia="zh-TW"/>
        </w:rPr>
        <w:t>、第</w:t>
      </w:r>
      <w:r w:rsidR="00DF7F88" w:rsidRPr="006412AA">
        <w:rPr>
          <w:rFonts w:cs="ＭＳ 明朝" w:hint="eastAsia"/>
          <w:kern w:val="0"/>
          <w:sz w:val="22"/>
          <w:szCs w:val="22"/>
        </w:rPr>
        <w:t>３１</w:t>
      </w:r>
      <w:r w:rsidRPr="006412AA">
        <w:rPr>
          <w:rFonts w:cs="ＭＳ 明朝" w:hint="eastAsia"/>
          <w:kern w:val="0"/>
          <w:sz w:val="22"/>
          <w:szCs w:val="22"/>
          <w:lang w:eastAsia="zh-TW"/>
        </w:rPr>
        <w:t>条第２項</w:t>
      </w:r>
      <w:r w:rsidR="006D23AE" w:rsidRPr="006412AA">
        <w:rPr>
          <w:rFonts w:cs="ＭＳ 明朝" w:hint="eastAsia"/>
          <w:kern w:val="0"/>
          <w:sz w:val="22"/>
          <w:szCs w:val="22"/>
          <w:lang w:eastAsia="zh-TW"/>
        </w:rPr>
        <w:t>（研究成果の公表・普及）</w:t>
      </w:r>
      <w:r w:rsidRPr="006412AA">
        <w:rPr>
          <w:rFonts w:cs="ＭＳ 明朝" w:hint="eastAsia"/>
          <w:kern w:val="0"/>
          <w:sz w:val="22"/>
          <w:szCs w:val="22"/>
          <w:lang w:eastAsia="zh-TW"/>
        </w:rPr>
        <w:t>、</w:t>
      </w:r>
      <w:r w:rsidR="00EF2954" w:rsidRPr="006412AA">
        <w:rPr>
          <w:rFonts w:cs="ＭＳ 明朝" w:hint="eastAsia"/>
          <w:kern w:val="0"/>
          <w:sz w:val="22"/>
          <w:szCs w:val="22"/>
        </w:rPr>
        <w:t>第３</w:t>
      </w:r>
      <w:r w:rsidR="0068485B">
        <w:rPr>
          <w:rFonts w:cs="ＭＳ 明朝" w:hint="eastAsia"/>
          <w:kern w:val="0"/>
          <w:sz w:val="22"/>
          <w:szCs w:val="22"/>
        </w:rPr>
        <w:t>８</w:t>
      </w:r>
      <w:r w:rsidR="00EF2954" w:rsidRPr="006412AA">
        <w:rPr>
          <w:rFonts w:cs="ＭＳ 明朝" w:hint="eastAsia"/>
          <w:kern w:val="0"/>
          <w:sz w:val="22"/>
          <w:szCs w:val="22"/>
        </w:rPr>
        <w:t>条</w:t>
      </w:r>
      <w:r w:rsidR="00EF2954" w:rsidRPr="006412AA">
        <w:rPr>
          <w:rFonts w:cs="ＭＳ 明朝" w:hint="eastAsia"/>
          <w:kern w:val="0"/>
          <w:sz w:val="22"/>
          <w:szCs w:val="22"/>
          <w:lang w:eastAsia="zh-TW"/>
        </w:rPr>
        <w:t>（技術情報の封印等）</w:t>
      </w:r>
      <w:r w:rsidR="00EF2954" w:rsidRPr="006412AA">
        <w:rPr>
          <w:rFonts w:cs="ＭＳ 明朝" w:hint="eastAsia"/>
          <w:kern w:val="0"/>
          <w:sz w:val="22"/>
          <w:szCs w:val="22"/>
        </w:rPr>
        <w:t>、</w:t>
      </w:r>
      <w:r w:rsidRPr="006412AA">
        <w:rPr>
          <w:rFonts w:cs="ＭＳ 明朝" w:hint="eastAsia"/>
          <w:kern w:val="0"/>
          <w:sz w:val="22"/>
          <w:szCs w:val="22"/>
          <w:lang w:eastAsia="zh-TW"/>
        </w:rPr>
        <w:t>第</w:t>
      </w:r>
      <w:r w:rsidR="00E75A10" w:rsidRPr="006412AA">
        <w:rPr>
          <w:rFonts w:cs="ＭＳ 明朝" w:hint="eastAsia"/>
          <w:kern w:val="0"/>
          <w:sz w:val="22"/>
          <w:szCs w:val="22"/>
        </w:rPr>
        <w:t>４０</w:t>
      </w:r>
      <w:r w:rsidRPr="006412AA">
        <w:rPr>
          <w:rFonts w:cs="ＭＳ 明朝" w:hint="eastAsia"/>
          <w:kern w:val="0"/>
          <w:sz w:val="22"/>
          <w:szCs w:val="22"/>
          <w:lang w:eastAsia="zh-TW"/>
        </w:rPr>
        <w:t>条第１項</w:t>
      </w:r>
      <w:r w:rsidR="006D23AE" w:rsidRPr="006412AA">
        <w:rPr>
          <w:rFonts w:cs="ＭＳ 明朝" w:hint="eastAsia"/>
          <w:kern w:val="0"/>
          <w:sz w:val="22"/>
          <w:szCs w:val="22"/>
          <w:lang w:eastAsia="zh-TW"/>
        </w:rPr>
        <w:t>（ノウハウの指定）</w:t>
      </w:r>
      <w:r w:rsidRPr="006412AA">
        <w:rPr>
          <w:rFonts w:cs="ＭＳ 明朝" w:hint="eastAsia"/>
          <w:kern w:val="0"/>
          <w:sz w:val="22"/>
          <w:szCs w:val="22"/>
          <w:lang w:eastAsia="zh-TW"/>
        </w:rPr>
        <w:t>、第</w:t>
      </w:r>
      <w:r w:rsidR="00E75A10" w:rsidRPr="006412AA">
        <w:rPr>
          <w:rFonts w:cs="ＭＳ 明朝" w:hint="eastAsia"/>
          <w:kern w:val="0"/>
          <w:sz w:val="22"/>
          <w:szCs w:val="22"/>
        </w:rPr>
        <w:t>４１</w:t>
      </w:r>
      <w:r w:rsidRPr="006412AA">
        <w:rPr>
          <w:rFonts w:cs="ＭＳ 明朝" w:hint="eastAsia"/>
          <w:kern w:val="0"/>
          <w:sz w:val="22"/>
          <w:szCs w:val="22"/>
          <w:lang w:eastAsia="zh-TW"/>
        </w:rPr>
        <w:t>条第１項</w:t>
      </w:r>
      <w:r w:rsidR="006D23AE" w:rsidRPr="006412AA">
        <w:rPr>
          <w:rFonts w:cs="ＭＳ 明朝" w:hint="eastAsia"/>
          <w:kern w:val="0"/>
          <w:sz w:val="22"/>
          <w:szCs w:val="22"/>
          <w:lang w:eastAsia="zh-TW"/>
        </w:rPr>
        <w:t>（特許権等の帰属）</w:t>
      </w:r>
      <w:r w:rsidRPr="006412AA">
        <w:rPr>
          <w:rFonts w:cs="ＭＳ 明朝" w:hint="eastAsia"/>
          <w:kern w:val="0"/>
          <w:sz w:val="22"/>
          <w:szCs w:val="22"/>
          <w:lang w:eastAsia="zh-TW"/>
        </w:rPr>
        <w:t>、第</w:t>
      </w:r>
      <w:r w:rsidR="00E75A10" w:rsidRPr="006412AA">
        <w:rPr>
          <w:rFonts w:cs="ＭＳ 明朝" w:hint="eastAsia"/>
          <w:kern w:val="0"/>
          <w:sz w:val="22"/>
          <w:szCs w:val="22"/>
        </w:rPr>
        <w:t>４２</w:t>
      </w:r>
      <w:r w:rsidRPr="006412AA">
        <w:rPr>
          <w:rFonts w:cs="ＭＳ 明朝" w:hint="eastAsia"/>
          <w:kern w:val="0"/>
          <w:sz w:val="22"/>
          <w:szCs w:val="22"/>
          <w:lang w:eastAsia="zh-TW"/>
        </w:rPr>
        <w:t>条</w:t>
      </w:r>
      <w:r w:rsidR="006D23AE" w:rsidRPr="006412AA">
        <w:rPr>
          <w:rFonts w:cs="ＭＳ 明朝" w:hint="eastAsia"/>
          <w:kern w:val="0"/>
          <w:sz w:val="22"/>
          <w:szCs w:val="22"/>
          <w:lang w:eastAsia="zh-TW"/>
        </w:rPr>
        <w:t>（発明・出願等の通知）</w:t>
      </w:r>
      <w:r w:rsidRPr="006412AA">
        <w:rPr>
          <w:rFonts w:cs="ＭＳ 明朝" w:hint="eastAsia"/>
          <w:kern w:val="0"/>
          <w:sz w:val="22"/>
          <w:szCs w:val="22"/>
          <w:lang w:eastAsia="zh-TW"/>
        </w:rPr>
        <w:t>、第</w:t>
      </w:r>
      <w:r w:rsidR="00E75A10" w:rsidRPr="006412AA">
        <w:rPr>
          <w:rFonts w:cs="ＭＳ 明朝" w:hint="eastAsia"/>
          <w:kern w:val="0"/>
          <w:sz w:val="22"/>
          <w:szCs w:val="22"/>
        </w:rPr>
        <w:t>４３</w:t>
      </w:r>
      <w:r w:rsidRPr="006412AA">
        <w:rPr>
          <w:rFonts w:cs="ＭＳ 明朝" w:hint="eastAsia"/>
          <w:kern w:val="0"/>
          <w:sz w:val="22"/>
          <w:szCs w:val="22"/>
          <w:lang w:eastAsia="zh-TW"/>
        </w:rPr>
        <w:t>条</w:t>
      </w:r>
      <w:r w:rsidR="006D23AE" w:rsidRPr="006412AA">
        <w:rPr>
          <w:rFonts w:cs="ＭＳ 明朝" w:hint="eastAsia"/>
          <w:kern w:val="0"/>
          <w:sz w:val="22"/>
          <w:szCs w:val="22"/>
          <w:lang w:eastAsia="zh-TW"/>
        </w:rPr>
        <w:t>（特許権等の実施、実施許諾）</w:t>
      </w:r>
      <w:r w:rsidRPr="006412AA">
        <w:rPr>
          <w:rFonts w:cs="ＭＳ 明朝" w:hint="eastAsia"/>
          <w:kern w:val="0"/>
          <w:sz w:val="22"/>
          <w:szCs w:val="22"/>
          <w:lang w:eastAsia="zh-TW"/>
        </w:rPr>
        <w:t>から第</w:t>
      </w:r>
      <w:r w:rsidR="00E75A10" w:rsidRPr="006412AA">
        <w:rPr>
          <w:rFonts w:cs="ＭＳ 明朝" w:hint="eastAsia"/>
          <w:kern w:val="0"/>
          <w:sz w:val="22"/>
          <w:szCs w:val="22"/>
        </w:rPr>
        <w:t>４５</w:t>
      </w:r>
      <w:r w:rsidRPr="006412AA">
        <w:rPr>
          <w:rFonts w:cs="ＭＳ 明朝" w:hint="eastAsia"/>
          <w:kern w:val="0"/>
          <w:sz w:val="22"/>
          <w:szCs w:val="22"/>
          <w:lang w:eastAsia="zh-TW"/>
        </w:rPr>
        <w:t>条</w:t>
      </w:r>
      <w:r w:rsidR="009A1AEA" w:rsidRPr="006412AA">
        <w:rPr>
          <w:rFonts w:cs="ＭＳ 明朝" w:hint="eastAsia"/>
          <w:kern w:val="0"/>
          <w:sz w:val="22"/>
          <w:szCs w:val="22"/>
          <w:lang w:eastAsia="zh-TW"/>
        </w:rPr>
        <w:t>（特許権等の放棄）</w:t>
      </w:r>
      <w:r w:rsidRPr="006412AA">
        <w:rPr>
          <w:rFonts w:cs="ＭＳ 明朝" w:hint="eastAsia"/>
          <w:kern w:val="0"/>
          <w:sz w:val="22"/>
          <w:szCs w:val="22"/>
          <w:lang w:eastAsia="zh-TW"/>
        </w:rPr>
        <w:t>まで、第</w:t>
      </w:r>
      <w:r w:rsidR="004E3F7C" w:rsidRPr="006412AA">
        <w:rPr>
          <w:rFonts w:cs="ＭＳ 明朝" w:hint="eastAsia"/>
          <w:kern w:val="0"/>
          <w:sz w:val="22"/>
          <w:szCs w:val="22"/>
        </w:rPr>
        <w:t>４</w:t>
      </w:r>
      <w:r w:rsidR="00E75A10" w:rsidRPr="006412AA">
        <w:rPr>
          <w:rFonts w:cs="ＭＳ 明朝" w:hint="eastAsia"/>
          <w:kern w:val="0"/>
          <w:sz w:val="22"/>
          <w:szCs w:val="22"/>
        </w:rPr>
        <w:t>８</w:t>
      </w:r>
      <w:r w:rsidRPr="006412AA">
        <w:rPr>
          <w:rFonts w:cs="ＭＳ 明朝" w:hint="eastAsia"/>
          <w:kern w:val="0"/>
          <w:sz w:val="22"/>
          <w:szCs w:val="22"/>
          <w:lang w:eastAsia="zh-TW"/>
        </w:rPr>
        <w:t>条</w:t>
      </w:r>
      <w:r w:rsidR="00E75A10" w:rsidRPr="006412AA">
        <w:rPr>
          <w:rFonts w:cs="ＭＳ 明朝" w:hint="eastAsia"/>
          <w:kern w:val="0"/>
          <w:sz w:val="22"/>
          <w:szCs w:val="22"/>
          <w:lang w:eastAsia="zh-TW"/>
        </w:rPr>
        <w:t>（特許権等の協力機関との共同出願）</w:t>
      </w:r>
      <w:r w:rsidRPr="006412AA">
        <w:rPr>
          <w:rFonts w:cs="ＭＳ 明朝" w:hint="eastAsia"/>
          <w:kern w:val="0"/>
          <w:sz w:val="22"/>
          <w:szCs w:val="22"/>
          <w:lang w:eastAsia="zh-TW"/>
        </w:rPr>
        <w:t>、第</w:t>
      </w:r>
      <w:r w:rsidR="004E3F7C" w:rsidRPr="006412AA">
        <w:rPr>
          <w:rFonts w:cs="ＭＳ 明朝" w:hint="eastAsia"/>
          <w:kern w:val="0"/>
          <w:sz w:val="22"/>
          <w:szCs w:val="22"/>
        </w:rPr>
        <w:t>４</w:t>
      </w:r>
      <w:r w:rsidR="00E75A10" w:rsidRPr="006412AA">
        <w:rPr>
          <w:rFonts w:cs="ＭＳ 明朝" w:hint="eastAsia"/>
          <w:kern w:val="0"/>
          <w:sz w:val="22"/>
          <w:szCs w:val="22"/>
        </w:rPr>
        <w:t>９</w:t>
      </w:r>
      <w:r w:rsidRPr="006412AA">
        <w:rPr>
          <w:rFonts w:cs="ＭＳ 明朝" w:hint="eastAsia"/>
          <w:kern w:val="0"/>
          <w:sz w:val="22"/>
          <w:szCs w:val="22"/>
          <w:lang w:eastAsia="zh-TW"/>
        </w:rPr>
        <w:t>条第</w:t>
      </w:r>
      <w:r w:rsidR="00541AC3" w:rsidRPr="006412AA">
        <w:rPr>
          <w:rFonts w:cs="ＭＳ 明朝" w:hint="eastAsia"/>
          <w:kern w:val="0"/>
          <w:sz w:val="22"/>
          <w:szCs w:val="22"/>
        </w:rPr>
        <w:t>６</w:t>
      </w:r>
      <w:r w:rsidRPr="006412AA">
        <w:rPr>
          <w:rFonts w:cs="ＭＳ 明朝" w:hint="eastAsia"/>
          <w:kern w:val="0"/>
          <w:sz w:val="22"/>
          <w:szCs w:val="22"/>
          <w:lang w:eastAsia="zh-TW"/>
        </w:rPr>
        <w:t>項</w:t>
      </w:r>
      <w:r w:rsidR="009A1AEA" w:rsidRPr="006412AA">
        <w:rPr>
          <w:rFonts w:cs="ＭＳ 明朝" w:hint="eastAsia"/>
          <w:kern w:val="0"/>
          <w:sz w:val="22"/>
          <w:szCs w:val="22"/>
          <w:lang w:eastAsia="zh-TW"/>
        </w:rPr>
        <w:t>（不正申請又は不正行為に対する対応等）</w:t>
      </w:r>
      <w:r w:rsidRPr="006412AA">
        <w:rPr>
          <w:rFonts w:cs="ＭＳ 明朝" w:hint="eastAsia"/>
          <w:kern w:val="0"/>
          <w:sz w:val="22"/>
          <w:szCs w:val="22"/>
          <w:lang w:eastAsia="zh-TW"/>
        </w:rPr>
        <w:t>、第</w:t>
      </w:r>
      <w:r w:rsidR="00E75A10" w:rsidRPr="006412AA">
        <w:rPr>
          <w:rFonts w:cs="ＭＳ 明朝" w:hint="eastAsia"/>
          <w:kern w:val="0"/>
          <w:sz w:val="22"/>
          <w:szCs w:val="22"/>
        </w:rPr>
        <w:t>５４</w:t>
      </w:r>
      <w:r w:rsidRPr="006412AA">
        <w:rPr>
          <w:rFonts w:cs="ＭＳ 明朝" w:hint="eastAsia"/>
          <w:kern w:val="0"/>
          <w:sz w:val="22"/>
          <w:szCs w:val="22"/>
          <w:lang w:eastAsia="zh-TW"/>
        </w:rPr>
        <w:t>条</w:t>
      </w:r>
      <w:r w:rsidR="009A1AEA" w:rsidRPr="006412AA">
        <w:rPr>
          <w:rFonts w:cs="ＭＳ 明朝" w:hint="eastAsia"/>
          <w:kern w:val="0"/>
          <w:sz w:val="22"/>
          <w:szCs w:val="22"/>
          <w:lang w:eastAsia="zh-TW"/>
        </w:rPr>
        <w:t>（個人情報漏えいなどの事案の発生時における対応）</w:t>
      </w:r>
      <w:r w:rsidRPr="006412AA">
        <w:rPr>
          <w:rFonts w:cs="ＭＳ 明朝" w:hint="eastAsia"/>
          <w:kern w:val="0"/>
          <w:sz w:val="22"/>
          <w:szCs w:val="22"/>
          <w:lang w:eastAsia="zh-TW"/>
        </w:rPr>
        <w:t>、第</w:t>
      </w:r>
      <w:r w:rsidR="00E75A10" w:rsidRPr="006412AA">
        <w:rPr>
          <w:rFonts w:cs="ＭＳ 明朝" w:hint="eastAsia"/>
          <w:kern w:val="0"/>
          <w:sz w:val="22"/>
          <w:szCs w:val="22"/>
        </w:rPr>
        <w:t>５７</w:t>
      </w:r>
      <w:r w:rsidRPr="006412AA">
        <w:rPr>
          <w:rFonts w:cs="ＭＳ 明朝" w:hint="eastAsia"/>
          <w:kern w:val="0"/>
          <w:sz w:val="22"/>
          <w:szCs w:val="22"/>
          <w:lang w:eastAsia="zh-TW"/>
        </w:rPr>
        <w:t>条</w:t>
      </w:r>
      <w:r w:rsidR="009A1AEA" w:rsidRPr="006412AA">
        <w:rPr>
          <w:rFonts w:cs="ＭＳ 明朝" w:hint="eastAsia"/>
          <w:kern w:val="0"/>
          <w:sz w:val="22"/>
          <w:szCs w:val="22"/>
          <w:lang w:eastAsia="zh-TW"/>
        </w:rPr>
        <w:t>（事故の報告）</w:t>
      </w:r>
      <w:r w:rsidRPr="006412AA">
        <w:rPr>
          <w:rFonts w:cs="ＭＳ 明朝" w:hint="eastAsia"/>
          <w:kern w:val="0"/>
          <w:sz w:val="22"/>
          <w:szCs w:val="22"/>
          <w:lang w:eastAsia="zh-TW"/>
        </w:rPr>
        <w:t>、第</w:t>
      </w:r>
      <w:r w:rsidR="00E75A10" w:rsidRPr="006412AA">
        <w:rPr>
          <w:rFonts w:cs="ＭＳ 明朝" w:hint="eastAsia"/>
          <w:kern w:val="0"/>
          <w:sz w:val="22"/>
          <w:szCs w:val="22"/>
        </w:rPr>
        <w:t>６１</w:t>
      </w:r>
      <w:r w:rsidRPr="006412AA">
        <w:rPr>
          <w:rFonts w:cs="ＭＳ 明朝" w:hint="eastAsia"/>
          <w:kern w:val="0"/>
          <w:sz w:val="22"/>
          <w:szCs w:val="22"/>
          <w:lang w:eastAsia="zh-TW"/>
        </w:rPr>
        <w:lastRenderedPageBreak/>
        <w:t>条</w:t>
      </w:r>
      <w:r w:rsidR="009A1AEA" w:rsidRPr="006412AA">
        <w:rPr>
          <w:rFonts w:cs="ＭＳ 明朝" w:hint="eastAsia"/>
          <w:kern w:val="0"/>
          <w:sz w:val="22"/>
          <w:szCs w:val="22"/>
          <w:lang w:eastAsia="zh-TW"/>
        </w:rPr>
        <w:t>（乙の解散に係る権利義務の承継）</w:t>
      </w:r>
      <w:r w:rsidRPr="006412AA">
        <w:rPr>
          <w:rFonts w:cs="ＭＳ 明朝" w:hint="eastAsia"/>
          <w:kern w:val="0"/>
          <w:sz w:val="22"/>
          <w:szCs w:val="22"/>
          <w:lang w:eastAsia="zh-TW"/>
        </w:rPr>
        <w:t>の報告又は提出は、甲の所長に行うものとする。</w:t>
      </w:r>
    </w:p>
    <w:p w14:paraId="06A42F52" w14:textId="77777777" w:rsidR="009D0C56" w:rsidRPr="006412AA" w:rsidRDefault="009D0C56" w:rsidP="009D0C56">
      <w:pPr>
        <w:overflowPunct w:val="0"/>
        <w:ind w:left="211" w:hangingChars="100" w:hanging="211"/>
        <w:textAlignment w:val="baseline"/>
        <w:rPr>
          <w:rFonts w:eastAsia="PMingLiU" w:cs="ＭＳ 明朝"/>
          <w:kern w:val="0"/>
          <w:sz w:val="22"/>
          <w:szCs w:val="22"/>
          <w:lang w:eastAsia="zh-TW"/>
        </w:rPr>
      </w:pPr>
    </w:p>
    <w:p w14:paraId="5E98251E" w14:textId="77777777" w:rsidR="005F2EFB" w:rsidRPr="006412AA" w:rsidRDefault="005F2EFB" w:rsidP="005F2EFB">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（中期計画を越える契約の効力）</w:t>
      </w:r>
    </w:p>
    <w:p w14:paraId="0DD4C5B2" w14:textId="3A50FBFF" w:rsidR="005F2EFB" w:rsidRPr="006412AA" w:rsidRDefault="005F2EFB" w:rsidP="005F2EFB">
      <w:pPr>
        <w:overflowPunct w:val="0"/>
        <w:ind w:left="211" w:hangingChars="100" w:hanging="211"/>
        <w:textAlignment w:val="baseline"/>
        <w:rPr>
          <w:rFonts w:asciiTheme="minorEastAsia" w:eastAsia="PMingLiU" w:hAnsiTheme="minorEastAsia" w:cs="ＭＳ 明朝"/>
          <w:kern w:val="0"/>
          <w:sz w:val="22"/>
          <w:szCs w:val="22"/>
          <w:lang w:eastAsia="zh-TW"/>
        </w:rPr>
      </w:pPr>
      <w:r w:rsidRPr="006412AA">
        <w:rPr>
          <w:rFonts w:asciiTheme="minorEastAsia" w:eastAsiaTheme="minorEastAsia" w:hAnsiTheme="minorEastAsia" w:cs="ＭＳ 明朝" w:hint="eastAsia"/>
          <w:kern w:val="0"/>
          <w:sz w:val="22"/>
          <w:szCs w:val="22"/>
          <w:lang w:eastAsia="zh-TW"/>
        </w:rPr>
        <w:t>第</w:t>
      </w:r>
      <w:r w:rsidR="00E75A10" w:rsidRPr="006412AA">
        <w:rPr>
          <w:rFonts w:asciiTheme="minorEastAsia" w:eastAsiaTheme="minorEastAsia" w:hAnsiTheme="minorEastAsia" w:cs="ＭＳ 明朝" w:hint="eastAsia"/>
          <w:kern w:val="0"/>
          <w:sz w:val="22"/>
          <w:szCs w:val="22"/>
        </w:rPr>
        <w:t>６４</w:t>
      </w:r>
      <w:r w:rsidRPr="006412AA">
        <w:rPr>
          <w:rFonts w:asciiTheme="minorEastAsia" w:eastAsiaTheme="minorEastAsia" w:hAnsiTheme="minorEastAsia" w:cs="ＭＳ 明朝" w:hint="eastAsia"/>
          <w:kern w:val="0"/>
          <w:sz w:val="22"/>
          <w:szCs w:val="22"/>
          <w:lang w:eastAsia="zh-TW"/>
        </w:rPr>
        <w:t>条　通則法に定める甲の中期計画における最終年度の翌年度以降の期間に係る本契約の効力は、通則法第３１条の規定に基づき、甲の次期中期計画が農林水産大臣及び財務大臣の認可を受けることを条件として生ずるものとする。</w:t>
      </w:r>
    </w:p>
    <w:p w14:paraId="7A037DA3" w14:textId="77777777" w:rsidR="00A56736" w:rsidRPr="006412AA" w:rsidRDefault="00A56736" w:rsidP="005C1EBA">
      <w:pPr>
        <w:overflowPunct w:val="0"/>
        <w:ind w:left="211" w:hangingChars="100" w:hanging="211"/>
        <w:textAlignment w:val="baseline"/>
        <w:rPr>
          <w:rFonts w:cs="ＭＳ 明朝"/>
          <w:kern w:val="0"/>
          <w:sz w:val="22"/>
          <w:szCs w:val="22"/>
          <w:lang w:eastAsia="zh-TW"/>
        </w:rPr>
      </w:pPr>
    </w:p>
    <w:p w14:paraId="2C64A96A" w14:textId="457A25A8"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（疑義の解決）</w:t>
      </w:r>
    </w:p>
    <w:p w14:paraId="2CC41523" w14:textId="69BEF3AE"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w:t>
      </w:r>
      <w:r w:rsidR="00E75A10" w:rsidRPr="006412AA">
        <w:rPr>
          <w:rFonts w:cs="ＭＳ 明朝" w:hint="eastAsia"/>
          <w:kern w:val="0"/>
          <w:sz w:val="22"/>
          <w:szCs w:val="22"/>
        </w:rPr>
        <w:t>６５</w:t>
      </w:r>
      <w:r w:rsidRPr="006412AA">
        <w:rPr>
          <w:rFonts w:cs="ＭＳ 明朝" w:hint="eastAsia"/>
          <w:kern w:val="0"/>
          <w:sz w:val="22"/>
          <w:szCs w:val="22"/>
          <w:lang w:eastAsia="zh-TW"/>
        </w:rPr>
        <w:t>条　前各条のほか、本契約に関して疑義を生じた場合又は本契約に定めのない事項については、甲乙協議の上解決するものとする。</w:t>
      </w:r>
    </w:p>
    <w:p w14:paraId="796B9A15"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30030493"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特記事項</w:t>
      </w:r>
    </w:p>
    <w:p w14:paraId="7ED3596F"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【特記事項１】</w:t>
      </w:r>
    </w:p>
    <w:p w14:paraId="0D1AF5F5"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（談合等の不正行為による契約の解除）</w:t>
      </w:r>
    </w:p>
    <w:p w14:paraId="5E5A6A94"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第１条　甲は、本契約に関し、乙構成員が次の各号のいずれかに該当するときは、契約の全部又は一部を解除することができる。併せて、既に支払った金額の全部又は一部の返還を乙に請求することができる。</w:t>
      </w:r>
    </w:p>
    <w:p w14:paraId="4DB7A0E8" w14:textId="3D73212C" w:rsidR="000C0FE4" w:rsidRPr="006412AA" w:rsidRDefault="00983A1C"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一　本契約に関して、公正取引委員会が、乙構成員又は乙構成員の代理人に対して私的独占の禁止及び公正取引の確保に関する法律（昭和２２年法律第５４号。以下「独占禁止法」という。）第７条又は第８条の２（同法第８条第１号又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w:t>
      </w:r>
      <w:r w:rsidR="00840825" w:rsidRPr="006412AA">
        <w:rPr>
          <w:rFonts w:cs="ＭＳ 明朝" w:hint="eastAsia"/>
          <w:kern w:val="0"/>
          <w:sz w:val="22"/>
          <w:szCs w:val="22"/>
        </w:rPr>
        <w:t>４</w:t>
      </w:r>
      <w:r w:rsidR="000C0FE4" w:rsidRPr="006412AA">
        <w:rPr>
          <w:rFonts w:cs="ＭＳ 明朝" w:hint="eastAsia"/>
          <w:kern w:val="0"/>
          <w:sz w:val="22"/>
          <w:szCs w:val="22"/>
          <w:lang w:eastAsia="zh-TW"/>
        </w:rPr>
        <w:t>第</w:t>
      </w:r>
      <w:r w:rsidR="00840825" w:rsidRPr="006412AA">
        <w:rPr>
          <w:rFonts w:cs="ＭＳ 明朝" w:hint="eastAsia"/>
          <w:kern w:val="0"/>
          <w:sz w:val="22"/>
          <w:szCs w:val="22"/>
        </w:rPr>
        <w:t>７</w:t>
      </w:r>
      <w:r w:rsidR="000C0FE4" w:rsidRPr="006412AA">
        <w:rPr>
          <w:rFonts w:cs="ＭＳ 明朝" w:hint="eastAsia"/>
          <w:kern w:val="0"/>
          <w:sz w:val="22"/>
          <w:szCs w:val="22"/>
          <w:lang w:eastAsia="zh-TW"/>
        </w:rPr>
        <w:t>項</w:t>
      </w:r>
      <w:r w:rsidR="00E81D4C" w:rsidRPr="006412AA">
        <w:rPr>
          <w:rFonts w:cs="ＭＳ 明朝" w:hint="eastAsia"/>
          <w:kern w:val="0"/>
          <w:sz w:val="22"/>
          <w:szCs w:val="22"/>
        </w:rPr>
        <w:t>若しくは</w:t>
      </w:r>
      <w:bookmarkStart w:id="10" w:name="_Hlk85709372"/>
      <w:r w:rsidR="00840825" w:rsidRPr="006412AA">
        <w:rPr>
          <w:rFonts w:cs="ＭＳ 明朝" w:hint="eastAsia"/>
          <w:kern w:val="0"/>
          <w:sz w:val="22"/>
          <w:szCs w:val="22"/>
        </w:rPr>
        <w:t>第７条の７第３項</w:t>
      </w:r>
      <w:bookmarkEnd w:id="10"/>
      <w:r w:rsidR="000C0FE4" w:rsidRPr="006412AA">
        <w:rPr>
          <w:rFonts w:cs="ＭＳ 明朝" w:hint="eastAsia"/>
          <w:kern w:val="0"/>
          <w:sz w:val="22"/>
          <w:szCs w:val="22"/>
          <w:lang w:eastAsia="zh-TW"/>
        </w:rPr>
        <w:t>の規定による課徴金の納付を命じない旨の通知を行ったとき。</w:t>
      </w:r>
    </w:p>
    <w:p w14:paraId="18A4C8C3" w14:textId="0BE3E5BB" w:rsidR="000C0FE4" w:rsidRPr="006412AA" w:rsidRDefault="00983A1C"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二　本契約に関して、乙構成員又は乙構成員の代理人（乙構成員又は乙構成員の代理人が法人の場合にあっては、その役員、使用人その他従業員を含む。次条第１項第４号及び第２項第２号において同じ。）が刑法（明治４０年法律第４５号）第９６条の６若しくは第１９８条又は独占禁止法第８９条第１項若しくは第９５条第１項第１号の規定による刑の容疑により公訴を提起されたとき。</w:t>
      </w:r>
    </w:p>
    <w:p w14:paraId="04B6AA93"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乙構成員は、本契約に関して、乙構成員又は乙構成員の代理人が前項各号に該当した場合には、速やかに、当該処分等に係る関係書類を甲に提出しなければならない。</w:t>
      </w:r>
    </w:p>
    <w:p w14:paraId="6EBA72AF"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01CEA701"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（談合等の不正行為に係る違約金）</w:t>
      </w:r>
    </w:p>
    <w:p w14:paraId="6FE9758D"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第２条　乙は、本契約に関して、次の各号のいずれかに該当するときは、甲が前条により契約の全部又は一部を解除するか否かにかかわらず、契約金額の１００分の１０に相当する金額を、違約金として、甲が指定する期日までに支払わなければならない。</w:t>
      </w:r>
    </w:p>
    <w:p w14:paraId="6A4F9829" w14:textId="40F0DF18" w:rsidR="000C0FE4" w:rsidRPr="006412AA" w:rsidRDefault="00983A1C"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一　本契約に関して、公正取引委員会が、乙構成員又は乙構成員の代理人に対して独占禁止法第７条又は第８条の２（同法第８条第１号又は第２号に該当する行為の場合に限る。）の規定による排除措置命令を行い、当該排除措置命令が確定したとき。</w:t>
      </w:r>
    </w:p>
    <w:p w14:paraId="0A8D4A12" w14:textId="15DAA8D4" w:rsidR="000C0FE4" w:rsidRPr="006412AA" w:rsidRDefault="00983A1C"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二　本契約に関して、公正取引委員会が、乙構成員又は乙構成員の代理人に対して独占禁止法第７条の２第１項（同法第８条の３において読み替えて準用する場合を含む。）の規定による課徴金の納付命令を行い、当該納付命令が確定したとき。</w:t>
      </w:r>
    </w:p>
    <w:p w14:paraId="695F3A9A" w14:textId="470B489A" w:rsidR="000C0FE4" w:rsidRPr="006412AA" w:rsidRDefault="00983A1C"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三　本契約に関して、公正取引委員会が、乙構成員又は乙構成員の代理人に対して独占禁止法第</w:t>
      </w:r>
      <w:r w:rsidR="000C0FE4" w:rsidRPr="006412AA">
        <w:rPr>
          <w:rFonts w:cs="ＭＳ 明朝" w:hint="eastAsia"/>
          <w:kern w:val="0"/>
          <w:sz w:val="22"/>
          <w:szCs w:val="22"/>
          <w:lang w:eastAsia="zh-TW"/>
        </w:rPr>
        <w:lastRenderedPageBreak/>
        <w:t>７条の</w:t>
      </w:r>
      <w:r w:rsidR="00840825" w:rsidRPr="006412AA">
        <w:rPr>
          <w:rFonts w:cs="ＭＳ 明朝" w:hint="eastAsia"/>
          <w:kern w:val="0"/>
          <w:sz w:val="22"/>
          <w:szCs w:val="22"/>
        </w:rPr>
        <w:t>４</w:t>
      </w:r>
      <w:r w:rsidR="00840825" w:rsidRPr="006412AA">
        <w:rPr>
          <w:rFonts w:cs="ＭＳ 明朝" w:hint="eastAsia"/>
          <w:kern w:val="0"/>
          <w:sz w:val="22"/>
          <w:szCs w:val="22"/>
          <w:lang w:eastAsia="zh-TW"/>
        </w:rPr>
        <w:t>第</w:t>
      </w:r>
      <w:r w:rsidR="00840825" w:rsidRPr="006412AA">
        <w:rPr>
          <w:rFonts w:cs="ＭＳ 明朝" w:hint="eastAsia"/>
          <w:kern w:val="0"/>
          <w:sz w:val="22"/>
          <w:szCs w:val="22"/>
        </w:rPr>
        <w:t>７</w:t>
      </w:r>
      <w:r w:rsidR="000C0FE4" w:rsidRPr="006412AA">
        <w:rPr>
          <w:rFonts w:cs="ＭＳ 明朝" w:hint="eastAsia"/>
          <w:kern w:val="0"/>
          <w:sz w:val="22"/>
          <w:szCs w:val="22"/>
          <w:lang w:eastAsia="zh-TW"/>
        </w:rPr>
        <w:t>項又は</w:t>
      </w:r>
      <w:r w:rsidR="00840825" w:rsidRPr="006412AA">
        <w:rPr>
          <w:rFonts w:cs="ＭＳ 明朝" w:hint="eastAsia"/>
          <w:kern w:val="0"/>
          <w:sz w:val="22"/>
          <w:szCs w:val="22"/>
        </w:rPr>
        <w:t>第７条の７第３項</w:t>
      </w:r>
      <w:r w:rsidR="000C0FE4" w:rsidRPr="006412AA">
        <w:rPr>
          <w:rFonts w:cs="ＭＳ 明朝" w:hint="eastAsia"/>
          <w:kern w:val="0"/>
          <w:sz w:val="22"/>
          <w:szCs w:val="22"/>
          <w:lang w:eastAsia="zh-TW"/>
        </w:rPr>
        <w:t>の規定による課徴金の納付を命じない旨の通知を行ったとき。</w:t>
      </w:r>
    </w:p>
    <w:p w14:paraId="05580A47" w14:textId="008B8930" w:rsidR="000C0FE4" w:rsidRPr="006412AA" w:rsidRDefault="00983A1C"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四　本契約に関して、乙構成員又は乙構成員の代理人に係る刑法第９６条の６又は第１９８条若しくは独占禁止法第８９条第１項又は第９５条第１項第１号の規定による刑が確定したとき。</w:t>
      </w:r>
    </w:p>
    <w:p w14:paraId="1D8F0197"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乙は、前項第４号に規定する場合に該当し、かつ次の各号のいずれかに該当するときは、前項の契約金額の１００分の１０に相当する金額のほか、契約金額の１００分の５に相当する金額を違約金として甲が指定する期日までに支払わなければならない。</w:t>
      </w:r>
    </w:p>
    <w:p w14:paraId="123CAF63" w14:textId="1EA0FD76" w:rsidR="000C0FE4" w:rsidRPr="006412AA" w:rsidRDefault="00983A1C"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一　前項第２号の規定により確定した納付命令について、独占禁止法第７条の</w:t>
      </w:r>
      <w:r w:rsidR="00840825" w:rsidRPr="006412AA">
        <w:rPr>
          <w:rFonts w:cs="ＭＳ 明朝" w:hint="eastAsia"/>
          <w:kern w:val="0"/>
          <w:sz w:val="22"/>
          <w:szCs w:val="22"/>
        </w:rPr>
        <w:t>３</w:t>
      </w:r>
      <w:r w:rsidR="000C0FE4" w:rsidRPr="006412AA">
        <w:rPr>
          <w:rFonts w:cs="ＭＳ 明朝" w:hint="eastAsia"/>
          <w:kern w:val="0"/>
          <w:sz w:val="22"/>
          <w:szCs w:val="22"/>
          <w:lang w:eastAsia="zh-TW"/>
        </w:rPr>
        <w:t>第</w:t>
      </w:r>
      <w:r w:rsidR="00840825" w:rsidRPr="006412AA">
        <w:rPr>
          <w:rFonts w:cs="ＭＳ 明朝" w:hint="eastAsia"/>
          <w:kern w:val="0"/>
          <w:sz w:val="22"/>
          <w:szCs w:val="22"/>
        </w:rPr>
        <w:t>１</w:t>
      </w:r>
      <w:r w:rsidR="000C0FE4" w:rsidRPr="006412AA">
        <w:rPr>
          <w:rFonts w:cs="ＭＳ 明朝" w:hint="eastAsia"/>
          <w:kern w:val="0"/>
          <w:sz w:val="22"/>
          <w:szCs w:val="22"/>
          <w:lang w:eastAsia="zh-TW"/>
        </w:rPr>
        <w:t>項の規定の適用があるとき。</w:t>
      </w:r>
    </w:p>
    <w:p w14:paraId="3D211EEA" w14:textId="0D237120" w:rsidR="000C0FE4" w:rsidRPr="006412AA" w:rsidRDefault="00983A1C"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二　前項第４号に規定する刑に係る確定判決において、乙構成員又は乙構成員の代理人が違反行為の首謀者であることが明らかになったとき。</w:t>
      </w:r>
    </w:p>
    <w:p w14:paraId="3AABC875"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乙は、契約の履行を理由として、前二項の違約金を免れることができない。</w:t>
      </w:r>
    </w:p>
    <w:p w14:paraId="6B35F4FC"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４　第１項及び第２項の規定は、甲に生じた実際の損害の額が違約金の額を超過する場合において、甲がその超過分の損害につき賠償を請求することを妨げない。</w:t>
      </w:r>
    </w:p>
    <w:p w14:paraId="10046880"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1429C135"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【特記事項２】</w:t>
      </w:r>
    </w:p>
    <w:p w14:paraId="20E5C567"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（暴力団関与の場合の属性要件に基づく契約解除）</w:t>
      </w:r>
    </w:p>
    <w:p w14:paraId="29D2CE45"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第３条　甲は、乙構成員が次の各号の一に該当すると認められるときは、何らの催告を要せず、本契約を解除することができる。</w:t>
      </w:r>
    </w:p>
    <w:p w14:paraId="173FFC58" w14:textId="54458C87" w:rsidR="000C0FE4" w:rsidRPr="006412AA" w:rsidRDefault="00983A1C"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0CC07631" w14:textId="23B79115" w:rsidR="000C0FE4" w:rsidRPr="006412AA" w:rsidRDefault="00983A1C"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二　役員等が、自己、自社若しくは第三者の不正の利益を図る目的、又は第三者に損害を加える目的をもって、暴力団又は暴力団員を利用するなどしているとき。</w:t>
      </w:r>
    </w:p>
    <w:p w14:paraId="4E82EE72" w14:textId="0B2D086A" w:rsidR="000C0FE4" w:rsidRPr="006412AA" w:rsidRDefault="00983A1C"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三　役員等が、暴力団又は暴力団員に対して、資金等を供給し、又は便宜を供与するなど直接的あるいは積極的に暴力団の維持、運営に協力し、若しくは関与しているとき。</w:t>
      </w:r>
    </w:p>
    <w:p w14:paraId="1002718B" w14:textId="59A8772A" w:rsidR="000C0FE4" w:rsidRPr="006412AA" w:rsidRDefault="00983A1C"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四　役員等が、暴力団又は暴力団員であることを知りながらこれを不当に利用するなどしているとき。</w:t>
      </w:r>
    </w:p>
    <w:p w14:paraId="48CAAB13" w14:textId="2EF069FD" w:rsidR="000C0FE4" w:rsidRPr="006412AA" w:rsidRDefault="00983A1C"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五　役員等が、暴力団又は暴力団員と社会的に非難されるべき関係を有しているとき。</w:t>
      </w:r>
    </w:p>
    <w:p w14:paraId="2211DFFB"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22CA5F20"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（暴力団関与の場合の行為要件に基づく契約解除）</w:t>
      </w:r>
    </w:p>
    <w:p w14:paraId="48B01848"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第４条　甲は、乙構成員が自ら又は第三者を利用して次の各号のいずれかに該当する行為をした場合は、何らの催告を要せず、本契約を解除することができる。</w:t>
      </w:r>
    </w:p>
    <w:p w14:paraId="26A04AD7" w14:textId="581EDFAF" w:rsidR="000C0FE4" w:rsidRPr="006412AA" w:rsidRDefault="00983A1C"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一　暴力的な要求行為</w:t>
      </w:r>
    </w:p>
    <w:p w14:paraId="6E63D4EC" w14:textId="33780F12" w:rsidR="000C0FE4" w:rsidRPr="006412AA" w:rsidRDefault="00983A1C"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二　法的な責任を超えた不当な要求行為</w:t>
      </w:r>
    </w:p>
    <w:p w14:paraId="06EC5221" w14:textId="1FE6FEDB" w:rsidR="000C0FE4" w:rsidRPr="006412AA" w:rsidRDefault="00983A1C"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三　取引に関して脅迫的な言動をし、又は暴力を用いる行為</w:t>
      </w:r>
    </w:p>
    <w:p w14:paraId="33178126" w14:textId="7BCBDED0" w:rsidR="000C0FE4" w:rsidRPr="006412AA" w:rsidRDefault="00983A1C"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四　偽計又は威力を用いて契約担当者等の業務を妨害する行為</w:t>
      </w:r>
    </w:p>
    <w:p w14:paraId="27C25B62" w14:textId="572FC7CC" w:rsidR="000C0FE4" w:rsidRPr="006412AA" w:rsidRDefault="00983A1C"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五　その他前各号に準ずる行為</w:t>
      </w:r>
    </w:p>
    <w:p w14:paraId="66388A80"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222650C8"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lastRenderedPageBreak/>
        <w:t>（暴力団が関与していない旨の表明確約）</w:t>
      </w:r>
    </w:p>
    <w:p w14:paraId="32F5BAEF"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第５条　乙構成員は、第３条の各号及び第４条各号のいずれにも該当しないことを表明し、かつ、将来にわたっても該当しないことを確約するものとする。</w:t>
      </w:r>
    </w:p>
    <w:p w14:paraId="18113818"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67A1BF51"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（暴力団関与の場合の損害賠償）</w:t>
      </w:r>
    </w:p>
    <w:p w14:paraId="43357505"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第６条　甲は、第３条又は第４条の規定により本契約を解除した場合は、これにより乙構成員に生じた損害について、何ら賠償又は補償することを要しない。</w:t>
      </w:r>
    </w:p>
    <w:p w14:paraId="74D71E8C"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乙構成員は、甲が第３条又は第４条の規定により本契約を解除した場合において、甲に損害が生じたときは、その損害を賠償するものとする。</w:t>
      </w:r>
    </w:p>
    <w:p w14:paraId="7BBBE9FA"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乙構成員が、本契約に関し、前項の規定に該当したときは、甲が本契約を解除するか否かにかかわらず、かつ、甲が損害の発生及び損害額を立証することを要することなく、乙構成員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30C053E"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４　前項の規定は、本契約による履行が完了した後も適用するものとする。</w:t>
      </w:r>
    </w:p>
    <w:p w14:paraId="2F320B3E"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５　第３項に規定する場合において、乙構成員が事業者団体であり、既に解散しているときは、甲は、乙構成員の代表者であった者又はその構成員であった者に違約金の支払を請求することができる。この場合において、乙構成員の代表者であった者及びその構成員であった者は、連帯して違約金の支払を行わなければならない。</w:t>
      </w:r>
    </w:p>
    <w:p w14:paraId="2DE61CC5"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６　第３項の規定は、甲に生じた実際の損害額が同項に規定する損害賠償金の金額を超える場合において、甲がその超える分について乙構成員に対し損害賠償金を請求することを妨げるものではない。</w:t>
      </w:r>
    </w:p>
    <w:p w14:paraId="6FEA83D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７　乙が、第３項の違約金及び前項の損害賠償金を甲が指定する期間内に支払わないときは、乙構成員は、当該期間を経過した日から支払をする日までの日数に応じ、民法第４０４条に定める法定利率で算出した金額の遅延損害金を甲に支払わなければならない。</w:t>
      </w:r>
    </w:p>
    <w:p w14:paraId="12D09385"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66B802A5"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（暴力団関与の場合の不当介入に関する通報・報告）</w:t>
      </w:r>
    </w:p>
    <w:p w14:paraId="3C4A700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第７条　乙構成員は、自らが、暴力団、暴力団員、社会運動・政治運動標ぼうゴロ等の反社会的勢力から不当要求又は業務妨害等の不当介入を受けた場合は、これを拒否するとともに、速やかに当該不当介入の事実を甲に報告し、かつ、警察への通報及び捜査上必要な協力を行うものとする。</w:t>
      </w:r>
    </w:p>
    <w:p w14:paraId="0EB8683B"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53834EF0"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【特記事項３】　調達における情報セキュリティの確保に関する特約条項</w:t>
      </w:r>
    </w:p>
    <w:p w14:paraId="6F782D2B"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（情報セキュリティ実施手順の確認）</w:t>
      </w:r>
    </w:p>
    <w:p w14:paraId="7069BE9C"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第８条　乙構成員は、本契約締結後、速やかに情報セキュリティ実施手順（甲の定める「調達における情報セキュリティ基準」（以下「本基準」という。）第２項第８号に規定する「情報セキュリティ実施手順」をいう。以下同じ。）を作成し、甲の定める本基準に適合していることについて乙代表機関を通じて甲の確認を受けなければならない。ただし、既に甲の確認を受けた情報セキュリティ実施手順と同一である場合は、特別な指示がない限り、届出をすれば足りる。</w:t>
      </w:r>
    </w:p>
    <w:p w14:paraId="23C24768"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乙構成員は、前項により甲の確認を受けた情報セキュリティ実施手順を変更しようとするときは、あらかじめ、当該変更部分が甲の定める本基準に適合していることについて乙代表機関を通じて甲の確認を受けなければならない。</w:t>
      </w:r>
    </w:p>
    <w:p w14:paraId="6F3A2770"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甲は、乙構成員に対して情報セキュリティ実施手順及びそれらが引用している文書の提出、貸</w:t>
      </w:r>
      <w:r w:rsidRPr="006412AA">
        <w:rPr>
          <w:rFonts w:cs="ＭＳ 明朝" w:hint="eastAsia"/>
          <w:kern w:val="0"/>
          <w:sz w:val="22"/>
          <w:szCs w:val="22"/>
          <w:lang w:eastAsia="zh-TW"/>
        </w:rPr>
        <w:lastRenderedPageBreak/>
        <w:t>出し、又は閲覧を求めることができる。</w:t>
      </w:r>
    </w:p>
    <w:p w14:paraId="2507D88B"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390B12DB"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（保護すべき情報の取扱い）</w:t>
      </w:r>
    </w:p>
    <w:p w14:paraId="78DF2489"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第９条　乙構成員は、前条において甲の確認を受けた情報セキュリティ実施手順に基づき、本契約に関する保護すべき情報（甲の定める本基準第２項第１号に規定する「保護すべき情報」をいう。以下同じ。）を取り扱わなければならない。</w:t>
      </w:r>
    </w:p>
    <w:p w14:paraId="238998D4"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70B8B6A2"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（保護すべき情報の漏えい等に関する乙の責任）</w:t>
      </w:r>
    </w:p>
    <w:p w14:paraId="794358D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第１０条　乙構成員は、乙構成員の従業員又は下請負者（契約の履行に係る作業に従事する全ての事業者（乙構成員を除く。）をいう。）の故意又は過失により保護すべき情報の漏えい、紛失、破壊等の事故があったときであっても、契約上の責任を免れることはできない。</w:t>
      </w:r>
    </w:p>
    <w:p w14:paraId="27B410D7"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41F6CEC3"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（第三者への開示及び下請負者への委託）</w:t>
      </w:r>
    </w:p>
    <w:p w14:paraId="3466F3B2"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第１１条　乙構成員は、やむを得ず保護すべき情報を第三者に開示する場合には、あらかじめ、開示先において情報セキュリティが確保されることを「情報セキュリティ対策実施確認事項（情報様式１）」に定める確認事項により確認した上で、乙代表機関を通じて甲の許可を受けなければならない。</w:t>
      </w:r>
    </w:p>
    <w:p w14:paraId="6C9FB9DF"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乙構成員は、第三者との契約において乙の保有し、又は知り得た情報を伝達、交換、共有その他提供する約定があるときは、保護すべき情報をその対象から除く措置を講じなければならない。</w:t>
      </w:r>
    </w:p>
    <w:p w14:paraId="46AA816B" w14:textId="1B583AA6"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乙構成員は、契約の履行に当たり、保護すべき情報を下請負者に取り扱わせる場合には、あらかじめ、「情報セキュリティ対策実施確認事項（情報様式１）」に定める確認事項によって、当該下請負者において情報セキュリティが確保されることを確認し、その結果を乙代表機関を通じて甲に届け出なければならない。ただし、</w:t>
      </w:r>
      <w:r w:rsidR="00DF7F88" w:rsidRPr="006412AA">
        <w:rPr>
          <w:rFonts w:cs="ＭＳ 明朝" w:hint="eastAsia"/>
          <w:kern w:val="0"/>
          <w:sz w:val="22"/>
          <w:szCs w:val="22"/>
          <w:lang w:eastAsia="zh-TW"/>
        </w:rPr>
        <w:t>乙構成員が当該請負者と締結した請負契約書等に、この契約の締結及び履行にあたり知り得た秘密事項を一切漏らしてはならない等の守秘義務が規定されている場合、あるいは</w:t>
      </w:r>
      <w:r w:rsidRPr="006412AA">
        <w:rPr>
          <w:rFonts w:cs="ＭＳ 明朝" w:hint="eastAsia"/>
          <w:kern w:val="0"/>
          <w:sz w:val="22"/>
          <w:szCs w:val="22"/>
          <w:lang w:eastAsia="zh-TW"/>
        </w:rPr>
        <w:t>輸送その他の保護すべき情報を知り得ないと乙構成員が認める業務を委託する場合は、この限りではない。</w:t>
      </w:r>
    </w:p>
    <w:p w14:paraId="1633C4CF"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5B11F1FE"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（調査）</w:t>
      </w:r>
    </w:p>
    <w:p w14:paraId="5A7D915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第１２条　甲は、委託業務における情報セキュリティ対策に関する調査を行うことができる。</w:t>
      </w:r>
    </w:p>
    <w:p w14:paraId="1E3D77F2"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甲は、前項に規定する調査を行うため、甲の指名する者を乙構成員の事業所、工場その他の関係場所に派遣することができる。</w:t>
      </w:r>
    </w:p>
    <w:p w14:paraId="372F4160"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甲は、第１項に規定する調査の結果、乙構成員の情報セキュリティ対策が情報セキュリティ実施手順を満たしていないと認められる場合は、その是正のため必要な措置を講じるよう求めることができる。</w:t>
      </w:r>
    </w:p>
    <w:p w14:paraId="2AEBDE23"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４　乙構成員は、前項の規定による甲の求めがあったときは、速やかにその是正措置を講じなければならない。</w:t>
      </w:r>
    </w:p>
    <w:p w14:paraId="35B5AB8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５　乙構成員は、甲が乙構成員の下請負者に対し調査を行うときは、甲の求めに応じ、必要な協力を行わなければならない。また、乙構成員は、乙構成員の下請負者が是正措置を求められた場合、講じられた措置について乙代表機関を通じて甲に報告しなければならない。</w:t>
      </w:r>
    </w:p>
    <w:p w14:paraId="1582001C"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374AF023"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（事故等発生時の措置）</w:t>
      </w:r>
    </w:p>
    <w:p w14:paraId="50EB50DF"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第１３条　乙構成員は、保護すべき情報の漏えい、紛失、破壊等の事故が発生したときは、適切な措</w:t>
      </w:r>
      <w:r w:rsidRPr="006412AA">
        <w:rPr>
          <w:rFonts w:cs="ＭＳ 明朝" w:hint="eastAsia"/>
          <w:kern w:val="0"/>
          <w:sz w:val="22"/>
          <w:szCs w:val="22"/>
          <w:lang w:eastAsia="zh-TW"/>
        </w:rPr>
        <w:lastRenderedPageBreak/>
        <w:t>置を講じるとともに、直ちに把握しうる限りの全ての内容を、その後速やかにその詳細を乙代表機関を通じて甲に報告しなければならない。</w:t>
      </w:r>
    </w:p>
    <w:p w14:paraId="6E8A52E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次に掲げる場合において、乙構成員は、適切な措置を講じるとともに、直ちに把握しうる限りの全ての内容を、その後速やかにその詳細を乙代表機関を通じて甲に報告しなければならない。</w:t>
      </w:r>
    </w:p>
    <w:p w14:paraId="4B9B443B" w14:textId="5F10CF39" w:rsidR="000C0FE4" w:rsidRPr="006412AA" w:rsidRDefault="00983A1C"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一　保護すべき情報が保存されたサーバ又はパソコン（以下「サーバ等」という。）に悪意のあるコード（本基準第２項第</w:t>
      </w:r>
      <w:r w:rsidR="000C0FE4" w:rsidRPr="006412AA">
        <w:rPr>
          <w:rFonts w:cs="ＭＳ 明朝"/>
          <w:kern w:val="0"/>
          <w:sz w:val="22"/>
          <w:szCs w:val="22"/>
          <w:lang w:eastAsia="zh-TW"/>
        </w:rPr>
        <w:t>21号に規定する「悪意のあるコード」をいう。以下同じ。）への感染又は不正アクセスが認められた場合</w:t>
      </w:r>
    </w:p>
    <w:p w14:paraId="1E955CE2" w14:textId="22EAB00D" w:rsidR="000C0FE4" w:rsidRPr="006412AA" w:rsidRDefault="00983A1C" w:rsidP="00983A1C">
      <w:pPr>
        <w:overflowPunct w:val="0"/>
        <w:ind w:left="422" w:hangingChars="200" w:hanging="422"/>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0C0FE4" w:rsidRPr="006412AA">
        <w:rPr>
          <w:rFonts w:cs="ＭＳ 明朝" w:hint="eastAsia"/>
          <w:kern w:val="0"/>
          <w:sz w:val="22"/>
          <w:szCs w:val="22"/>
          <w:lang w:eastAsia="zh-TW"/>
        </w:rPr>
        <w:t>二　保護すべき情報が保存されているサーバ等と同一のイントラネットに接続されているサーバ等に悪意のあるコードへの感染又は不正アクセスが認められ、保護すべき情報が保存されたサーバ等に悪意のあるコードへの感染又は不正アクセスのおそれがある場合</w:t>
      </w:r>
    </w:p>
    <w:p w14:paraId="63190E9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第１項に規定する事故について、それらの疑い又は事故につながるおそれのある場合は、乙構成員は、適切な措置を講じるとともに、速やかにその詳細を乙代表機関を通じて甲に報告しなければならない。</w:t>
      </w:r>
    </w:p>
    <w:p w14:paraId="53516B14"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４　前３項に規定する報告のほか、保護すべき情報の漏えい、紛失、破壊等の事故が発生した可能性又は将来発生する懸念について乙構成員の内部又は外部から指摘があったときは、乙構成員は、直ちに当該可能性又は懸念の真偽を含む把握しうる限りの全ての内容を、速やかに事実関係の詳細を乙代表機関を通じて甲に報告しなければならない。</w:t>
      </w:r>
    </w:p>
    <w:p w14:paraId="7585CF41"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５　前各項に規定する報告を受けた甲による調査については、前条の規定を準用する。</w:t>
      </w:r>
    </w:p>
    <w:p w14:paraId="296CED85"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６　乙構成員は、第１項に規定する事故がこの契約及び関連する物品の運用に与える影響等について調査し、その措置について甲と協議しなければならない。</w:t>
      </w:r>
    </w:p>
    <w:p w14:paraId="52E0D95D"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７　第１項に規定する事故が乙構成員の責に帰すべき事由によるものである場合には、前項に規定する協議の結果取られる措置に必要な経費は、乙構成員の負担とする。</w:t>
      </w:r>
    </w:p>
    <w:p w14:paraId="16FF9AA8"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８　前項の規定は、甲の損害賠償請求権を制限するものではない。</w:t>
      </w:r>
    </w:p>
    <w:p w14:paraId="66DCD8A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41704C4B"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（契約の解除）</w:t>
      </w:r>
    </w:p>
    <w:p w14:paraId="0C2BB9FB"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第１４条　甲は、乙構成員の責に帰すべき事由により前条第１項に規定する事故が発生し、この契約の目的を達することができなくなった場合は、この契約の全部又は一部を解除することができる。</w:t>
      </w:r>
    </w:p>
    <w:p w14:paraId="5413751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097FBDB0"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（契約履行後における乙の義務等）</w:t>
      </w:r>
    </w:p>
    <w:p w14:paraId="049CC39C"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第１５条　第９条、第１０条、第１２条及び第１３条の規定は、契約履行後においても準用する。ただし、当該情報が保護すべき情報でなくなった場合は、この限りではない。</w:t>
      </w:r>
    </w:p>
    <w:p w14:paraId="0D08F3C5"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２　甲は、本基準第６項第２号イ（ウ）の規定によるほか、業務に支障が生じるおそれがない場合は、乙構成員に保護すべき情報の返却、提出、破棄又は抹消を求めることができる。</w:t>
      </w:r>
    </w:p>
    <w:p w14:paraId="2B7C739B"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３　乙構成員は、前項の求めがあった場合において、保護すべき情報を引き続き保有する必要があるときは、その理由を添えて乙代表機関を通じて甲に協議を求めることができる。</w:t>
      </w:r>
    </w:p>
    <w:p w14:paraId="606BCD22"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46CC9C79" w14:textId="329BA420" w:rsidR="00EE6B0E" w:rsidRPr="006412AA" w:rsidRDefault="00EE6B0E" w:rsidP="005C1EBA">
      <w:pPr>
        <w:overflowPunct w:val="0"/>
        <w:ind w:left="211" w:hangingChars="100" w:hanging="211"/>
        <w:textAlignment w:val="baseline"/>
        <w:rPr>
          <w:rFonts w:eastAsia="PMingLiU" w:cs="ＭＳ 明朝"/>
          <w:kern w:val="0"/>
          <w:sz w:val="22"/>
          <w:szCs w:val="22"/>
          <w:lang w:eastAsia="zh-TW"/>
        </w:rPr>
      </w:pPr>
    </w:p>
    <w:p w14:paraId="17F4351F" w14:textId="0EA6A368" w:rsidR="00EE6B0E" w:rsidRPr="006412AA" w:rsidRDefault="00EE6B0E" w:rsidP="005C1EBA">
      <w:pPr>
        <w:overflowPunct w:val="0"/>
        <w:ind w:left="211" w:hangingChars="100" w:hanging="211"/>
        <w:textAlignment w:val="baseline"/>
        <w:rPr>
          <w:rFonts w:eastAsia="PMingLiU" w:cs="ＭＳ 明朝"/>
          <w:kern w:val="0"/>
          <w:sz w:val="22"/>
          <w:szCs w:val="22"/>
          <w:lang w:eastAsia="zh-TW"/>
        </w:rPr>
      </w:pPr>
    </w:p>
    <w:p w14:paraId="29D788A7" w14:textId="4CA2272A" w:rsidR="00EE6B0E" w:rsidRPr="006412AA" w:rsidRDefault="00EE6B0E" w:rsidP="005C1EBA">
      <w:pPr>
        <w:overflowPunct w:val="0"/>
        <w:ind w:left="211" w:hangingChars="100" w:hanging="211"/>
        <w:textAlignment w:val="baseline"/>
        <w:rPr>
          <w:rFonts w:eastAsia="PMingLiU" w:cs="ＭＳ 明朝"/>
          <w:kern w:val="0"/>
          <w:sz w:val="22"/>
          <w:szCs w:val="22"/>
          <w:lang w:eastAsia="zh-TW"/>
        </w:rPr>
      </w:pPr>
    </w:p>
    <w:p w14:paraId="03C54E74" w14:textId="435F6399" w:rsidR="00EE6B0E" w:rsidRPr="006412AA" w:rsidRDefault="00EE6B0E" w:rsidP="005C1EBA">
      <w:pPr>
        <w:overflowPunct w:val="0"/>
        <w:ind w:left="211" w:hangingChars="100" w:hanging="211"/>
        <w:textAlignment w:val="baseline"/>
        <w:rPr>
          <w:rFonts w:eastAsia="PMingLiU" w:cs="ＭＳ 明朝"/>
          <w:kern w:val="0"/>
          <w:sz w:val="22"/>
          <w:szCs w:val="22"/>
          <w:lang w:eastAsia="zh-TW"/>
        </w:rPr>
      </w:pPr>
    </w:p>
    <w:p w14:paraId="3D7CCBE9" w14:textId="77A76FA0" w:rsidR="00EE6B0E" w:rsidRPr="006412AA" w:rsidRDefault="00EE6B0E" w:rsidP="005C1EBA">
      <w:pPr>
        <w:overflowPunct w:val="0"/>
        <w:ind w:left="211" w:hangingChars="100" w:hanging="211"/>
        <w:textAlignment w:val="baseline"/>
        <w:rPr>
          <w:rFonts w:eastAsia="PMingLiU" w:cs="ＭＳ 明朝"/>
          <w:kern w:val="0"/>
          <w:sz w:val="22"/>
          <w:szCs w:val="22"/>
          <w:lang w:eastAsia="zh-TW"/>
        </w:rPr>
      </w:pPr>
    </w:p>
    <w:p w14:paraId="6D723FFD" w14:textId="530DB848" w:rsidR="00EE6B0E" w:rsidRPr="006412AA" w:rsidRDefault="00EE6B0E" w:rsidP="005C1EBA">
      <w:pPr>
        <w:overflowPunct w:val="0"/>
        <w:ind w:left="211" w:hangingChars="100" w:hanging="211"/>
        <w:textAlignment w:val="baseline"/>
        <w:rPr>
          <w:rFonts w:eastAsia="PMingLiU" w:cs="ＭＳ 明朝"/>
          <w:kern w:val="0"/>
          <w:sz w:val="22"/>
          <w:szCs w:val="22"/>
          <w:lang w:eastAsia="zh-TW"/>
        </w:rPr>
      </w:pPr>
    </w:p>
    <w:p w14:paraId="5063873C" w14:textId="1547E3EA" w:rsidR="00EE6B0E" w:rsidRPr="006412AA" w:rsidRDefault="00EE6B0E" w:rsidP="005C1EBA">
      <w:pPr>
        <w:overflowPunct w:val="0"/>
        <w:ind w:left="211" w:hangingChars="100" w:hanging="211"/>
        <w:textAlignment w:val="baseline"/>
        <w:rPr>
          <w:rFonts w:eastAsia="PMingLiU" w:cs="ＭＳ 明朝"/>
          <w:kern w:val="0"/>
          <w:sz w:val="22"/>
          <w:szCs w:val="22"/>
          <w:lang w:eastAsia="zh-TW"/>
        </w:rPr>
      </w:pPr>
    </w:p>
    <w:p w14:paraId="01FF36B1" w14:textId="77777777" w:rsidR="00EE6B0E" w:rsidRPr="006412AA" w:rsidRDefault="00EE6B0E" w:rsidP="005C1EBA">
      <w:pPr>
        <w:overflowPunct w:val="0"/>
        <w:ind w:left="211" w:hangingChars="100" w:hanging="211"/>
        <w:textAlignment w:val="baseline"/>
        <w:rPr>
          <w:rFonts w:eastAsia="PMingLiU" w:cs="ＭＳ 明朝"/>
          <w:kern w:val="0"/>
          <w:sz w:val="22"/>
          <w:szCs w:val="22"/>
          <w:lang w:eastAsia="zh-TW"/>
        </w:rPr>
      </w:pPr>
    </w:p>
    <w:p w14:paraId="5D395228"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上記契約の証として、本契約書２通を作成し、双方記名押印の上各１通を保有するものとする。</w:t>
      </w:r>
    </w:p>
    <w:p w14:paraId="6DD130B7"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0D46DFAF"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72FFF225"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令和○○年○○月○○日</w:t>
      </w:r>
    </w:p>
    <w:p w14:paraId="5FF970C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7F68352A"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甲　　神奈川県川崎市川崎区東田町８番地</w:t>
      </w:r>
    </w:p>
    <w:p w14:paraId="5BCC9946"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パレール三井ビルディング１６階</w:t>
      </w:r>
    </w:p>
    <w:p w14:paraId="5320E693"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国立研究開発法人農業・食品産業技術総合研究機構</w:t>
      </w:r>
    </w:p>
    <w:p w14:paraId="303A6E91"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生物系特定産業技術研究支援センター</w:t>
      </w:r>
    </w:p>
    <w:p w14:paraId="4CB0905C" w14:textId="514A30D4" w:rsidR="000C0FE4" w:rsidRPr="003C75C8" w:rsidRDefault="000C0FE4" w:rsidP="005C1EBA">
      <w:pPr>
        <w:overflowPunct w:val="0"/>
        <w:ind w:left="211" w:hangingChars="100" w:hanging="211"/>
        <w:textAlignment w:val="baseline"/>
        <w:rPr>
          <w:rFonts w:eastAsia="PMingLiU" w:cs="ＭＳ 明朝"/>
          <w:kern w:val="0"/>
          <w:sz w:val="22"/>
          <w:szCs w:val="22"/>
          <w:lang w:eastAsia="zh-TW"/>
        </w:rPr>
      </w:pPr>
      <w:r w:rsidRPr="006412AA">
        <w:rPr>
          <w:rFonts w:cs="ＭＳ 明朝" w:hint="eastAsia"/>
          <w:kern w:val="0"/>
          <w:sz w:val="22"/>
          <w:szCs w:val="22"/>
          <w:lang w:eastAsia="zh-TW"/>
        </w:rPr>
        <w:t xml:space="preserve">　　　　　　　　　　所長　　</w:t>
      </w:r>
      <w:r w:rsidR="003C75C8">
        <w:rPr>
          <w:rFonts w:cs="ＭＳ 明朝" w:hint="eastAsia"/>
          <w:kern w:val="0"/>
          <w:sz w:val="22"/>
          <w:szCs w:val="22"/>
          <w:lang w:eastAsia="zh-TW"/>
        </w:rPr>
        <w:t>佐藤</w:t>
      </w:r>
      <w:r w:rsidR="00505F48" w:rsidRPr="006412AA">
        <w:rPr>
          <w:rFonts w:cs="ＭＳ 明朝" w:hint="eastAsia"/>
          <w:kern w:val="0"/>
          <w:sz w:val="22"/>
          <w:szCs w:val="22"/>
          <w:lang w:eastAsia="zh-TW"/>
        </w:rPr>
        <w:t xml:space="preserve">　</w:t>
      </w:r>
      <w:r w:rsidR="003C75C8">
        <w:rPr>
          <w:rFonts w:cs="ＭＳ 明朝" w:hint="eastAsia"/>
          <w:kern w:val="0"/>
          <w:sz w:val="22"/>
          <w:szCs w:val="22"/>
          <w:lang w:eastAsia="zh-TW"/>
        </w:rPr>
        <w:t>正</w:t>
      </w:r>
    </w:p>
    <w:p w14:paraId="2C9EF18A"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p>
    <w:p w14:paraId="68A505FC" w14:textId="77777777"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乙　　□□県□□市△△△○丁目○○番地○○号</w:t>
      </w:r>
    </w:p>
    <w:p w14:paraId="1DE37FFF" w14:textId="4AA82065"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w:t>
      </w:r>
      <w:r w:rsidR="00DB2633" w:rsidRPr="006412AA">
        <w:rPr>
          <w:rFonts w:cs="ＭＳ 明朝" w:hint="eastAsia"/>
          <w:kern w:val="0"/>
          <w:sz w:val="22"/>
          <w:szCs w:val="22"/>
          <w:lang w:eastAsia="zh-TW"/>
        </w:rPr>
        <w:t>（コンソーシアム名）</w:t>
      </w:r>
      <w:r w:rsidRPr="006412AA">
        <w:rPr>
          <w:rFonts w:cs="ＭＳ 明朝" w:hint="eastAsia"/>
          <w:kern w:val="0"/>
          <w:sz w:val="22"/>
          <w:szCs w:val="22"/>
          <w:lang w:eastAsia="zh-TW"/>
        </w:rPr>
        <w:t>△△△△△△△△△△△△△△△コンソーシアム</w:t>
      </w:r>
    </w:p>
    <w:p w14:paraId="3BB21F3F" w14:textId="569D5259"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代表機関</w:t>
      </w:r>
    </w:p>
    <w:p w14:paraId="3B6583E9" w14:textId="6C6D0256" w:rsidR="000C0FE4" w:rsidRPr="006412AA" w:rsidRDefault="000C0FE4" w:rsidP="005C1EBA">
      <w:pPr>
        <w:overflowPunct w:val="0"/>
        <w:ind w:left="211" w:hangingChars="100" w:hanging="211"/>
        <w:textAlignment w:val="baseline"/>
        <w:rPr>
          <w:rFonts w:cs="ＭＳ 明朝"/>
          <w:kern w:val="0"/>
          <w:sz w:val="22"/>
          <w:szCs w:val="22"/>
          <w:lang w:eastAsia="zh-TW"/>
        </w:rPr>
      </w:pPr>
      <w:r w:rsidRPr="006412AA">
        <w:rPr>
          <w:rFonts w:cs="ＭＳ 明朝" w:hint="eastAsia"/>
          <w:kern w:val="0"/>
          <w:sz w:val="22"/>
          <w:szCs w:val="22"/>
          <w:lang w:eastAsia="zh-TW"/>
        </w:rPr>
        <w:t xml:space="preserve">　　　　　　　　　　（法人名）</w:t>
      </w:r>
    </w:p>
    <w:p w14:paraId="2809C53D" w14:textId="2CFF8D90" w:rsidR="00062750" w:rsidRPr="006412AA" w:rsidRDefault="000C0FE4" w:rsidP="005C1EBA">
      <w:pPr>
        <w:overflowPunct w:val="0"/>
        <w:ind w:left="211" w:hangingChars="100" w:hanging="211"/>
        <w:textAlignment w:val="baseline"/>
      </w:pPr>
      <w:r w:rsidRPr="006412AA">
        <w:rPr>
          <w:rFonts w:cs="ＭＳ 明朝" w:hint="eastAsia"/>
          <w:kern w:val="0"/>
          <w:sz w:val="22"/>
          <w:szCs w:val="22"/>
          <w:lang w:eastAsia="zh-TW"/>
        </w:rPr>
        <w:t xml:space="preserve">　　　　　　　　　　（代表者）</w:t>
      </w:r>
    </w:p>
    <w:sectPr w:rsidR="00062750" w:rsidRPr="006412AA" w:rsidSect="002261ED">
      <w:headerReference w:type="default" r:id="rId8"/>
      <w:pgSz w:w="11907" w:h="16840" w:code="9"/>
      <w:pgMar w:top="1701" w:right="1134" w:bottom="1418" w:left="1418" w:header="851" w:footer="992" w:gutter="0"/>
      <w:cols w:space="425"/>
      <w:docGrid w:type="linesAndChars" w:linePitch="326" w:charSpace="-1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8396" w14:textId="77777777" w:rsidR="00FF00D1" w:rsidRDefault="00FF00D1" w:rsidP="007065DB">
      <w:r>
        <w:separator/>
      </w:r>
    </w:p>
  </w:endnote>
  <w:endnote w:type="continuationSeparator" w:id="0">
    <w:p w14:paraId="76A6AB1B" w14:textId="77777777" w:rsidR="00FF00D1" w:rsidRDefault="00FF00D1" w:rsidP="007065DB">
      <w:r>
        <w:continuationSeparator/>
      </w:r>
    </w:p>
  </w:endnote>
  <w:endnote w:type="continuationNotice" w:id="1">
    <w:p w14:paraId="42D41BD2" w14:textId="77777777" w:rsidR="00FF00D1" w:rsidRDefault="00FF0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DAA4" w14:textId="77777777" w:rsidR="00FF00D1" w:rsidRDefault="00FF00D1" w:rsidP="007065DB">
      <w:r>
        <w:separator/>
      </w:r>
    </w:p>
  </w:footnote>
  <w:footnote w:type="continuationSeparator" w:id="0">
    <w:p w14:paraId="136E0258" w14:textId="77777777" w:rsidR="00FF00D1" w:rsidRDefault="00FF00D1" w:rsidP="007065DB">
      <w:r>
        <w:continuationSeparator/>
      </w:r>
    </w:p>
  </w:footnote>
  <w:footnote w:type="continuationNotice" w:id="1">
    <w:p w14:paraId="433902C4" w14:textId="77777777" w:rsidR="00FF00D1" w:rsidRDefault="00FF0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47C8" w14:textId="3A3568D0" w:rsidR="00061FB5" w:rsidRDefault="00061FB5">
    <w:pPr>
      <w:pStyle w:val="a9"/>
    </w:pPr>
    <w:r>
      <w:ptab w:relativeTo="margin" w:alignment="center" w:leader="none"/>
    </w:r>
    <w:r>
      <w:ptab w:relativeTo="margin" w:alignment="right" w:leader="none"/>
    </w:r>
    <w:r>
      <w:rPr>
        <w:rFonts w:hint="eastAsia"/>
      </w:rPr>
      <w:t>SIP３試験研究委託契約書（R5年度）</w:t>
    </w:r>
  </w:p>
  <w:p w14:paraId="253558B8" w14:textId="6DBF89E6" w:rsidR="00061FB5" w:rsidRDefault="00061FB5" w:rsidP="000B5384">
    <w:pPr>
      <w:pStyle w:val="a9"/>
      <w:jc w:val="right"/>
    </w:pPr>
    <w:r w:rsidRPr="000B5384">
      <w:t>e-Rad 課題ID（半角英数字）00000000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FD3740"/>
    <w:multiLevelType w:val="hybridMultilevel"/>
    <w:tmpl w:val="F382795C"/>
    <w:lvl w:ilvl="0" w:tplc="3B9ACC1C">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563271"/>
    <w:multiLevelType w:val="hybridMultilevel"/>
    <w:tmpl w:val="5E8C8320"/>
    <w:lvl w:ilvl="0" w:tplc="7FA6A5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AE03CB"/>
    <w:multiLevelType w:val="hybridMultilevel"/>
    <w:tmpl w:val="BD62D67A"/>
    <w:lvl w:ilvl="0" w:tplc="74C64440">
      <w:start w:val="1"/>
      <w:numFmt w:val="decimalFullWidth"/>
      <w:lvlText w:val="（%1）"/>
      <w:lvlJc w:val="left"/>
      <w:pPr>
        <w:tabs>
          <w:tab w:val="num" w:pos="1068"/>
        </w:tabs>
        <w:ind w:left="1068" w:hanging="9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3" w15:restartNumberingAfterBreak="0">
    <w:nsid w:val="7EC10C57"/>
    <w:multiLevelType w:val="hybridMultilevel"/>
    <w:tmpl w:val="6C264E22"/>
    <w:lvl w:ilvl="0" w:tplc="68C82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2850045">
    <w:abstractNumId w:val="0"/>
  </w:num>
  <w:num w:numId="2" w16cid:durableId="1998607752">
    <w:abstractNumId w:val="2"/>
  </w:num>
  <w:num w:numId="3" w16cid:durableId="521407340">
    <w:abstractNumId w:val="1"/>
  </w:num>
  <w:num w:numId="4" w16cid:durableId="714619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1"/>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50"/>
    <w:rsid w:val="000105FB"/>
    <w:rsid w:val="0001214E"/>
    <w:rsid w:val="00013002"/>
    <w:rsid w:val="000246F4"/>
    <w:rsid w:val="00030380"/>
    <w:rsid w:val="00046CEE"/>
    <w:rsid w:val="00046EF8"/>
    <w:rsid w:val="000515CD"/>
    <w:rsid w:val="0006179A"/>
    <w:rsid w:val="00061FB5"/>
    <w:rsid w:val="00062750"/>
    <w:rsid w:val="00064C8E"/>
    <w:rsid w:val="000655FA"/>
    <w:rsid w:val="0007350F"/>
    <w:rsid w:val="00076F6B"/>
    <w:rsid w:val="00082207"/>
    <w:rsid w:val="00086E5D"/>
    <w:rsid w:val="00090194"/>
    <w:rsid w:val="00091102"/>
    <w:rsid w:val="0009326A"/>
    <w:rsid w:val="000945FB"/>
    <w:rsid w:val="000A6017"/>
    <w:rsid w:val="000B1539"/>
    <w:rsid w:val="000B5384"/>
    <w:rsid w:val="000B7490"/>
    <w:rsid w:val="000B7BE1"/>
    <w:rsid w:val="000C0FE4"/>
    <w:rsid w:val="000C5A9E"/>
    <w:rsid w:val="000D3147"/>
    <w:rsid w:val="000D6F1D"/>
    <w:rsid w:val="000F10CF"/>
    <w:rsid w:val="000F3CDA"/>
    <w:rsid w:val="000F6257"/>
    <w:rsid w:val="000F63C7"/>
    <w:rsid w:val="000F7182"/>
    <w:rsid w:val="0010649E"/>
    <w:rsid w:val="00112DA3"/>
    <w:rsid w:val="00121547"/>
    <w:rsid w:val="00124384"/>
    <w:rsid w:val="00132848"/>
    <w:rsid w:val="00134C11"/>
    <w:rsid w:val="00140739"/>
    <w:rsid w:val="00141F5B"/>
    <w:rsid w:val="0014223C"/>
    <w:rsid w:val="00142F7A"/>
    <w:rsid w:val="00143700"/>
    <w:rsid w:val="00144742"/>
    <w:rsid w:val="00146F3D"/>
    <w:rsid w:val="00155ECD"/>
    <w:rsid w:val="001562F2"/>
    <w:rsid w:val="0015690B"/>
    <w:rsid w:val="001605F8"/>
    <w:rsid w:val="001621C2"/>
    <w:rsid w:val="001661C2"/>
    <w:rsid w:val="0016782E"/>
    <w:rsid w:val="00172C03"/>
    <w:rsid w:val="001730D1"/>
    <w:rsid w:val="001763B6"/>
    <w:rsid w:val="001829DD"/>
    <w:rsid w:val="00182D4E"/>
    <w:rsid w:val="001863EC"/>
    <w:rsid w:val="001A0C7D"/>
    <w:rsid w:val="001A4248"/>
    <w:rsid w:val="001A45A9"/>
    <w:rsid w:val="001A75D3"/>
    <w:rsid w:val="001B0D34"/>
    <w:rsid w:val="001B22FC"/>
    <w:rsid w:val="001B4184"/>
    <w:rsid w:val="001D202E"/>
    <w:rsid w:val="001D5090"/>
    <w:rsid w:val="001D5706"/>
    <w:rsid w:val="001D603D"/>
    <w:rsid w:val="001D6075"/>
    <w:rsid w:val="001E1293"/>
    <w:rsid w:val="001E1FB2"/>
    <w:rsid w:val="001F058D"/>
    <w:rsid w:val="001F0807"/>
    <w:rsid w:val="001F090E"/>
    <w:rsid w:val="001F1EEA"/>
    <w:rsid w:val="0020666A"/>
    <w:rsid w:val="00207148"/>
    <w:rsid w:val="00213A5E"/>
    <w:rsid w:val="00213A5F"/>
    <w:rsid w:val="00214994"/>
    <w:rsid w:val="00215859"/>
    <w:rsid w:val="002258AA"/>
    <w:rsid w:val="00225EAC"/>
    <w:rsid w:val="002261ED"/>
    <w:rsid w:val="002266BE"/>
    <w:rsid w:val="00226C0F"/>
    <w:rsid w:val="00227D39"/>
    <w:rsid w:val="00230359"/>
    <w:rsid w:val="00231BEF"/>
    <w:rsid w:val="002415FE"/>
    <w:rsid w:val="002470F2"/>
    <w:rsid w:val="00251C82"/>
    <w:rsid w:val="0025230A"/>
    <w:rsid w:val="0026065C"/>
    <w:rsid w:val="00261FDA"/>
    <w:rsid w:val="00264280"/>
    <w:rsid w:val="00265D67"/>
    <w:rsid w:val="0027005F"/>
    <w:rsid w:val="00272299"/>
    <w:rsid w:val="00273FF6"/>
    <w:rsid w:val="0027751A"/>
    <w:rsid w:val="00280CF5"/>
    <w:rsid w:val="00281EA2"/>
    <w:rsid w:val="002852FF"/>
    <w:rsid w:val="00286428"/>
    <w:rsid w:val="00287399"/>
    <w:rsid w:val="00293F7E"/>
    <w:rsid w:val="002944F1"/>
    <w:rsid w:val="002947B1"/>
    <w:rsid w:val="002A1EAF"/>
    <w:rsid w:val="002A6E30"/>
    <w:rsid w:val="002A754D"/>
    <w:rsid w:val="002B0E1A"/>
    <w:rsid w:val="002B3B0F"/>
    <w:rsid w:val="002B5E4D"/>
    <w:rsid w:val="002B77AA"/>
    <w:rsid w:val="002C06E8"/>
    <w:rsid w:val="002D029A"/>
    <w:rsid w:val="002D5721"/>
    <w:rsid w:val="002E26A7"/>
    <w:rsid w:val="002E65A4"/>
    <w:rsid w:val="002E7CF2"/>
    <w:rsid w:val="002F4630"/>
    <w:rsid w:val="002F66D2"/>
    <w:rsid w:val="003002C5"/>
    <w:rsid w:val="003049AB"/>
    <w:rsid w:val="00306D87"/>
    <w:rsid w:val="00310144"/>
    <w:rsid w:val="0031270F"/>
    <w:rsid w:val="003178E8"/>
    <w:rsid w:val="00332465"/>
    <w:rsid w:val="00332D1A"/>
    <w:rsid w:val="00336F02"/>
    <w:rsid w:val="00344B24"/>
    <w:rsid w:val="00346928"/>
    <w:rsid w:val="0034719F"/>
    <w:rsid w:val="00351956"/>
    <w:rsid w:val="003611CD"/>
    <w:rsid w:val="00364984"/>
    <w:rsid w:val="00365877"/>
    <w:rsid w:val="003727BB"/>
    <w:rsid w:val="00372BF2"/>
    <w:rsid w:val="003766DE"/>
    <w:rsid w:val="003812D8"/>
    <w:rsid w:val="003818AB"/>
    <w:rsid w:val="003822DD"/>
    <w:rsid w:val="00385034"/>
    <w:rsid w:val="003873AC"/>
    <w:rsid w:val="00387A83"/>
    <w:rsid w:val="00390746"/>
    <w:rsid w:val="00390FF9"/>
    <w:rsid w:val="003925D4"/>
    <w:rsid w:val="003A4F0C"/>
    <w:rsid w:val="003A680A"/>
    <w:rsid w:val="003B3D7C"/>
    <w:rsid w:val="003B4780"/>
    <w:rsid w:val="003B58F3"/>
    <w:rsid w:val="003B72A6"/>
    <w:rsid w:val="003B79E2"/>
    <w:rsid w:val="003C68EC"/>
    <w:rsid w:val="003C6B70"/>
    <w:rsid w:val="003C75C8"/>
    <w:rsid w:val="003E1844"/>
    <w:rsid w:val="003E18BB"/>
    <w:rsid w:val="003E77A1"/>
    <w:rsid w:val="003F63FF"/>
    <w:rsid w:val="003F757E"/>
    <w:rsid w:val="003F7D3A"/>
    <w:rsid w:val="00412852"/>
    <w:rsid w:val="00412F52"/>
    <w:rsid w:val="0041399C"/>
    <w:rsid w:val="00414345"/>
    <w:rsid w:val="004175A8"/>
    <w:rsid w:val="00421195"/>
    <w:rsid w:val="0042251F"/>
    <w:rsid w:val="00460B67"/>
    <w:rsid w:val="004616FD"/>
    <w:rsid w:val="004771B5"/>
    <w:rsid w:val="004870CB"/>
    <w:rsid w:val="00492124"/>
    <w:rsid w:val="004965F8"/>
    <w:rsid w:val="004A2FE7"/>
    <w:rsid w:val="004A32DD"/>
    <w:rsid w:val="004A720B"/>
    <w:rsid w:val="004B77FA"/>
    <w:rsid w:val="004B7AE7"/>
    <w:rsid w:val="004C3716"/>
    <w:rsid w:val="004C6422"/>
    <w:rsid w:val="004C68C9"/>
    <w:rsid w:val="004C7023"/>
    <w:rsid w:val="004C74A5"/>
    <w:rsid w:val="004D06E1"/>
    <w:rsid w:val="004D1164"/>
    <w:rsid w:val="004D3626"/>
    <w:rsid w:val="004D47F4"/>
    <w:rsid w:val="004D696A"/>
    <w:rsid w:val="004E17BF"/>
    <w:rsid w:val="004E1E55"/>
    <w:rsid w:val="004E26B5"/>
    <w:rsid w:val="004E3F7C"/>
    <w:rsid w:val="004E5D27"/>
    <w:rsid w:val="004F3EF3"/>
    <w:rsid w:val="004F3FA5"/>
    <w:rsid w:val="004F7E35"/>
    <w:rsid w:val="00505F48"/>
    <w:rsid w:val="005110CA"/>
    <w:rsid w:val="00520A0D"/>
    <w:rsid w:val="00530F0E"/>
    <w:rsid w:val="005328D8"/>
    <w:rsid w:val="005352F6"/>
    <w:rsid w:val="00537222"/>
    <w:rsid w:val="005377FB"/>
    <w:rsid w:val="00541AC3"/>
    <w:rsid w:val="00541B5F"/>
    <w:rsid w:val="00543114"/>
    <w:rsid w:val="0054384A"/>
    <w:rsid w:val="00547D6E"/>
    <w:rsid w:val="00555EA5"/>
    <w:rsid w:val="00565AAA"/>
    <w:rsid w:val="00576BCE"/>
    <w:rsid w:val="00577A08"/>
    <w:rsid w:val="00580A54"/>
    <w:rsid w:val="00582704"/>
    <w:rsid w:val="005831E3"/>
    <w:rsid w:val="00583D29"/>
    <w:rsid w:val="00584579"/>
    <w:rsid w:val="00584DE8"/>
    <w:rsid w:val="00587F0D"/>
    <w:rsid w:val="005A2769"/>
    <w:rsid w:val="005A3D9E"/>
    <w:rsid w:val="005A4DB5"/>
    <w:rsid w:val="005B35BB"/>
    <w:rsid w:val="005B47CF"/>
    <w:rsid w:val="005B7EF6"/>
    <w:rsid w:val="005B7F70"/>
    <w:rsid w:val="005C1039"/>
    <w:rsid w:val="005C1EBA"/>
    <w:rsid w:val="005C202C"/>
    <w:rsid w:val="005D0EDC"/>
    <w:rsid w:val="005D1C40"/>
    <w:rsid w:val="005E4674"/>
    <w:rsid w:val="005E5A84"/>
    <w:rsid w:val="005F0B4E"/>
    <w:rsid w:val="005F2EFB"/>
    <w:rsid w:val="005F4050"/>
    <w:rsid w:val="005F4254"/>
    <w:rsid w:val="005F4382"/>
    <w:rsid w:val="005F496F"/>
    <w:rsid w:val="005F7439"/>
    <w:rsid w:val="0060219F"/>
    <w:rsid w:val="00606AB3"/>
    <w:rsid w:val="00606E7A"/>
    <w:rsid w:val="00607CA1"/>
    <w:rsid w:val="00607DEC"/>
    <w:rsid w:val="00614A5F"/>
    <w:rsid w:val="00617E75"/>
    <w:rsid w:val="006207C0"/>
    <w:rsid w:val="00621751"/>
    <w:rsid w:val="0062376B"/>
    <w:rsid w:val="00626AF0"/>
    <w:rsid w:val="00631295"/>
    <w:rsid w:val="00631CED"/>
    <w:rsid w:val="00634B16"/>
    <w:rsid w:val="006412AA"/>
    <w:rsid w:val="00651439"/>
    <w:rsid w:val="006531A2"/>
    <w:rsid w:val="006539ED"/>
    <w:rsid w:val="00653E5E"/>
    <w:rsid w:val="006547FE"/>
    <w:rsid w:val="00654A47"/>
    <w:rsid w:val="00657657"/>
    <w:rsid w:val="006666D7"/>
    <w:rsid w:val="00670043"/>
    <w:rsid w:val="0067564A"/>
    <w:rsid w:val="0068312E"/>
    <w:rsid w:val="0068459B"/>
    <w:rsid w:val="0068485B"/>
    <w:rsid w:val="00684912"/>
    <w:rsid w:val="006850B4"/>
    <w:rsid w:val="0068548C"/>
    <w:rsid w:val="006858D8"/>
    <w:rsid w:val="00692977"/>
    <w:rsid w:val="00697502"/>
    <w:rsid w:val="006A2CFD"/>
    <w:rsid w:val="006B0137"/>
    <w:rsid w:val="006B2438"/>
    <w:rsid w:val="006B56EF"/>
    <w:rsid w:val="006B6D08"/>
    <w:rsid w:val="006B77C7"/>
    <w:rsid w:val="006C5659"/>
    <w:rsid w:val="006C5E3B"/>
    <w:rsid w:val="006C6A01"/>
    <w:rsid w:val="006D16C2"/>
    <w:rsid w:val="006D23AE"/>
    <w:rsid w:val="006D5313"/>
    <w:rsid w:val="006D6B35"/>
    <w:rsid w:val="006E0F59"/>
    <w:rsid w:val="006E271F"/>
    <w:rsid w:val="006E3570"/>
    <w:rsid w:val="006E3C14"/>
    <w:rsid w:val="006E66D3"/>
    <w:rsid w:val="006E7D28"/>
    <w:rsid w:val="006F3216"/>
    <w:rsid w:val="006F5257"/>
    <w:rsid w:val="00706264"/>
    <w:rsid w:val="007065DB"/>
    <w:rsid w:val="0070714C"/>
    <w:rsid w:val="007074F1"/>
    <w:rsid w:val="00711D83"/>
    <w:rsid w:val="00712F8F"/>
    <w:rsid w:val="00722E11"/>
    <w:rsid w:val="00723E71"/>
    <w:rsid w:val="00724316"/>
    <w:rsid w:val="007257EB"/>
    <w:rsid w:val="007279FD"/>
    <w:rsid w:val="00727E54"/>
    <w:rsid w:val="00730E5F"/>
    <w:rsid w:val="00732A0C"/>
    <w:rsid w:val="00733263"/>
    <w:rsid w:val="00736E7E"/>
    <w:rsid w:val="0074035A"/>
    <w:rsid w:val="0074338E"/>
    <w:rsid w:val="0074478C"/>
    <w:rsid w:val="00744F67"/>
    <w:rsid w:val="00745ED3"/>
    <w:rsid w:val="0074717F"/>
    <w:rsid w:val="00751CF0"/>
    <w:rsid w:val="00753825"/>
    <w:rsid w:val="00756F28"/>
    <w:rsid w:val="00761750"/>
    <w:rsid w:val="0076340D"/>
    <w:rsid w:val="007652A7"/>
    <w:rsid w:val="0076670C"/>
    <w:rsid w:val="00767023"/>
    <w:rsid w:val="007675A3"/>
    <w:rsid w:val="007741DA"/>
    <w:rsid w:val="00774520"/>
    <w:rsid w:val="00774EBE"/>
    <w:rsid w:val="00776539"/>
    <w:rsid w:val="007801B3"/>
    <w:rsid w:val="00793F15"/>
    <w:rsid w:val="00797CFD"/>
    <w:rsid w:val="007A59BA"/>
    <w:rsid w:val="007B2058"/>
    <w:rsid w:val="007B3EEE"/>
    <w:rsid w:val="007B737F"/>
    <w:rsid w:val="007C3639"/>
    <w:rsid w:val="007C7A94"/>
    <w:rsid w:val="007D0C15"/>
    <w:rsid w:val="007D42FE"/>
    <w:rsid w:val="007E3788"/>
    <w:rsid w:val="007E42F2"/>
    <w:rsid w:val="007F0990"/>
    <w:rsid w:val="007F3FEE"/>
    <w:rsid w:val="007F6C8E"/>
    <w:rsid w:val="008011A4"/>
    <w:rsid w:val="00801438"/>
    <w:rsid w:val="008060B5"/>
    <w:rsid w:val="00810057"/>
    <w:rsid w:val="00820BCD"/>
    <w:rsid w:val="008226C3"/>
    <w:rsid w:val="00823EFF"/>
    <w:rsid w:val="00835605"/>
    <w:rsid w:val="00840825"/>
    <w:rsid w:val="0084524C"/>
    <w:rsid w:val="0085110D"/>
    <w:rsid w:val="00851140"/>
    <w:rsid w:val="00853C3A"/>
    <w:rsid w:val="0085641A"/>
    <w:rsid w:val="00873172"/>
    <w:rsid w:val="00873C51"/>
    <w:rsid w:val="008801BD"/>
    <w:rsid w:val="00880A50"/>
    <w:rsid w:val="0088285D"/>
    <w:rsid w:val="00883CCE"/>
    <w:rsid w:val="00885965"/>
    <w:rsid w:val="00887022"/>
    <w:rsid w:val="00887F4E"/>
    <w:rsid w:val="00895489"/>
    <w:rsid w:val="008A09FC"/>
    <w:rsid w:val="008A7212"/>
    <w:rsid w:val="008B05A6"/>
    <w:rsid w:val="008B3EC9"/>
    <w:rsid w:val="008C1119"/>
    <w:rsid w:val="008C1579"/>
    <w:rsid w:val="008D0B69"/>
    <w:rsid w:val="008D10EA"/>
    <w:rsid w:val="008D2392"/>
    <w:rsid w:val="008D2633"/>
    <w:rsid w:val="008D2DFA"/>
    <w:rsid w:val="008D3044"/>
    <w:rsid w:val="008D38A5"/>
    <w:rsid w:val="008D38CE"/>
    <w:rsid w:val="008D7726"/>
    <w:rsid w:val="008D7D16"/>
    <w:rsid w:val="008E1FFC"/>
    <w:rsid w:val="008E76FC"/>
    <w:rsid w:val="008F0AF1"/>
    <w:rsid w:val="0090613B"/>
    <w:rsid w:val="0090660B"/>
    <w:rsid w:val="00912940"/>
    <w:rsid w:val="00915FFD"/>
    <w:rsid w:val="009163B8"/>
    <w:rsid w:val="0092211D"/>
    <w:rsid w:val="009222FA"/>
    <w:rsid w:val="00926388"/>
    <w:rsid w:val="009269F2"/>
    <w:rsid w:val="00926F36"/>
    <w:rsid w:val="0092728B"/>
    <w:rsid w:val="00930E00"/>
    <w:rsid w:val="00931DA3"/>
    <w:rsid w:val="00933CEC"/>
    <w:rsid w:val="0093466F"/>
    <w:rsid w:val="0094307D"/>
    <w:rsid w:val="009432D4"/>
    <w:rsid w:val="00956C2D"/>
    <w:rsid w:val="009705E0"/>
    <w:rsid w:val="00971F95"/>
    <w:rsid w:val="0097790C"/>
    <w:rsid w:val="00980B76"/>
    <w:rsid w:val="00983A1C"/>
    <w:rsid w:val="0099134F"/>
    <w:rsid w:val="009A1AEA"/>
    <w:rsid w:val="009A1B35"/>
    <w:rsid w:val="009A2566"/>
    <w:rsid w:val="009A42E4"/>
    <w:rsid w:val="009A4D5F"/>
    <w:rsid w:val="009A530A"/>
    <w:rsid w:val="009A6527"/>
    <w:rsid w:val="009B340B"/>
    <w:rsid w:val="009B3EE6"/>
    <w:rsid w:val="009B6DE9"/>
    <w:rsid w:val="009D0C56"/>
    <w:rsid w:val="009D1672"/>
    <w:rsid w:val="009D402B"/>
    <w:rsid w:val="009E20CF"/>
    <w:rsid w:val="009E6F25"/>
    <w:rsid w:val="009F184A"/>
    <w:rsid w:val="00A00721"/>
    <w:rsid w:val="00A0230E"/>
    <w:rsid w:val="00A20A98"/>
    <w:rsid w:val="00A22AB7"/>
    <w:rsid w:val="00A24C80"/>
    <w:rsid w:val="00A250CB"/>
    <w:rsid w:val="00A264E4"/>
    <w:rsid w:val="00A27600"/>
    <w:rsid w:val="00A305C8"/>
    <w:rsid w:val="00A3264B"/>
    <w:rsid w:val="00A376BA"/>
    <w:rsid w:val="00A40117"/>
    <w:rsid w:val="00A41BB3"/>
    <w:rsid w:val="00A43262"/>
    <w:rsid w:val="00A46807"/>
    <w:rsid w:val="00A50A50"/>
    <w:rsid w:val="00A56736"/>
    <w:rsid w:val="00A567F2"/>
    <w:rsid w:val="00A612CE"/>
    <w:rsid w:val="00A61D7D"/>
    <w:rsid w:val="00A63F1F"/>
    <w:rsid w:val="00A64DB6"/>
    <w:rsid w:val="00A64EC0"/>
    <w:rsid w:val="00A65A8B"/>
    <w:rsid w:val="00A6652E"/>
    <w:rsid w:val="00A67571"/>
    <w:rsid w:val="00A8082F"/>
    <w:rsid w:val="00A81AA5"/>
    <w:rsid w:val="00A83B8D"/>
    <w:rsid w:val="00A90484"/>
    <w:rsid w:val="00AA63FB"/>
    <w:rsid w:val="00AB2874"/>
    <w:rsid w:val="00AB60DB"/>
    <w:rsid w:val="00AB7B4A"/>
    <w:rsid w:val="00AC0148"/>
    <w:rsid w:val="00AC3279"/>
    <w:rsid w:val="00AC3A65"/>
    <w:rsid w:val="00AC7D83"/>
    <w:rsid w:val="00AD7C20"/>
    <w:rsid w:val="00AE0BDB"/>
    <w:rsid w:val="00AE5619"/>
    <w:rsid w:val="00AE5A60"/>
    <w:rsid w:val="00AF2AFF"/>
    <w:rsid w:val="00AF62FB"/>
    <w:rsid w:val="00AF703F"/>
    <w:rsid w:val="00B047FF"/>
    <w:rsid w:val="00B051C3"/>
    <w:rsid w:val="00B06299"/>
    <w:rsid w:val="00B0708A"/>
    <w:rsid w:val="00B10A04"/>
    <w:rsid w:val="00B13ED9"/>
    <w:rsid w:val="00B16603"/>
    <w:rsid w:val="00B41B32"/>
    <w:rsid w:val="00B4580B"/>
    <w:rsid w:val="00B45961"/>
    <w:rsid w:val="00B47919"/>
    <w:rsid w:val="00B55B6C"/>
    <w:rsid w:val="00B568AA"/>
    <w:rsid w:val="00B67783"/>
    <w:rsid w:val="00B8725C"/>
    <w:rsid w:val="00B8779E"/>
    <w:rsid w:val="00B91057"/>
    <w:rsid w:val="00BA48D8"/>
    <w:rsid w:val="00BB2226"/>
    <w:rsid w:val="00BC01D5"/>
    <w:rsid w:val="00BC6E76"/>
    <w:rsid w:val="00BD09D0"/>
    <w:rsid w:val="00BD1453"/>
    <w:rsid w:val="00BD4C50"/>
    <w:rsid w:val="00BE2DF8"/>
    <w:rsid w:val="00BE41AE"/>
    <w:rsid w:val="00BE5C41"/>
    <w:rsid w:val="00BE7F8F"/>
    <w:rsid w:val="00BF0E97"/>
    <w:rsid w:val="00BF3260"/>
    <w:rsid w:val="00BF337B"/>
    <w:rsid w:val="00BF436A"/>
    <w:rsid w:val="00BF5B49"/>
    <w:rsid w:val="00BF795F"/>
    <w:rsid w:val="00BF7AF9"/>
    <w:rsid w:val="00C010E3"/>
    <w:rsid w:val="00C02069"/>
    <w:rsid w:val="00C11E46"/>
    <w:rsid w:val="00C1541E"/>
    <w:rsid w:val="00C16035"/>
    <w:rsid w:val="00C17974"/>
    <w:rsid w:val="00C24D25"/>
    <w:rsid w:val="00C3151F"/>
    <w:rsid w:val="00C43726"/>
    <w:rsid w:val="00C437D9"/>
    <w:rsid w:val="00C4513C"/>
    <w:rsid w:val="00C45269"/>
    <w:rsid w:val="00C46B96"/>
    <w:rsid w:val="00C47C25"/>
    <w:rsid w:val="00C50588"/>
    <w:rsid w:val="00C513A8"/>
    <w:rsid w:val="00C53308"/>
    <w:rsid w:val="00C5403E"/>
    <w:rsid w:val="00C60067"/>
    <w:rsid w:val="00C62802"/>
    <w:rsid w:val="00C636FE"/>
    <w:rsid w:val="00C63FFB"/>
    <w:rsid w:val="00C67055"/>
    <w:rsid w:val="00C71C6D"/>
    <w:rsid w:val="00C7531D"/>
    <w:rsid w:val="00C75324"/>
    <w:rsid w:val="00C75656"/>
    <w:rsid w:val="00C86E03"/>
    <w:rsid w:val="00CA61A1"/>
    <w:rsid w:val="00CB33F2"/>
    <w:rsid w:val="00CC4414"/>
    <w:rsid w:val="00CC5CAB"/>
    <w:rsid w:val="00CC729E"/>
    <w:rsid w:val="00CD725F"/>
    <w:rsid w:val="00CE50C7"/>
    <w:rsid w:val="00CF465A"/>
    <w:rsid w:val="00D03642"/>
    <w:rsid w:val="00D03D80"/>
    <w:rsid w:val="00D074CE"/>
    <w:rsid w:val="00D17D14"/>
    <w:rsid w:val="00D23ED7"/>
    <w:rsid w:val="00D3135F"/>
    <w:rsid w:val="00D325AE"/>
    <w:rsid w:val="00D32AED"/>
    <w:rsid w:val="00D3429C"/>
    <w:rsid w:val="00D34571"/>
    <w:rsid w:val="00D46EEF"/>
    <w:rsid w:val="00D55240"/>
    <w:rsid w:val="00D55276"/>
    <w:rsid w:val="00D57631"/>
    <w:rsid w:val="00D67F59"/>
    <w:rsid w:val="00D76294"/>
    <w:rsid w:val="00D769B7"/>
    <w:rsid w:val="00D809FD"/>
    <w:rsid w:val="00D81D3B"/>
    <w:rsid w:val="00D825BF"/>
    <w:rsid w:val="00D827BD"/>
    <w:rsid w:val="00D84F78"/>
    <w:rsid w:val="00D90854"/>
    <w:rsid w:val="00D92275"/>
    <w:rsid w:val="00D92A12"/>
    <w:rsid w:val="00D9311C"/>
    <w:rsid w:val="00D94AC9"/>
    <w:rsid w:val="00DA626C"/>
    <w:rsid w:val="00DA6F1E"/>
    <w:rsid w:val="00DA75BB"/>
    <w:rsid w:val="00DB2633"/>
    <w:rsid w:val="00DC086B"/>
    <w:rsid w:val="00DC17DD"/>
    <w:rsid w:val="00DC410B"/>
    <w:rsid w:val="00DC4C16"/>
    <w:rsid w:val="00DD1787"/>
    <w:rsid w:val="00DD2DFE"/>
    <w:rsid w:val="00DD3020"/>
    <w:rsid w:val="00DD72AE"/>
    <w:rsid w:val="00DE0126"/>
    <w:rsid w:val="00DE3B3B"/>
    <w:rsid w:val="00DE5333"/>
    <w:rsid w:val="00DE6226"/>
    <w:rsid w:val="00DF5EF3"/>
    <w:rsid w:val="00DF7F88"/>
    <w:rsid w:val="00E20226"/>
    <w:rsid w:val="00E23349"/>
    <w:rsid w:val="00E31933"/>
    <w:rsid w:val="00E34CF3"/>
    <w:rsid w:val="00E50676"/>
    <w:rsid w:val="00E57CF1"/>
    <w:rsid w:val="00E63D02"/>
    <w:rsid w:val="00E65080"/>
    <w:rsid w:val="00E65300"/>
    <w:rsid w:val="00E712AF"/>
    <w:rsid w:val="00E74178"/>
    <w:rsid w:val="00E75A10"/>
    <w:rsid w:val="00E801B2"/>
    <w:rsid w:val="00E81D4C"/>
    <w:rsid w:val="00E8216B"/>
    <w:rsid w:val="00E83B3C"/>
    <w:rsid w:val="00E903C4"/>
    <w:rsid w:val="00E92754"/>
    <w:rsid w:val="00E9482B"/>
    <w:rsid w:val="00E97CDA"/>
    <w:rsid w:val="00E97D42"/>
    <w:rsid w:val="00EA30F4"/>
    <w:rsid w:val="00EA3173"/>
    <w:rsid w:val="00EA400E"/>
    <w:rsid w:val="00EA5EF5"/>
    <w:rsid w:val="00EC53C9"/>
    <w:rsid w:val="00EC693E"/>
    <w:rsid w:val="00EC6B2B"/>
    <w:rsid w:val="00EC7144"/>
    <w:rsid w:val="00ED490C"/>
    <w:rsid w:val="00ED4B9A"/>
    <w:rsid w:val="00ED6AEC"/>
    <w:rsid w:val="00EE61EA"/>
    <w:rsid w:val="00EE6B0E"/>
    <w:rsid w:val="00EF2954"/>
    <w:rsid w:val="00EF71E8"/>
    <w:rsid w:val="00F02B52"/>
    <w:rsid w:val="00F11907"/>
    <w:rsid w:val="00F20D71"/>
    <w:rsid w:val="00F20ED3"/>
    <w:rsid w:val="00F25BCA"/>
    <w:rsid w:val="00F25EEF"/>
    <w:rsid w:val="00F26D01"/>
    <w:rsid w:val="00F43625"/>
    <w:rsid w:val="00F43A5C"/>
    <w:rsid w:val="00F44727"/>
    <w:rsid w:val="00F44FCE"/>
    <w:rsid w:val="00F46EE5"/>
    <w:rsid w:val="00F520A9"/>
    <w:rsid w:val="00F520CE"/>
    <w:rsid w:val="00F52278"/>
    <w:rsid w:val="00F52A3D"/>
    <w:rsid w:val="00F54129"/>
    <w:rsid w:val="00F55B75"/>
    <w:rsid w:val="00F55C76"/>
    <w:rsid w:val="00F57694"/>
    <w:rsid w:val="00F60AD9"/>
    <w:rsid w:val="00F62F01"/>
    <w:rsid w:val="00F7158A"/>
    <w:rsid w:val="00F720E1"/>
    <w:rsid w:val="00F722EC"/>
    <w:rsid w:val="00F72D31"/>
    <w:rsid w:val="00F75F0C"/>
    <w:rsid w:val="00F76ECB"/>
    <w:rsid w:val="00F82F75"/>
    <w:rsid w:val="00F84DBA"/>
    <w:rsid w:val="00F8513A"/>
    <w:rsid w:val="00F87B9A"/>
    <w:rsid w:val="00F9620E"/>
    <w:rsid w:val="00FA3082"/>
    <w:rsid w:val="00FB190C"/>
    <w:rsid w:val="00FB1BEB"/>
    <w:rsid w:val="00FC5864"/>
    <w:rsid w:val="00FC663C"/>
    <w:rsid w:val="00FC7E00"/>
    <w:rsid w:val="00FD7005"/>
    <w:rsid w:val="00FE2450"/>
    <w:rsid w:val="00FF0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4FA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E00"/>
    <w:pPr>
      <w:widowControl w:val="0"/>
      <w:jc w:val="both"/>
    </w:pPr>
    <w:rPr>
      <w:rFonts w:ascii="ＭＳ 明朝" w:eastAsia="ＭＳ 明朝" w:hAnsi="ＭＳ 明朝" w:cs="Times New Roman"/>
      <w:sz w:val="20"/>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0807"/>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62750"/>
    <w:rPr>
      <w:rFonts w:ascii="Arial" w:eastAsia="ＭＳ ゴシック" w:hAnsi="Arial"/>
      <w:sz w:val="18"/>
      <w:szCs w:val="18"/>
    </w:rPr>
  </w:style>
  <w:style w:type="character" w:customStyle="1" w:styleId="a5">
    <w:name w:val="吹き出し (文字)"/>
    <w:basedOn w:val="a0"/>
    <w:link w:val="a4"/>
    <w:semiHidden/>
    <w:rsid w:val="00062750"/>
    <w:rPr>
      <w:rFonts w:ascii="Arial" w:eastAsia="ＭＳ ゴシック" w:hAnsi="Arial" w:cs="Times New Roman"/>
      <w:sz w:val="18"/>
      <w:szCs w:val="18"/>
    </w:rPr>
  </w:style>
  <w:style w:type="paragraph" w:styleId="a6">
    <w:name w:val="footer"/>
    <w:basedOn w:val="a"/>
    <w:link w:val="a7"/>
    <w:uiPriority w:val="99"/>
    <w:rsid w:val="00062750"/>
    <w:pPr>
      <w:tabs>
        <w:tab w:val="center" w:pos="4252"/>
        <w:tab w:val="right" w:pos="8504"/>
      </w:tabs>
      <w:snapToGrid w:val="0"/>
    </w:pPr>
  </w:style>
  <w:style w:type="character" w:customStyle="1" w:styleId="a7">
    <w:name w:val="フッター (文字)"/>
    <w:basedOn w:val="a0"/>
    <w:link w:val="a6"/>
    <w:uiPriority w:val="99"/>
    <w:rsid w:val="00062750"/>
    <w:rPr>
      <w:rFonts w:ascii="ＭＳ 明朝" w:eastAsia="ＭＳ 明朝" w:hAnsi="ＭＳ 明朝" w:cs="Times New Roman"/>
      <w:sz w:val="24"/>
      <w:szCs w:val="24"/>
    </w:rPr>
  </w:style>
  <w:style w:type="character" w:styleId="a8">
    <w:name w:val="page number"/>
    <w:basedOn w:val="a0"/>
    <w:rsid w:val="00062750"/>
  </w:style>
  <w:style w:type="paragraph" w:styleId="a9">
    <w:name w:val="header"/>
    <w:basedOn w:val="a"/>
    <w:link w:val="aa"/>
    <w:rsid w:val="00062750"/>
    <w:pPr>
      <w:tabs>
        <w:tab w:val="center" w:pos="4252"/>
        <w:tab w:val="right" w:pos="8504"/>
      </w:tabs>
      <w:snapToGrid w:val="0"/>
    </w:pPr>
  </w:style>
  <w:style w:type="character" w:customStyle="1" w:styleId="aa">
    <w:name w:val="ヘッダー (文字)"/>
    <w:basedOn w:val="a0"/>
    <w:link w:val="a9"/>
    <w:rsid w:val="00062750"/>
    <w:rPr>
      <w:rFonts w:ascii="ＭＳ 明朝" w:eastAsia="ＭＳ 明朝" w:hAnsi="ＭＳ 明朝" w:cs="Times New Roman"/>
      <w:sz w:val="24"/>
      <w:szCs w:val="24"/>
    </w:rPr>
  </w:style>
  <w:style w:type="paragraph" w:customStyle="1" w:styleId="16pt">
    <w:name w:val="スタイル 行間 :  固定値 16 pt"/>
    <w:basedOn w:val="a"/>
    <w:rsid w:val="00587F0D"/>
    <w:pPr>
      <w:spacing w:line="320" w:lineRule="exact"/>
    </w:pPr>
    <w:rPr>
      <w:rFonts w:cs="ＭＳ 明朝"/>
      <w:sz w:val="22"/>
      <w:szCs w:val="20"/>
    </w:rPr>
  </w:style>
  <w:style w:type="paragraph" w:customStyle="1" w:styleId="ab">
    <w:name w:val="一太郎"/>
    <w:rsid w:val="00062750"/>
    <w:pPr>
      <w:widowControl w:val="0"/>
      <w:wordWrap w:val="0"/>
      <w:autoSpaceDE w:val="0"/>
      <w:autoSpaceDN w:val="0"/>
      <w:adjustRightInd w:val="0"/>
      <w:spacing w:line="246" w:lineRule="exact"/>
      <w:jc w:val="both"/>
    </w:pPr>
    <w:rPr>
      <w:rFonts w:ascii="Century" w:eastAsia="ＭＳ 明朝" w:hAnsi="Century" w:cs="ＭＳ 明朝"/>
      <w:spacing w:val="-4"/>
      <w:kern w:val="0"/>
      <w:szCs w:val="21"/>
    </w:rPr>
  </w:style>
  <w:style w:type="character" w:styleId="ac">
    <w:name w:val="Strong"/>
    <w:uiPriority w:val="99"/>
    <w:qFormat/>
    <w:rsid w:val="00062750"/>
    <w:rPr>
      <w:rFonts w:ascii="Century" w:eastAsia="ＭＳ 明朝" w:hAnsi="Century" w:cs="ＭＳ 明朝"/>
      <w:b/>
      <w:bCs/>
    </w:rPr>
  </w:style>
  <w:style w:type="character" w:styleId="ad">
    <w:name w:val="annotation reference"/>
    <w:rsid w:val="00062750"/>
    <w:rPr>
      <w:sz w:val="18"/>
      <w:szCs w:val="18"/>
    </w:rPr>
  </w:style>
  <w:style w:type="paragraph" w:styleId="ae">
    <w:name w:val="annotation text"/>
    <w:basedOn w:val="a"/>
    <w:link w:val="af"/>
    <w:rsid w:val="00062750"/>
    <w:pPr>
      <w:jc w:val="left"/>
    </w:pPr>
  </w:style>
  <w:style w:type="character" w:customStyle="1" w:styleId="af">
    <w:name w:val="コメント文字列 (文字)"/>
    <w:basedOn w:val="a0"/>
    <w:link w:val="ae"/>
    <w:rsid w:val="00062750"/>
    <w:rPr>
      <w:rFonts w:ascii="ＭＳ 明朝" w:eastAsia="ＭＳ 明朝" w:hAnsi="ＭＳ 明朝" w:cs="Times New Roman"/>
      <w:sz w:val="24"/>
      <w:szCs w:val="24"/>
    </w:rPr>
  </w:style>
  <w:style w:type="paragraph" w:styleId="af0">
    <w:name w:val="annotation subject"/>
    <w:basedOn w:val="ae"/>
    <w:next w:val="ae"/>
    <w:link w:val="af1"/>
    <w:rsid w:val="00062750"/>
    <w:rPr>
      <w:b/>
      <w:bCs/>
    </w:rPr>
  </w:style>
  <w:style w:type="character" w:customStyle="1" w:styleId="af1">
    <w:name w:val="コメント内容 (文字)"/>
    <w:basedOn w:val="af"/>
    <w:link w:val="af0"/>
    <w:rsid w:val="00062750"/>
    <w:rPr>
      <w:rFonts w:ascii="ＭＳ 明朝" w:eastAsia="ＭＳ 明朝" w:hAnsi="ＭＳ 明朝" w:cs="Times New Roman"/>
      <w:b/>
      <w:bCs/>
      <w:sz w:val="24"/>
      <w:szCs w:val="24"/>
    </w:rPr>
  </w:style>
  <w:style w:type="paragraph" w:styleId="af2">
    <w:name w:val="List Paragraph"/>
    <w:basedOn w:val="a"/>
    <w:uiPriority w:val="34"/>
    <w:qFormat/>
    <w:rsid w:val="001B4184"/>
    <w:pPr>
      <w:ind w:leftChars="400" w:left="840"/>
    </w:pPr>
  </w:style>
  <w:style w:type="paragraph" w:styleId="af3">
    <w:name w:val="Revision"/>
    <w:hidden/>
    <w:uiPriority w:val="99"/>
    <w:semiHidden/>
    <w:rsid w:val="007257EB"/>
    <w:rPr>
      <w:rFonts w:ascii="ＭＳ 明朝" w:eastAsia="ＭＳ 明朝" w:hAnsi="ＭＳ 明朝"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41526">
      <w:bodyDiv w:val="1"/>
      <w:marLeft w:val="0"/>
      <w:marRight w:val="0"/>
      <w:marTop w:val="0"/>
      <w:marBottom w:val="0"/>
      <w:divBdr>
        <w:top w:val="none" w:sz="0" w:space="0" w:color="auto"/>
        <w:left w:val="none" w:sz="0" w:space="0" w:color="auto"/>
        <w:bottom w:val="none" w:sz="0" w:space="0" w:color="auto"/>
        <w:right w:val="none" w:sz="0" w:space="0" w:color="auto"/>
      </w:divBdr>
    </w:div>
    <w:div w:id="931469806">
      <w:bodyDiv w:val="1"/>
      <w:marLeft w:val="0"/>
      <w:marRight w:val="0"/>
      <w:marTop w:val="0"/>
      <w:marBottom w:val="0"/>
      <w:divBdr>
        <w:top w:val="none" w:sz="0" w:space="0" w:color="auto"/>
        <w:left w:val="none" w:sz="0" w:space="0" w:color="auto"/>
        <w:bottom w:val="none" w:sz="0" w:space="0" w:color="auto"/>
        <w:right w:val="none" w:sz="0" w:space="0" w:color="auto"/>
      </w:divBdr>
    </w:div>
    <w:div w:id="15874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0B46-EFD4-42AD-9452-A5AC571D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5217</Words>
  <Characters>29742</Characters>
  <Application>Microsoft Office Word</Application>
  <DocSecurity>0</DocSecurity>
  <Lines>247</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2023-07-13T00:45:00Z</dcterms:created>
  <dcterms:modified xsi:type="dcterms:W3CDTF">2023-07-19T01:50:00Z</dcterms:modified>
</cp:coreProperties>
</file>