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08340BB1" w:rsidR="00AD2221" w:rsidRPr="00AD2221" w:rsidRDefault="00910708" w:rsidP="007E4839">
      <w:pPr>
        <w:pStyle w:val="a7"/>
        <w:spacing w:after="120"/>
        <w:jc w:val="righ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別紙</w:t>
      </w:r>
      <w:r w:rsidR="00412A33">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lang w:eastAsia="zh-TW"/>
        </w:rPr>
        <w:t>（</w:t>
      </w:r>
      <w:r w:rsidR="005823CA">
        <w:rPr>
          <w:rFonts w:ascii="ＭＳ ゴシック" w:eastAsia="ＭＳ ゴシック" w:hAnsi="ＭＳ ゴシック" w:hint="eastAsia"/>
          <w:sz w:val="24"/>
          <w:szCs w:val="24"/>
          <w:lang w:eastAsia="zh-TW"/>
        </w:rPr>
        <w:t xml:space="preserve">提案書　</w:t>
      </w:r>
      <w:r w:rsidR="00AD2221" w:rsidRPr="00AD2221">
        <w:rPr>
          <w:rFonts w:ascii="ＭＳ ゴシック" w:eastAsia="ＭＳ ゴシック" w:hAnsi="ＭＳ ゴシック" w:hint="eastAsia"/>
          <w:sz w:val="24"/>
          <w:szCs w:val="24"/>
          <w:lang w:eastAsia="zh-TW"/>
        </w:rPr>
        <w:t>別記様式</w:t>
      </w:r>
      <w:r w:rsidR="0054148E">
        <w:rPr>
          <w:rFonts w:ascii="ＭＳ ゴシック" w:eastAsia="ＭＳ ゴシック" w:hAnsi="ＭＳ ゴシック" w:hint="eastAsia"/>
          <w:sz w:val="24"/>
          <w:szCs w:val="24"/>
          <w:lang w:eastAsia="zh-TW"/>
        </w:rPr>
        <w:t>５</w:t>
      </w:r>
      <w:r w:rsidR="00AD2221" w:rsidRPr="00AD2221">
        <w:rPr>
          <w:rFonts w:ascii="ＭＳ ゴシック" w:eastAsia="ＭＳ ゴシック" w:hAnsi="ＭＳ ゴシック" w:hint="eastAsia"/>
          <w:sz w:val="24"/>
          <w:szCs w:val="24"/>
          <w:lang w:eastAsia="zh-TW"/>
        </w:rPr>
        <w:t>関係</w:t>
      </w:r>
      <w:r>
        <w:rPr>
          <w:rFonts w:ascii="ＭＳ ゴシック" w:eastAsia="ＭＳ ゴシック" w:hAnsi="ＭＳ ゴシック" w:hint="eastAsia"/>
          <w:sz w:val="24"/>
          <w:szCs w:val="24"/>
          <w:lang w:eastAsia="zh-TW"/>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lang w:eastAsia="zh-TW"/>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125D4B47" w14:textId="4FB129F1" w:rsidR="00AD2221" w:rsidRDefault="00AD2221" w:rsidP="00AD2221">
      <w:pPr>
        <w:jc w:val="center"/>
        <w:rPr>
          <w:rFonts w:ascii="ＭＳ ゴシック" w:eastAsia="ＭＳ ゴシック" w:hAnsi="ＭＳ ゴシック"/>
        </w:rPr>
      </w:pPr>
      <w:r>
        <w:rPr>
          <w:rFonts w:ascii="ＭＳ ゴシック" w:eastAsia="ＭＳ ゴシック" w:hAnsi="ＭＳ ゴシック" w:hint="eastAsia"/>
        </w:rPr>
        <w:t>（</w:t>
      </w:r>
      <w:r w:rsidR="0054148E">
        <w:rPr>
          <w:rFonts w:ascii="ＭＳ ゴシック" w:eastAsia="ＭＳ ゴシック" w:hAnsi="ＭＳ ゴシック" w:hint="eastAsia"/>
        </w:rPr>
        <w:t>スマート農業技術の開発・供給に関する事業</w:t>
      </w:r>
      <w:r>
        <w:rPr>
          <w:rFonts w:ascii="ＭＳ ゴシック" w:eastAsia="ＭＳ ゴシック" w:hAnsi="ＭＳ ゴシック" w:hint="eastAsia"/>
        </w:rPr>
        <w:t>）</w:t>
      </w:r>
    </w:p>
    <w:p w14:paraId="201DAEB3"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　</w:t>
      </w:r>
    </w:p>
    <w:p w14:paraId="2DC3BC94" w14:textId="77777777" w:rsidR="00AD2221" w:rsidRPr="00AD2221" w:rsidRDefault="00AD2221" w:rsidP="00AD2221">
      <w:pP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lang w:eastAsia="zh-TW"/>
              </w:rPr>
            </w:pPr>
            <w:r w:rsidRPr="00354357">
              <w:rPr>
                <w:rFonts w:hint="eastAsia"/>
                <w:szCs w:val="21"/>
                <w:lang w:eastAsia="zh-TW"/>
              </w:rPr>
              <w:t>管轄裁判所</w:t>
            </w:r>
          </w:p>
          <w:p w14:paraId="45B94E5E" w14:textId="77777777" w:rsidR="00AD2221" w:rsidRPr="00354357" w:rsidRDefault="00AD2221" w:rsidP="009F527E">
            <w:pPr>
              <w:pStyle w:val="4"/>
              <w:snapToGrid w:val="0"/>
              <w:ind w:leftChars="0" w:left="0" w:firstLineChars="0" w:firstLine="0"/>
              <w:rPr>
                <w:szCs w:val="21"/>
                <w:lang w:eastAsia="zh-TW"/>
              </w:rPr>
            </w:pPr>
            <w:r>
              <w:rPr>
                <w:rFonts w:hint="eastAsia"/>
                <w:szCs w:val="21"/>
                <w:lang w:eastAsia="zh-TW"/>
              </w:rPr>
              <w:t>（紛争解決、仲裁）</w:t>
            </w:r>
            <w:r w:rsidRPr="00354357">
              <w:rPr>
                <w:rFonts w:hint="eastAsia"/>
                <w:szCs w:val="21"/>
                <w:lang w:eastAsia="zh-TW"/>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lang w:eastAsia="zh-TW"/>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lang w:eastAsia="zh-TW"/>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lang w:eastAsia="zh-TW"/>
        </w:rPr>
      </w:pPr>
      <w:r w:rsidRPr="00AD2221">
        <w:rPr>
          <w:rFonts w:ascii="ＭＳ ゴシック" w:eastAsia="ＭＳ ゴシック" w:hAnsi="ＭＳ ゴシック" w:hint="eastAsia"/>
          <w:lang w:eastAsia="zh-TW"/>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lang w:eastAsia="zh-TW"/>
        </w:rPr>
      </w:pPr>
      <w:r w:rsidRPr="00AD2221">
        <w:rPr>
          <w:rFonts w:ascii="ＭＳ ゴシック" w:eastAsia="ＭＳ ゴシック" w:hAnsi="ＭＳ ゴシック" w:hint="eastAsia"/>
          <w:lang w:eastAsia="zh-TW"/>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6949E9D5"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9A621C">
                              <w:rPr>
                                <w:rFonts w:ascii="ＭＳ ゴシック" w:eastAsia="ＭＳ ゴシック" w:hAnsi="ＭＳ ゴシック" w:hint="eastAsia"/>
                                <w:color w:val="000000" w:themeColor="text1"/>
                                <w:szCs w:val="20"/>
                              </w:rPr>
                              <w:t>７</w:t>
                            </w:r>
                            <w:r w:rsidR="00B636D1">
                              <w:rPr>
                                <w:rFonts w:ascii="ＭＳ ゴシック" w:eastAsia="ＭＳ ゴシック" w:hAnsi="ＭＳ ゴシック" w:hint="eastAsia"/>
                                <w:color w:val="000000" w:themeColor="text1"/>
                                <w:szCs w:val="20"/>
                              </w:rPr>
                              <w:t>年度</w:t>
                            </w:r>
                            <w:r w:rsidR="0060464E">
                              <w:rPr>
                                <w:rFonts w:ascii="ＭＳ ゴシック" w:eastAsia="ＭＳ ゴシック" w:hAnsi="ＭＳ ゴシック" w:hint="eastAsia"/>
                                <w:color w:val="000000" w:themeColor="text1"/>
                                <w:szCs w:val="20"/>
                              </w:rPr>
                              <w:t>補正</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6949E9D5"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9A621C">
                        <w:rPr>
                          <w:rFonts w:ascii="ＭＳ ゴシック" w:eastAsia="ＭＳ ゴシック" w:hAnsi="ＭＳ ゴシック" w:hint="eastAsia"/>
                          <w:color w:val="000000" w:themeColor="text1"/>
                          <w:szCs w:val="20"/>
                        </w:rPr>
                        <w:t>７</w:t>
                      </w:r>
                      <w:r w:rsidR="00B636D1">
                        <w:rPr>
                          <w:rFonts w:ascii="ＭＳ ゴシック" w:eastAsia="ＭＳ ゴシック" w:hAnsi="ＭＳ ゴシック" w:hint="eastAsia"/>
                          <w:color w:val="000000" w:themeColor="text1"/>
                          <w:szCs w:val="20"/>
                        </w:rPr>
                        <w:t>年度</w:t>
                      </w:r>
                      <w:r w:rsidR="0060464E">
                        <w:rPr>
                          <w:rFonts w:ascii="ＭＳ ゴシック" w:eastAsia="ＭＳ ゴシック" w:hAnsi="ＭＳ ゴシック" w:hint="eastAsia"/>
                          <w:color w:val="000000" w:themeColor="text1"/>
                          <w:szCs w:val="20"/>
                        </w:rPr>
                        <w:t>補正</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77777777" w:rsidR="00AD2221" w:rsidRPr="00AD2221" w:rsidRDefault="00AD2221" w:rsidP="00AD2221">
      <w:pPr>
        <w:wordWrap w:val="0"/>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令和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F215" w14:textId="77777777" w:rsidR="005E0977" w:rsidRDefault="005E0977" w:rsidP="00B778DB">
      <w:r>
        <w:separator/>
      </w:r>
    </w:p>
  </w:endnote>
  <w:endnote w:type="continuationSeparator" w:id="0">
    <w:p w14:paraId="5FBBBCD0" w14:textId="77777777" w:rsidR="005E0977" w:rsidRDefault="005E097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58EC" w14:textId="77777777" w:rsidR="005E0977" w:rsidRDefault="005E0977" w:rsidP="00B778DB">
      <w:r>
        <w:separator/>
      </w:r>
    </w:p>
  </w:footnote>
  <w:footnote w:type="continuationSeparator" w:id="0">
    <w:p w14:paraId="4DAD8BB0" w14:textId="77777777" w:rsidR="005E0977" w:rsidRDefault="005E097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952C4"/>
    <w:rsid w:val="00222B44"/>
    <w:rsid w:val="00223604"/>
    <w:rsid w:val="00387C9A"/>
    <w:rsid w:val="003A3596"/>
    <w:rsid w:val="004076D0"/>
    <w:rsid w:val="00412A33"/>
    <w:rsid w:val="004E7C04"/>
    <w:rsid w:val="004F1588"/>
    <w:rsid w:val="0054148E"/>
    <w:rsid w:val="005823CA"/>
    <w:rsid w:val="005A095A"/>
    <w:rsid w:val="005E0977"/>
    <w:rsid w:val="0060464E"/>
    <w:rsid w:val="006466DB"/>
    <w:rsid w:val="0074501B"/>
    <w:rsid w:val="0078039D"/>
    <w:rsid w:val="007E4839"/>
    <w:rsid w:val="00910708"/>
    <w:rsid w:val="00917F33"/>
    <w:rsid w:val="009841BC"/>
    <w:rsid w:val="009A621C"/>
    <w:rsid w:val="00AA6D12"/>
    <w:rsid w:val="00AD2221"/>
    <w:rsid w:val="00B44F20"/>
    <w:rsid w:val="00B456C0"/>
    <w:rsid w:val="00B636D1"/>
    <w:rsid w:val="00B63B27"/>
    <w:rsid w:val="00B7232C"/>
    <w:rsid w:val="00B778DB"/>
    <w:rsid w:val="00C05B7A"/>
    <w:rsid w:val="00CC5BAE"/>
    <w:rsid w:val="00CD7264"/>
    <w:rsid w:val="00CF52AD"/>
    <w:rsid w:val="00EA2A1E"/>
    <w:rsid w:val="00EE5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8">
    <w:name w:val="Revision"/>
    <w:hidden/>
    <w:uiPriority w:val="99"/>
    <w:semiHidden/>
    <w:rsid w:val="0054148E"/>
    <w:rPr>
      <w:sz w:val="24"/>
    </w:rPr>
  </w:style>
  <w:style w:type="character" w:styleId="a9">
    <w:name w:val="annotation reference"/>
    <w:basedOn w:val="a0"/>
    <w:uiPriority w:val="99"/>
    <w:semiHidden/>
    <w:unhideWhenUsed/>
    <w:rsid w:val="005A095A"/>
    <w:rPr>
      <w:sz w:val="18"/>
      <w:szCs w:val="18"/>
    </w:rPr>
  </w:style>
  <w:style w:type="paragraph" w:styleId="aa">
    <w:name w:val="annotation text"/>
    <w:basedOn w:val="a"/>
    <w:link w:val="ab"/>
    <w:uiPriority w:val="99"/>
    <w:unhideWhenUsed/>
    <w:rsid w:val="005A095A"/>
    <w:pPr>
      <w:jc w:val="left"/>
    </w:pPr>
  </w:style>
  <w:style w:type="character" w:customStyle="1" w:styleId="ab">
    <w:name w:val="コメント文字列 (文字)"/>
    <w:basedOn w:val="a0"/>
    <w:link w:val="aa"/>
    <w:uiPriority w:val="99"/>
    <w:rsid w:val="005A095A"/>
    <w:rPr>
      <w:sz w:val="24"/>
    </w:rPr>
  </w:style>
  <w:style w:type="paragraph" w:styleId="ac">
    <w:name w:val="annotation subject"/>
    <w:basedOn w:val="aa"/>
    <w:next w:val="aa"/>
    <w:link w:val="ad"/>
    <w:uiPriority w:val="99"/>
    <w:semiHidden/>
    <w:unhideWhenUsed/>
    <w:rsid w:val="005A095A"/>
    <w:rPr>
      <w:b/>
      <w:bCs/>
    </w:rPr>
  </w:style>
  <w:style w:type="character" w:customStyle="1" w:styleId="ad">
    <w:name w:val="コメント内容 (文字)"/>
    <w:basedOn w:val="ab"/>
    <w:link w:val="ac"/>
    <w:uiPriority w:val="99"/>
    <w:semiHidden/>
    <w:rsid w:val="005A095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2022-01-11T08:19:00Z</dcterms:created>
  <dcterms:modified xsi:type="dcterms:W3CDTF">2025-12-26T02:58:00Z</dcterms:modified>
</cp:coreProperties>
</file>