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76C6" w14:textId="1A9101B8" w:rsidR="007315D4" w:rsidRPr="00804A2B" w:rsidRDefault="00804A2B" w:rsidP="00973DD7">
      <w:pPr>
        <w:jc w:val="center"/>
        <w:rPr>
          <w:rFonts w:ascii="ＭＳ Ｐゴシック" w:eastAsia="ＭＳ Ｐゴシック" w:hAnsi="ＭＳ Ｐゴシック"/>
          <w:sz w:val="28"/>
          <w:szCs w:val="28"/>
        </w:rPr>
      </w:pPr>
      <w:r w:rsidRPr="00804A2B">
        <w:rPr>
          <w:rFonts w:ascii="ＭＳ Ｐゴシック" w:eastAsia="ＭＳ Ｐゴシック" w:hAnsi="ＭＳ Ｐゴシック" w:hint="eastAsia"/>
          <w:sz w:val="28"/>
          <w:szCs w:val="28"/>
        </w:rPr>
        <w:t>令和</w:t>
      </w:r>
      <w:r w:rsidR="00BA73F6">
        <w:rPr>
          <w:rFonts w:ascii="ＭＳ Ｐゴシック" w:eastAsia="ＭＳ Ｐゴシック" w:hAnsi="ＭＳ Ｐゴシック" w:hint="eastAsia"/>
          <w:sz w:val="28"/>
          <w:szCs w:val="28"/>
        </w:rPr>
        <w:t>４</w:t>
      </w:r>
      <w:r w:rsidRPr="00804A2B">
        <w:rPr>
          <w:rFonts w:ascii="ＭＳ Ｐゴシック" w:eastAsia="ＭＳ Ｐゴシック" w:hAnsi="ＭＳ Ｐゴシック" w:hint="eastAsia"/>
          <w:sz w:val="28"/>
          <w:szCs w:val="28"/>
        </w:rPr>
        <w:t>年度　受精卵移植関連新技術全国会議（第2</w:t>
      </w:r>
      <w:r w:rsidR="00BA73F6">
        <w:rPr>
          <w:rFonts w:ascii="ＭＳ Ｐゴシック" w:eastAsia="ＭＳ Ｐゴシック" w:hAnsi="ＭＳ Ｐゴシック" w:hint="eastAsia"/>
          <w:sz w:val="28"/>
          <w:szCs w:val="28"/>
        </w:rPr>
        <w:t>6</w:t>
      </w:r>
      <w:r w:rsidRPr="00804A2B">
        <w:rPr>
          <w:rFonts w:ascii="ＭＳ Ｐゴシック" w:eastAsia="ＭＳ Ｐゴシック" w:hAnsi="ＭＳ Ｐゴシック" w:hint="eastAsia"/>
          <w:sz w:val="28"/>
          <w:szCs w:val="28"/>
        </w:rPr>
        <w:t>回）</w:t>
      </w:r>
    </w:p>
    <w:p w14:paraId="04737096" w14:textId="77777777" w:rsidR="00804A2B" w:rsidRPr="00804A2B" w:rsidRDefault="00804A2B">
      <w:pPr>
        <w:rPr>
          <w:rFonts w:ascii="ＭＳ Ｐゴシック" w:eastAsia="ＭＳ Ｐゴシック" w:hAnsi="ＭＳ Ｐゴシック"/>
        </w:rPr>
      </w:pPr>
    </w:p>
    <w:p w14:paraId="5BB2D81F" w14:textId="77777777" w:rsidR="00804A2B" w:rsidRPr="00804A2B" w:rsidRDefault="00804A2B" w:rsidP="00804A2B">
      <w:pPr>
        <w:jc w:val="center"/>
        <w:rPr>
          <w:rFonts w:ascii="ＭＳ Ｐゴシック" w:eastAsia="ＭＳ Ｐゴシック" w:hAnsi="ＭＳ Ｐゴシック"/>
          <w:sz w:val="22"/>
          <w:szCs w:val="22"/>
        </w:rPr>
      </w:pPr>
      <w:r w:rsidRPr="00804A2B">
        <w:rPr>
          <w:rFonts w:ascii="ＭＳ Ｐゴシック" w:eastAsia="ＭＳ Ｐゴシック" w:hAnsi="ＭＳ Ｐゴシック" w:hint="eastAsia"/>
          <w:sz w:val="22"/>
          <w:szCs w:val="22"/>
        </w:rPr>
        <w:t>開催要領</w:t>
      </w:r>
    </w:p>
    <w:p w14:paraId="771A0EDA" w14:textId="77777777" w:rsidR="00804A2B" w:rsidRPr="00804A2B" w:rsidRDefault="00804A2B" w:rsidP="00804A2B">
      <w:pPr>
        <w:jc w:val="center"/>
        <w:rPr>
          <w:rFonts w:ascii="ＭＳ Ｐ明朝" w:eastAsia="ＭＳ Ｐ明朝" w:hAnsi="ＭＳ Ｐ明朝"/>
          <w:sz w:val="22"/>
          <w:szCs w:val="22"/>
        </w:rPr>
      </w:pPr>
    </w:p>
    <w:p w14:paraId="3DB8A91F" w14:textId="77777777" w:rsidR="00804A2B" w:rsidRPr="00804A2B" w:rsidRDefault="00804A2B" w:rsidP="00804A2B">
      <w:pPr>
        <w:jc w:val="left"/>
        <w:rPr>
          <w:rFonts w:ascii="ＭＳ Ｐゴシック" w:eastAsia="ＭＳ Ｐゴシック" w:hAnsi="ＭＳ Ｐゴシック"/>
          <w:sz w:val="22"/>
          <w:szCs w:val="22"/>
        </w:rPr>
      </w:pPr>
      <w:r w:rsidRPr="00804A2B">
        <w:rPr>
          <w:rFonts w:ascii="ＭＳ Ｐゴシック" w:eastAsia="ＭＳ Ｐゴシック" w:hAnsi="ＭＳ Ｐゴシック" w:hint="eastAsia"/>
          <w:sz w:val="22"/>
          <w:szCs w:val="22"/>
        </w:rPr>
        <w:t>１．開催趣旨</w:t>
      </w:r>
    </w:p>
    <w:p w14:paraId="703CE1B3" w14:textId="581CCBD3" w:rsidR="00804A2B" w:rsidRPr="00804A2B" w:rsidRDefault="00804A2B" w:rsidP="00804A2B">
      <w:pPr>
        <w:jc w:val="left"/>
        <w:rPr>
          <w:rFonts w:ascii="ＭＳ Ｐ明朝" w:eastAsia="ＭＳ Ｐ明朝" w:hAnsi="ＭＳ Ｐ明朝"/>
          <w:sz w:val="22"/>
          <w:szCs w:val="22"/>
        </w:rPr>
      </w:pPr>
      <w:r w:rsidRPr="00804A2B">
        <w:rPr>
          <w:rFonts w:ascii="ＭＳ Ｐ明朝" w:eastAsia="ＭＳ Ｐ明朝" w:hAnsi="ＭＳ Ｐ明朝" w:hint="eastAsia"/>
          <w:sz w:val="22"/>
          <w:szCs w:val="22"/>
        </w:rPr>
        <w:t xml:space="preserve">　当会議は、平成26年度から受精卵移植関連新技術全国会議という名称となり、受精卵移植に関連する試験を実施している全ての機関・技術者を対象に開催しています。今回の会議では、受精卵移植</w:t>
      </w:r>
      <w:r w:rsidR="00BA73F6">
        <w:rPr>
          <w:rFonts w:ascii="ＭＳ Ｐ明朝" w:eastAsia="ＭＳ Ｐ明朝" w:hAnsi="ＭＳ Ｐ明朝" w:hint="eastAsia"/>
          <w:sz w:val="22"/>
          <w:szCs w:val="22"/>
        </w:rPr>
        <w:t>に関連する</w:t>
      </w:r>
      <w:r w:rsidR="0038099A">
        <w:rPr>
          <w:rFonts w:ascii="ＭＳ Ｐ明朝" w:eastAsia="ＭＳ Ｐ明朝" w:hAnsi="ＭＳ Ｐ明朝" w:hint="eastAsia"/>
          <w:sz w:val="22"/>
          <w:szCs w:val="22"/>
        </w:rPr>
        <w:t>最近の</w:t>
      </w:r>
      <w:r w:rsidRPr="00804A2B">
        <w:rPr>
          <w:rFonts w:ascii="ＭＳ Ｐ明朝" w:eastAsia="ＭＳ Ｐ明朝" w:hAnsi="ＭＳ Ｐ明朝" w:hint="eastAsia"/>
          <w:sz w:val="22"/>
          <w:szCs w:val="22"/>
        </w:rPr>
        <w:t>研究</w:t>
      </w:r>
      <w:r w:rsidR="0038099A">
        <w:rPr>
          <w:rFonts w:ascii="ＭＳ Ｐ明朝" w:eastAsia="ＭＳ Ｐ明朝" w:hAnsi="ＭＳ Ｐ明朝" w:hint="eastAsia"/>
          <w:sz w:val="22"/>
          <w:szCs w:val="22"/>
        </w:rPr>
        <w:t>成果</w:t>
      </w:r>
      <w:r w:rsidRPr="00804A2B">
        <w:rPr>
          <w:rFonts w:ascii="ＭＳ Ｐ明朝" w:eastAsia="ＭＳ Ｐ明朝" w:hAnsi="ＭＳ Ｐ明朝" w:hint="eastAsia"/>
          <w:sz w:val="22"/>
          <w:szCs w:val="22"/>
        </w:rPr>
        <w:t>ならびに共同研究の実施状況</w:t>
      </w:r>
      <w:r w:rsidR="00372029">
        <w:rPr>
          <w:rFonts w:ascii="ＭＳ Ｐ明朝" w:eastAsia="ＭＳ Ｐ明朝" w:hAnsi="ＭＳ Ｐ明朝" w:hint="eastAsia"/>
          <w:sz w:val="22"/>
          <w:szCs w:val="22"/>
        </w:rPr>
        <w:t>を紹介します</w:t>
      </w:r>
      <w:r w:rsidRPr="00804A2B">
        <w:rPr>
          <w:rFonts w:ascii="ＭＳ Ｐ明朝" w:eastAsia="ＭＳ Ｐ明朝" w:hAnsi="ＭＳ Ｐ明朝" w:hint="eastAsia"/>
          <w:sz w:val="22"/>
          <w:szCs w:val="22"/>
        </w:rPr>
        <w:t>。これらの取り組みを通じ、受精卵移植に関連する新技術に関わる主要メンバーが集まるこの会議の場を活用した情報交換及び研究の連携構築を図ります。</w:t>
      </w:r>
    </w:p>
    <w:p w14:paraId="6AAB8F41" w14:textId="77777777" w:rsidR="00804A2B" w:rsidRPr="00804A2B" w:rsidRDefault="00804A2B" w:rsidP="00804A2B">
      <w:pPr>
        <w:jc w:val="left"/>
        <w:rPr>
          <w:rFonts w:ascii="ＭＳ Ｐ明朝" w:eastAsia="ＭＳ Ｐ明朝" w:hAnsi="ＭＳ Ｐ明朝"/>
          <w:sz w:val="22"/>
          <w:szCs w:val="22"/>
        </w:rPr>
      </w:pPr>
    </w:p>
    <w:p w14:paraId="52A39AF0" w14:textId="77777777" w:rsidR="00804A2B" w:rsidRPr="00804A2B" w:rsidRDefault="00804A2B" w:rsidP="00804A2B">
      <w:pPr>
        <w:jc w:val="left"/>
        <w:rPr>
          <w:rFonts w:ascii="ＭＳ Ｐゴシック" w:eastAsia="ＭＳ Ｐゴシック" w:hAnsi="ＭＳ Ｐゴシック"/>
          <w:sz w:val="22"/>
          <w:szCs w:val="22"/>
        </w:rPr>
      </w:pPr>
      <w:r w:rsidRPr="00804A2B">
        <w:rPr>
          <w:rFonts w:ascii="ＭＳ Ｐゴシック" w:eastAsia="ＭＳ Ｐゴシック" w:hAnsi="ＭＳ Ｐゴシック" w:hint="eastAsia"/>
          <w:sz w:val="22"/>
          <w:szCs w:val="22"/>
        </w:rPr>
        <w:t>２．開催日時</w:t>
      </w:r>
    </w:p>
    <w:p w14:paraId="697BB95C" w14:textId="4E4EE951" w:rsidR="00804A2B" w:rsidRPr="00597B77" w:rsidRDefault="00804A2B" w:rsidP="00804A2B">
      <w:pPr>
        <w:jc w:val="left"/>
      </w:pPr>
      <w:r w:rsidRPr="00804A2B">
        <w:rPr>
          <w:rFonts w:ascii="ＭＳ Ｐ明朝" w:eastAsia="ＭＳ Ｐ明朝" w:hAnsi="ＭＳ Ｐ明朝" w:hint="eastAsia"/>
          <w:sz w:val="22"/>
          <w:szCs w:val="22"/>
        </w:rPr>
        <w:t>令和</w:t>
      </w:r>
      <w:r w:rsidR="00C248BE">
        <w:rPr>
          <w:rFonts w:ascii="ＭＳ Ｐ明朝" w:eastAsia="ＭＳ Ｐ明朝" w:hAnsi="ＭＳ Ｐ明朝" w:hint="eastAsia"/>
          <w:sz w:val="22"/>
          <w:szCs w:val="22"/>
        </w:rPr>
        <w:t>5</w:t>
      </w:r>
      <w:r w:rsidRPr="00804A2B">
        <w:rPr>
          <w:rFonts w:ascii="ＭＳ Ｐ明朝" w:eastAsia="ＭＳ Ｐ明朝" w:hAnsi="ＭＳ Ｐ明朝" w:hint="eastAsia"/>
          <w:sz w:val="22"/>
          <w:szCs w:val="22"/>
        </w:rPr>
        <w:t>年3月</w:t>
      </w:r>
      <w:r w:rsidR="00597B77">
        <w:rPr>
          <w:rFonts w:ascii="ＭＳ Ｐ明朝" w:eastAsia="ＭＳ Ｐ明朝" w:hAnsi="ＭＳ Ｐ明朝" w:hint="eastAsia"/>
          <w:sz w:val="22"/>
          <w:szCs w:val="22"/>
        </w:rPr>
        <w:t>1</w:t>
      </w:r>
      <w:r w:rsidR="00C248BE">
        <w:rPr>
          <w:rFonts w:ascii="ＭＳ Ｐ明朝" w:eastAsia="ＭＳ Ｐ明朝" w:hAnsi="ＭＳ Ｐ明朝" w:hint="eastAsia"/>
          <w:sz w:val="22"/>
          <w:szCs w:val="22"/>
        </w:rPr>
        <w:t>6</w:t>
      </w:r>
      <w:r w:rsidRPr="00804A2B">
        <w:rPr>
          <w:rFonts w:ascii="ＭＳ Ｐ明朝" w:eastAsia="ＭＳ Ｐ明朝" w:hAnsi="ＭＳ Ｐ明朝" w:hint="eastAsia"/>
          <w:sz w:val="22"/>
          <w:szCs w:val="22"/>
        </w:rPr>
        <w:t>日（</w:t>
      </w:r>
      <w:r w:rsidR="00C248BE">
        <w:rPr>
          <w:rFonts w:ascii="ＭＳ Ｐ明朝" w:eastAsia="ＭＳ Ｐ明朝" w:hAnsi="ＭＳ Ｐ明朝" w:hint="eastAsia"/>
          <w:sz w:val="22"/>
          <w:szCs w:val="22"/>
        </w:rPr>
        <w:t>木</w:t>
      </w:r>
      <w:r w:rsidRPr="00804A2B">
        <w:rPr>
          <w:rFonts w:ascii="ＭＳ Ｐ明朝" w:eastAsia="ＭＳ Ｐ明朝" w:hAnsi="ＭＳ Ｐ明朝" w:hint="eastAsia"/>
          <w:sz w:val="22"/>
          <w:szCs w:val="22"/>
        </w:rPr>
        <w:t>曜日）</w:t>
      </w:r>
      <w:r w:rsidR="00B75205">
        <w:rPr>
          <w:rFonts w:ascii="ＭＳ Ｐ明朝" w:eastAsia="ＭＳ Ｐ明朝" w:hAnsi="ＭＳ Ｐ明朝" w:hint="eastAsia"/>
          <w:sz w:val="22"/>
          <w:szCs w:val="22"/>
        </w:rPr>
        <w:t xml:space="preserve">　</w:t>
      </w:r>
      <w:r w:rsidRPr="00804A2B">
        <w:rPr>
          <w:rFonts w:ascii="ＭＳ Ｐ明朝" w:eastAsia="ＭＳ Ｐ明朝" w:hAnsi="ＭＳ Ｐ明朝"/>
          <w:sz w:val="22"/>
          <w:szCs w:val="22"/>
        </w:rPr>
        <w:t>13時15</w:t>
      </w:r>
      <w:r w:rsidRPr="00804A2B">
        <w:rPr>
          <w:rFonts w:ascii="ＭＳ Ｐ明朝" w:eastAsia="ＭＳ Ｐ明朝" w:hAnsi="ＭＳ Ｐ明朝" w:hint="eastAsia"/>
          <w:sz w:val="22"/>
          <w:szCs w:val="22"/>
        </w:rPr>
        <w:t>分〜</w:t>
      </w:r>
      <w:r w:rsidRPr="00804A2B">
        <w:rPr>
          <w:rFonts w:ascii="ＭＳ Ｐ明朝" w:eastAsia="ＭＳ Ｐ明朝" w:hAnsi="ＭＳ Ｐ明朝"/>
          <w:sz w:val="22"/>
          <w:szCs w:val="22"/>
        </w:rPr>
        <w:t>1</w:t>
      </w:r>
      <w:r w:rsidR="00C248BE">
        <w:rPr>
          <w:rFonts w:ascii="ＭＳ Ｐ明朝" w:eastAsia="ＭＳ Ｐ明朝" w:hAnsi="ＭＳ Ｐ明朝"/>
          <w:sz w:val="22"/>
          <w:szCs w:val="22"/>
        </w:rPr>
        <w:t>6</w:t>
      </w:r>
      <w:r w:rsidRPr="00804A2B">
        <w:rPr>
          <w:rFonts w:ascii="ＭＳ Ｐ明朝" w:eastAsia="ＭＳ Ｐ明朝" w:hAnsi="ＭＳ Ｐ明朝" w:hint="eastAsia"/>
          <w:sz w:val="22"/>
          <w:szCs w:val="22"/>
        </w:rPr>
        <w:t>時</w:t>
      </w:r>
      <w:r w:rsidR="00AD1250" w:rsidRPr="00871F80">
        <w:rPr>
          <w:rFonts w:ascii="ＭＳ Ｐ明朝" w:eastAsia="ＭＳ Ｐ明朝" w:hAnsi="ＭＳ Ｐ明朝"/>
          <w:sz w:val="22"/>
          <w:szCs w:val="22"/>
        </w:rPr>
        <w:t>3</w:t>
      </w:r>
      <w:r w:rsidR="00C248BE" w:rsidRPr="00871F80">
        <w:rPr>
          <w:rFonts w:ascii="ＭＳ Ｐ明朝" w:eastAsia="ＭＳ Ｐ明朝" w:hAnsi="ＭＳ Ｐ明朝"/>
          <w:sz w:val="22"/>
          <w:szCs w:val="22"/>
        </w:rPr>
        <w:t>5</w:t>
      </w:r>
      <w:r w:rsidRPr="00871F80">
        <w:rPr>
          <w:rFonts w:ascii="ＭＳ Ｐ明朝" w:eastAsia="ＭＳ Ｐ明朝" w:hAnsi="ＭＳ Ｐ明朝" w:hint="eastAsia"/>
          <w:sz w:val="22"/>
          <w:szCs w:val="22"/>
        </w:rPr>
        <w:t>分</w:t>
      </w:r>
      <w:r w:rsidR="00597B77">
        <w:rPr>
          <w:rFonts w:ascii="ＭＳ Ｐ明朝" w:eastAsia="ＭＳ Ｐ明朝" w:hAnsi="ＭＳ Ｐ明朝" w:hint="eastAsia"/>
          <w:sz w:val="22"/>
          <w:szCs w:val="22"/>
        </w:rPr>
        <w:t xml:space="preserve"> </w:t>
      </w:r>
    </w:p>
    <w:p w14:paraId="4A82E5E6" w14:textId="77777777" w:rsidR="00804A2B" w:rsidRDefault="00804A2B" w:rsidP="00804A2B">
      <w:pPr>
        <w:jc w:val="left"/>
        <w:rPr>
          <w:rFonts w:ascii="ＭＳ Ｐ明朝" w:eastAsia="ＭＳ Ｐ明朝" w:hAnsi="ＭＳ Ｐ明朝"/>
          <w:sz w:val="22"/>
          <w:szCs w:val="22"/>
        </w:rPr>
      </w:pPr>
    </w:p>
    <w:p w14:paraId="1ABA7C7A" w14:textId="77777777" w:rsidR="00804A2B" w:rsidRDefault="00804A2B" w:rsidP="00804A2B">
      <w:pPr>
        <w:jc w:val="left"/>
        <w:rPr>
          <w:rFonts w:ascii="ＭＳ Ｐゴシック" w:eastAsia="ＭＳ Ｐゴシック" w:hAnsi="ＭＳ Ｐゴシック"/>
          <w:sz w:val="22"/>
          <w:szCs w:val="22"/>
        </w:rPr>
      </w:pPr>
      <w:r w:rsidRPr="00804A2B">
        <w:rPr>
          <w:rFonts w:ascii="ＭＳ Ｐゴシック" w:eastAsia="ＭＳ Ｐゴシック" w:hAnsi="ＭＳ Ｐゴシック" w:hint="eastAsia"/>
          <w:sz w:val="22"/>
          <w:szCs w:val="22"/>
        </w:rPr>
        <w:t>３．開催場所</w:t>
      </w:r>
    </w:p>
    <w:p w14:paraId="7F461894" w14:textId="0CF72BBA" w:rsidR="00804A2B" w:rsidRDefault="00BF364A" w:rsidP="00804A2B">
      <w:pPr>
        <w:jc w:val="left"/>
        <w:rPr>
          <w:rFonts w:ascii="ＭＳ Ｐ明朝" w:eastAsia="ＭＳ Ｐ明朝" w:hAnsi="ＭＳ Ｐ明朝"/>
          <w:sz w:val="22"/>
          <w:szCs w:val="22"/>
        </w:rPr>
      </w:pPr>
      <w:r>
        <w:rPr>
          <w:rFonts w:ascii="ＭＳ Ｐ明朝" w:eastAsia="ＭＳ Ｐ明朝" w:hAnsi="ＭＳ Ｐ明朝"/>
          <w:sz w:val="22"/>
          <w:szCs w:val="22"/>
        </w:rPr>
        <w:t xml:space="preserve">Microsoft </w:t>
      </w:r>
      <w:r w:rsidR="00804A2B" w:rsidRPr="00804A2B">
        <w:rPr>
          <w:rFonts w:ascii="ＭＳ Ｐ明朝" w:eastAsia="ＭＳ Ｐ明朝" w:hAnsi="ＭＳ Ｐ明朝" w:hint="eastAsia"/>
          <w:sz w:val="22"/>
          <w:szCs w:val="22"/>
        </w:rPr>
        <w:t>T</w:t>
      </w:r>
      <w:r w:rsidR="00804A2B" w:rsidRPr="00804A2B">
        <w:rPr>
          <w:rFonts w:ascii="ＭＳ Ｐ明朝" w:eastAsia="ＭＳ Ｐ明朝" w:hAnsi="ＭＳ Ｐ明朝"/>
          <w:sz w:val="22"/>
          <w:szCs w:val="22"/>
        </w:rPr>
        <w:t>eams</w:t>
      </w:r>
      <w:r w:rsidR="00804A2B" w:rsidRPr="00804A2B">
        <w:rPr>
          <w:rFonts w:ascii="ＭＳ Ｐ明朝" w:eastAsia="ＭＳ Ｐ明朝" w:hAnsi="ＭＳ Ｐ明朝" w:hint="eastAsia"/>
          <w:sz w:val="22"/>
          <w:szCs w:val="22"/>
        </w:rPr>
        <w:t>を使っ</w:t>
      </w:r>
      <w:r w:rsidR="00BA73F6">
        <w:rPr>
          <w:rFonts w:ascii="ＭＳ Ｐ明朝" w:eastAsia="ＭＳ Ｐ明朝" w:hAnsi="ＭＳ Ｐ明朝" w:hint="eastAsia"/>
          <w:sz w:val="22"/>
          <w:szCs w:val="22"/>
        </w:rPr>
        <w:t>た</w:t>
      </w:r>
      <w:r w:rsidR="00F04E83">
        <w:rPr>
          <w:rFonts w:ascii="ＭＳ Ｐ明朝" w:eastAsia="ＭＳ Ｐ明朝" w:hAnsi="ＭＳ Ｐ明朝" w:hint="eastAsia"/>
          <w:sz w:val="22"/>
          <w:szCs w:val="22"/>
        </w:rPr>
        <w:t>Web</w:t>
      </w:r>
      <w:r w:rsidR="00804A2B" w:rsidRPr="00804A2B">
        <w:rPr>
          <w:rFonts w:ascii="ＭＳ Ｐ明朝" w:eastAsia="ＭＳ Ｐ明朝" w:hAnsi="ＭＳ Ｐ明朝" w:hint="eastAsia"/>
          <w:sz w:val="22"/>
          <w:szCs w:val="22"/>
        </w:rPr>
        <w:t>開催</w:t>
      </w:r>
    </w:p>
    <w:p w14:paraId="3F29D1D0" w14:textId="77777777" w:rsidR="00804A2B" w:rsidRDefault="00804A2B" w:rsidP="00804A2B">
      <w:pPr>
        <w:jc w:val="left"/>
        <w:rPr>
          <w:rFonts w:ascii="ＭＳ Ｐ明朝" w:eastAsia="ＭＳ Ｐ明朝" w:hAnsi="ＭＳ Ｐ明朝"/>
          <w:sz w:val="22"/>
          <w:szCs w:val="22"/>
        </w:rPr>
      </w:pPr>
    </w:p>
    <w:p w14:paraId="4262EFB4" w14:textId="77777777" w:rsidR="00804A2B" w:rsidRPr="00804A2B" w:rsidRDefault="00804A2B" w:rsidP="00804A2B">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w:t>
      </w:r>
      <w:r w:rsidRPr="00804A2B">
        <w:rPr>
          <w:rFonts w:ascii="ＭＳ Ｐゴシック" w:eastAsia="ＭＳ Ｐゴシック" w:hAnsi="ＭＳ Ｐゴシック" w:hint="eastAsia"/>
          <w:sz w:val="22"/>
          <w:szCs w:val="22"/>
        </w:rPr>
        <w:t>．主催</w:t>
      </w:r>
    </w:p>
    <w:p w14:paraId="6892AFBE" w14:textId="77777777" w:rsidR="00804A2B" w:rsidRDefault="00804A2B" w:rsidP="00804A2B">
      <w:pPr>
        <w:jc w:val="left"/>
        <w:rPr>
          <w:rFonts w:ascii="ＭＳ Ｐ明朝" w:eastAsia="ＭＳ Ｐ明朝" w:hAnsi="ＭＳ Ｐ明朝"/>
          <w:sz w:val="22"/>
          <w:szCs w:val="22"/>
        </w:rPr>
      </w:pPr>
      <w:r>
        <w:rPr>
          <w:rFonts w:ascii="ＭＳ Ｐ明朝" w:eastAsia="ＭＳ Ｐ明朝" w:hAnsi="ＭＳ Ｐ明朝" w:hint="eastAsia"/>
          <w:sz w:val="22"/>
          <w:szCs w:val="22"/>
        </w:rPr>
        <w:t>国立研究開発法人　農業・食品産業技術総合研究機構　畜産研究部門</w:t>
      </w:r>
    </w:p>
    <w:p w14:paraId="5E6D06AE" w14:textId="77777777" w:rsidR="00804A2B" w:rsidRDefault="00804A2B" w:rsidP="00804A2B">
      <w:pPr>
        <w:jc w:val="left"/>
        <w:rPr>
          <w:rFonts w:ascii="ＭＳ Ｐ明朝" w:eastAsia="ＭＳ Ｐ明朝" w:hAnsi="ＭＳ Ｐ明朝"/>
          <w:sz w:val="22"/>
          <w:szCs w:val="22"/>
        </w:rPr>
      </w:pPr>
      <w:r>
        <w:rPr>
          <w:rFonts w:ascii="ＭＳ Ｐ明朝" w:eastAsia="ＭＳ Ｐ明朝" w:hAnsi="ＭＳ Ｐ明朝" w:hint="eastAsia"/>
          <w:sz w:val="22"/>
          <w:szCs w:val="22"/>
        </w:rPr>
        <w:t>独立行政法人　家畜改良センター</w:t>
      </w:r>
    </w:p>
    <w:p w14:paraId="17A62851" w14:textId="77777777" w:rsidR="00804A2B" w:rsidRDefault="00804A2B" w:rsidP="00804A2B">
      <w:pPr>
        <w:jc w:val="left"/>
        <w:rPr>
          <w:rFonts w:ascii="ＭＳ Ｐ明朝" w:eastAsia="ＭＳ Ｐ明朝" w:hAnsi="ＭＳ Ｐ明朝"/>
          <w:sz w:val="22"/>
          <w:szCs w:val="22"/>
        </w:rPr>
      </w:pPr>
    </w:p>
    <w:p w14:paraId="5C655C81" w14:textId="77777777" w:rsidR="00804A2B" w:rsidRPr="00804A2B" w:rsidRDefault="00867E4D" w:rsidP="00804A2B">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w:t>
      </w:r>
      <w:r w:rsidR="00804A2B" w:rsidRPr="00804A2B">
        <w:rPr>
          <w:rFonts w:ascii="ＭＳ Ｐゴシック" w:eastAsia="ＭＳ Ｐゴシック" w:hAnsi="ＭＳ Ｐゴシック" w:hint="eastAsia"/>
          <w:sz w:val="22"/>
          <w:szCs w:val="22"/>
        </w:rPr>
        <w:t>．内容</w:t>
      </w:r>
    </w:p>
    <w:p w14:paraId="379A99BB" w14:textId="77777777" w:rsidR="00804A2B" w:rsidRDefault="00804A2B" w:rsidP="00804A2B">
      <w:pPr>
        <w:jc w:val="left"/>
        <w:rPr>
          <w:rFonts w:ascii="ＭＳ Ｐ明朝" w:eastAsia="ＭＳ Ｐ明朝" w:hAnsi="ＭＳ Ｐ明朝"/>
          <w:sz w:val="22"/>
          <w:szCs w:val="22"/>
        </w:rPr>
      </w:pPr>
      <w:r>
        <w:rPr>
          <w:rFonts w:ascii="ＭＳ Ｐ明朝" w:eastAsia="ＭＳ Ｐ明朝" w:hAnsi="ＭＳ Ｐ明朝" w:hint="eastAsia"/>
          <w:sz w:val="22"/>
          <w:szCs w:val="22"/>
        </w:rPr>
        <w:t>開会の挨拶（13時</w:t>
      </w:r>
      <w:r>
        <w:rPr>
          <w:rFonts w:ascii="ＭＳ Ｐ明朝" w:eastAsia="ＭＳ Ｐ明朝" w:hAnsi="ＭＳ Ｐ明朝"/>
          <w:sz w:val="22"/>
          <w:szCs w:val="22"/>
        </w:rPr>
        <w:t>15</w:t>
      </w:r>
      <w:r>
        <w:rPr>
          <w:rFonts w:ascii="ＭＳ Ｐ明朝" w:eastAsia="ＭＳ Ｐ明朝" w:hAnsi="ＭＳ Ｐ明朝" w:hint="eastAsia"/>
          <w:sz w:val="22"/>
          <w:szCs w:val="22"/>
        </w:rPr>
        <w:t>分〜</w:t>
      </w:r>
      <w:r>
        <w:rPr>
          <w:rFonts w:ascii="ＭＳ Ｐ明朝" w:eastAsia="ＭＳ Ｐ明朝" w:hAnsi="ＭＳ Ｐ明朝"/>
          <w:sz w:val="22"/>
          <w:szCs w:val="22"/>
        </w:rPr>
        <w:t>13</w:t>
      </w:r>
      <w:r>
        <w:rPr>
          <w:rFonts w:ascii="ＭＳ Ｐ明朝" w:eastAsia="ＭＳ Ｐ明朝" w:hAnsi="ＭＳ Ｐ明朝" w:hint="eastAsia"/>
          <w:sz w:val="22"/>
          <w:szCs w:val="22"/>
        </w:rPr>
        <w:t>時</w:t>
      </w:r>
      <w:r>
        <w:rPr>
          <w:rFonts w:ascii="ＭＳ Ｐ明朝" w:eastAsia="ＭＳ Ｐ明朝" w:hAnsi="ＭＳ Ｐ明朝"/>
          <w:sz w:val="22"/>
          <w:szCs w:val="22"/>
        </w:rPr>
        <w:t>30</w:t>
      </w:r>
      <w:r>
        <w:rPr>
          <w:rFonts w:ascii="ＭＳ Ｐ明朝" w:eastAsia="ＭＳ Ｐ明朝" w:hAnsi="ＭＳ Ｐ明朝" w:hint="eastAsia"/>
          <w:sz w:val="22"/>
          <w:szCs w:val="22"/>
        </w:rPr>
        <w:t>分）</w:t>
      </w:r>
    </w:p>
    <w:p w14:paraId="41085EBE" w14:textId="6DDC7CC4" w:rsidR="00804A2B" w:rsidRDefault="00804A2B" w:rsidP="00804A2B">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農研機構</w:t>
      </w:r>
      <w:r w:rsidR="00F13C1A">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畜産研究部門　</w:t>
      </w:r>
      <w:r w:rsidR="00C21853">
        <w:rPr>
          <w:rFonts w:ascii="ＭＳ Ｐ明朝" w:eastAsia="ＭＳ Ｐ明朝" w:hAnsi="ＭＳ Ｐ明朝" w:hint="eastAsia"/>
          <w:sz w:val="22"/>
          <w:szCs w:val="22"/>
        </w:rPr>
        <w:t>所</w:t>
      </w:r>
      <w:r>
        <w:rPr>
          <w:rFonts w:ascii="ＭＳ Ｐ明朝" w:eastAsia="ＭＳ Ｐ明朝" w:hAnsi="ＭＳ Ｐ明朝" w:hint="eastAsia"/>
          <w:sz w:val="22"/>
          <w:szCs w:val="22"/>
        </w:rPr>
        <w:t>長</w:t>
      </w:r>
      <w:r w:rsidR="00025929">
        <w:rPr>
          <w:rFonts w:ascii="ＭＳ Ｐ明朝" w:eastAsia="ＭＳ Ｐ明朝" w:hAnsi="ＭＳ Ｐ明朝" w:hint="eastAsia"/>
          <w:sz w:val="22"/>
          <w:szCs w:val="22"/>
        </w:rPr>
        <w:t xml:space="preserve">　三森　眞琴</w:t>
      </w:r>
    </w:p>
    <w:p w14:paraId="7927879F" w14:textId="09A9BEFE" w:rsidR="00804A2B" w:rsidRDefault="00804A2B" w:rsidP="00804A2B">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312666">
        <w:rPr>
          <w:rFonts w:ascii="ＭＳ Ｐ明朝" w:eastAsia="ＭＳ Ｐ明朝" w:hAnsi="ＭＳ Ｐ明朝" w:hint="eastAsia"/>
          <w:sz w:val="22"/>
          <w:szCs w:val="22"/>
        </w:rPr>
        <w:t>独立行政法人</w:t>
      </w:r>
      <w:r w:rsidR="00B75205">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家畜改良センター　理事長</w:t>
      </w:r>
      <w:r w:rsidR="00025929">
        <w:rPr>
          <w:rFonts w:ascii="ＭＳ Ｐ明朝" w:eastAsia="ＭＳ Ｐ明朝" w:hAnsi="ＭＳ Ｐ明朝" w:hint="eastAsia"/>
          <w:sz w:val="22"/>
          <w:szCs w:val="22"/>
        </w:rPr>
        <w:t xml:space="preserve">　入江</w:t>
      </w:r>
      <w:r w:rsidR="00312666">
        <w:rPr>
          <w:rFonts w:ascii="ＭＳ Ｐ明朝" w:eastAsia="ＭＳ Ｐ明朝" w:hAnsi="ＭＳ Ｐ明朝" w:hint="eastAsia"/>
          <w:sz w:val="22"/>
          <w:szCs w:val="22"/>
        </w:rPr>
        <w:t xml:space="preserve">　正和</w:t>
      </w:r>
    </w:p>
    <w:p w14:paraId="7C8ACE7A" w14:textId="77777777" w:rsidR="00804A2B" w:rsidRDefault="00804A2B" w:rsidP="00804A2B">
      <w:pPr>
        <w:jc w:val="left"/>
        <w:rPr>
          <w:rFonts w:ascii="ＭＳ Ｐ明朝" w:eastAsia="ＭＳ Ｐ明朝" w:hAnsi="ＭＳ Ｐ明朝"/>
          <w:sz w:val="22"/>
          <w:szCs w:val="22"/>
        </w:rPr>
      </w:pPr>
    </w:p>
    <w:p w14:paraId="742017ED" w14:textId="77777777" w:rsidR="00804A2B" w:rsidRDefault="00804A2B" w:rsidP="00B75205">
      <w:pPr>
        <w:rPr>
          <w:rFonts w:ascii="ＭＳ Ｐ明朝" w:eastAsia="ＭＳ Ｐ明朝" w:hAnsi="ＭＳ Ｐ明朝"/>
          <w:sz w:val="22"/>
          <w:szCs w:val="22"/>
        </w:rPr>
      </w:pPr>
      <w:r w:rsidRPr="00756CD5">
        <w:rPr>
          <w:rFonts w:ascii="ＭＳ Ｐ明朝" w:eastAsia="ＭＳ Ｐ明朝" w:hAnsi="ＭＳ Ｐ明朝" w:hint="eastAsia"/>
          <w:sz w:val="22"/>
          <w:szCs w:val="22"/>
        </w:rPr>
        <w:t xml:space="preserve">行政部局からの情勢報告　</w:t>
      </w:r>
      <w:r w:rsidRPr="00756CD5">
        <w:rPr>
          <w:rFonts w:ascii="ＭＳ Ｐ明朝" w:eastAsia="ＭＳ Ｐ明朝" w:hAnsi="ＭＳ Ｐ明朝"/>
          <w:sz w:val="22"/>
          <w:szCs w:val="22"/>
        </w:rPr>
        <w:t>（13</w:t>
      </w:r>
      <w:r w:rsidRPr="00756CD5">
        <w:rPr>
          <w:rFonts w:ascii="ＭＳ Ｐ明朝" w:eastAsia="ＭＳ Ｐ明朝" w:hAnsi="ＭＳ Ｐ明朝" w:hint="eastAsia"/>
          <w:sz w:val="22"/>
          <w:szCs w:val="22"/>
        </w:rPr>
        <w:t>時</w:t>
      </w:r>
      <w:r w:rsidRPr="00756CD5">
        <w:rPr>
          <w:rFonts w:ascii="ＭＳ Ｐ明朝" w:eastAsia="ＭＳ Ｐ明朝" w:hAnsi="ＭＳ Ｐ明朝"/>
          <w:sz w:val="22"/>
          <w:szCs w:val="22"/>
        </w:rPr>
        <w:t>30</w:t>
      </w:r>
      <w:r w:rsidRPr="00756CD5">
        <w:rPr>
          <w:rFonts w:ascii="ＭＳ Ｐ明朝" w:eastAsia="ＭＳ Ｐ明朝" w:hAnsi="ＭＳ Ｐ明朝" w:hint="eastAsia"/>
          <w:sz w:val="22"/>
          <w:szCs w:val="22"/>
        </w:rPr>
        <w:t>分</w:t>
      </w:r>
      <w:r w:rsidRPr="00756CD5">
        <w:rPr>
          <w:rFonts w:ascii="ＭＳ Ｐ明朝" w:eastAsia="ＭＳ Ｐ明朝" w:hAnsi="ＭＳ Ｐ明朝"/>
          <w:sz w:val="22"/>
          <w:szCs w:val="22"/>
        </w:rPr>
        <w:t>〜13</w:t>
      </w:r>
      <w:r w:rsidRPr="00756CD5">
        <w:rPr>
          <w:rFonts w:ascii="ＭＳ Ｐ明朝" w:eastAsia="ＭＳ Ｐ明朝" w:hAnsi="ＭＳ Ｐ明朝" w:hint="eastAsia"/>
          <w:sz w:val="22"/>
          <w:szCs w:val="22"/>
        </w:rPr>
        <w:t>時</w:t>
      </w:r>
      <w:r w:rsidRPr="00756CD5">
        <w:rPr>
          <w:rFonts w:ascii="ＭＳ Ｐ明朝" w:eastAsia="ＭＳ Ｐ明朝" w:hAnsi="ＭＳ Ｐ明朝"/>
          <w:sz w:val="22"/>
          <w:szCs w:val="22"/>
        </w:rPr>
        <w:t>50</w:t>
      </w:r>
      <w:r w:rsidRPr="00756CD5">
        <w:rPr>
          <w:rFonts w:ascii="ＭＳ Ｐ明朝" w:eastAsia="ＭＳ Ｐ明朝" w:hAnsi="ＭＳ Ｐ明朝" w:hint="eastAsia"/>
          <w:sz w:val="22"/>
          <w:szCs w:val="22"/>
        </w:rPr>
        <w:t>分）</w:t>
      </w:r>
    </w:p>
    <w:p w14:paraId="355DEBA7" w14:textId="34B376A2" w:rsidR="008D0941" w:rsidRPr="008D0941" w:rsidRDefault="008D0941" w:rsidP="008D0941">
      <w:pPr>
        <w:ind w:leftChars="270" w:left="567"/>
        <w:jc w:val="right"/>
        <w:rPr>
          <w:rFonts w:ascii="ＭＳ Ｐ明朝" w:eastAsia="ＭＳ Ｐ明朝" w:hAnsi="ＭＳ Ｐ明朝"/>
          <w:sz w:val="22"/>
          <w:szCs w:val="22"/>
        </w:rPr>
      </w:pPr>
      <w:r w:rsidRPr="008D0941">
        <w:rPr>
          <w:rFonts w:ascii="ＭＳ Ｐ明朝" w:eastAsia="ＭＳ Ｐ明朝" w:hAnsi="ＭＳ Ｐ明朝" w:hint="eastAsia"/>
          <w:sz w:val="22"/>
          <w:szCs w:val="22"/>
        </w:rPr>
        <w:t xml:space="preserve">農林水産省　</w:t>
      </w:r>
      <w:r w:rsidR="00871F80">
        <w:rPr>
          <w:rFonts w:ascii="ＭＳ Ｐ明朝" w:eastAsia="ＭＳ Ｐ明朝" w:hAnsi="ＭＳ Ｐ明朝" w:hint="eastAsia"/>
          <w:sz w:val="22"/>
          <w:szCs w:val="22"/>
        </w:rPr>
        <w:t>農林水産</w:t>
      </w:r>
      <w:r w:rsidR="004E612A">
        <w:rPr>
          <w:rFonts w:ascii="ＭＳ Ｐ明朝" w:eastAsia="ＭＳ Ｐ明朝" w:hAnsi="ＭＳ Ｐ明朝" w:hint="eastAsia"/>
          <w:sz w:val="22"/>
          <w:szCs w:val="22"/>
        </w:rPr>
        <w:t>技術会議事務局</w:t>
      </w:r>
    </w:p>
    <w:p w14:paraId="6F263C22" w14:textId="1D23A280" w:rsidR="00804A2B" w:rsidRDefault="004E612A" w:rsidP="008D0941">
      <w:pPr>
        <w:ind w:leftChars="270" w:left="567"/>
        <w:jc w:val="right"/>
        <w:rPr>
          <w:rFonts w:ascii="ＭＳ Ｐ明朝" w:eastAsia="ＭＳ Ｐ明朝" w:hAnsi="ＭＳ Ｐ明朝"/>
          <w:sz w:val="22"/>
          <w:szCs w:val="22"/>
        </w:rPr>
      </w:pPr>
      <w:r>
        <w:rPr>
          <w:rFonts w:ascii="ＭＳ Ｐ明朝" w:eastAsia="ＭＳ Ｐ明朝" w:hAnsi="ＭＳ Ｐ明朝" w:hint="eastAsia"/>
          <w:sz w:val="22"/>
          <w:szCs w:val="22"/>
        </w:rPr>
        <w:t>研究</w:t>
      </w:r>
      <w:r w:rsidR="00CE6063">
        <w:rPr>
          <w:rFonts w:ascii="ＭＳ Ｐ明朝" w:eastAsia="ＭＳ Ｐ明朝" w:hAnsi="ＭＳ Ｐ明朝" w:hint="eastAsia"/>
          <w:sz w:val="22"/>
          <w:szCs w:val="22"/>
        </w:rPr>
        <w:t>専門</w:t>
      </w:r>
      <w:r>
        <w:rPr>
          <w:rFonts w:ascii="ＭＳ Ｐ明朝" w:eastAsia="ＭＳ Ｐ明朝" w:hAnsi="ＭＳ Ｐ明朝" w:hint="eastAsia"/>
          <w:sz w:val="22"/>
          <w:szCs w:val="22"/>
        </w:rPr>
        <w:t>官</w:t>
      </w:r>
      <w:r w:rsidR="008D0941" w:rsidRPr="008D0941">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荒川</w:t>
      </w:r>
      <w:r w:rsidR="008D0941" w:rsidRPr="008D0941">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愛作</w:t>
      </w:r>
    </w:p>
    <w:p w14:paraId="28DDD5B8" w14:textId="77777777" w:rsidR="001501E8" w:rsidRDefault="001501E8" w:rsidP="00563D85">
      <w:pPr>
        <w:rPr>
          <w:rFonts w:ascii="ＭＳ Ｐ明朝" w:eastAsia="ＭＳ Ｐ明朝" w:hAnsi="ＭＳ Ｐ明朝"/>
          <w:sz w:val="22"/>
          <w:szCs w:val="22"/>
        </w:rPr>
      </w:pPr>
    </w:p>
    <w:p w14:paraId="615CC6F0" w14:textId="3C0ADF70" w:rsidR="00804A2B" w:rsidRPr="00756CD5" w:rsidRDefault="00804A2B" w:rsidP="00B75205">
      <w:pPr>
        <w:rPr>
          <w:rFonts w:ascii="ＭＳ Ｐ明朝" w:eastAsia="ＭＳ Ｐ明朝" w:hAnsi="ＭＳ Ｐ明朝"/>
          <w:sz w:val="22"/>
          <w:szCs w:val="22"/>
        </w:rPr>
      </w:pPr>
      <w:r w:rsidRPr="00756CD5">
        <w:rPr>
          <w:rFonts w:ascii="ＭＳ Ｐ明朝" w:eastAsia="ＭＳ Ｐ明朝" w:hAnsi="ＭＳ Ｐ明朝" w:hint="eastAsia"/>
          <w:sz w:val="22"/>
          <w:szCs w:val="22"/>
        </w:rPr>
        <w:t>受精卵移植をめぐる最近の動向　（13時</w:t>
      </w:r>
      <w:r w:rsidRPr="00756CD5">
        <w:rPr>
          <w:rFonts w:ascii="ＭＳ Ｐ明朝" w:eastAsia="ＭＳ Ｐ明朝" w:hAnsi="ＭＳ Ｐ明朝"/>
          <w:sz w:val="22"/>
          <w:szCs w:val="22"/>
        </w:rPr>
        <w:t>50</w:t>
      </w:r>
      <w:r w:rsidRPr="00756CD5">
        <w:rPr>
          <w:rFonts w:ascii="ＭＳ Ｐ明朝" w:eastAsia="ＭＳ Ｐ明朝" w:hAnsi="ＭＳ Ｐ明朝" w:hint="eastAsia"/>
          <w:sz w:val="22"/>
          <w:szCs w:val="22"/>
        </w:rPr>
        <w:t>分</w:t>
      </w:r>
      <w:r w:rsidRPr="00756CD5">
        <w:rPr>
          <w:rFonts w:ascii="ＭＳ Ｐ明朝" w:eastAsia="ＭＳ Ｐ明朝" w:hAnsi="ＭＳ Ｐ明朝"/>
          <w:sz w:val="22"/>
          <w:szCs w:val="22"/>
        </w:rPr>
        <w:t>〜1</w:t>
      </w:r>
      <w:r w:rsidR="00C248BE">
        <w:rPr>
          <w:rFonts w:ascii="ＭＳ Ｐ明朝" w:eastAsia="ＭＳ Ｐ明朝" w:hAnsi="ＭＳ Ｐ明朝" w:hint="eastAsia"/>
          <w:sz w:val="22"/>
          <w:szCs w:val="22"/>
        </w:rPr>
        <w:t>5</w:t>
      </w:r>
      <w:r w:rsidRPr="00756CD5">
        <w:rPr>
          <w:rFonts w:ascii="ＭＳ Ｐ明朝" w:eastAsia="ＭＳ Ｐ明朝" w:hAnsi="ＭＳ Ｐ明朝" w:hint="eastAsia"/>
          <w:sz w:val="22"/>
          <w:szCs w:val="22"/>
        </w:rPr>
        <w:t>時</w:t>
      </w:r>
      <w:r w:rsidR="00C248BE">
        <w:rPr>
          <w:rFonts w:ascii="ＭＳ Ｐ明朝" w:eastAsia="ＭＳ Ｐ明朝" w:hAnsi="ＭＳ Ｐ明朝" w:hint="eastAsia"/>
          <w:sz w:val="22"/>
          <w:szCs w:val="22"/>
        </w:rPr>
        <w:t>1</w:t>
      </w:r>
      <w:r w:rsidR="00C248BE">
        <w:rPr>
          <w:rFonts w:ascii="ＭＳ Ｐ明朝" w:eastAsia="ＭＳ Ｐ明朝" w:hAnsi="ＭＳ Ｐ明朝"/>
          <w:sz w:val="22"/>
          <w:szCs w:val="22"/>
        </w:rPr>
        <w:t>0</w:t>
      </w:r>
      <w:r w:rsidRPr="00756CD5">
        <w:rPr>
          <w:rFonts w:ascii="ＭＳ Ｐ明朝" w:eastAsia="ＭＳ Ｐ明朝" w:hAnsi="ＭＳ Ｐ明朝" w:hint="eastAsia"/>
          <w:sz w:val="22"/>
          <w:szCs w:val="22"/>
        </w:rPr>
        <w:t>分）</w:t>
      </w:r>
    </w:p>
    <w:p w14:paraId="14ADEC5D" w14:textId="1F3D5543" w:rsidR="00597B77" w:rsidRPr="0097092E" w:rsidRDefault="00563D85" w:rsidP="00B75205">
      <w:pPr>
        <w:ind w:leftChars="136" w:left="425" w:hangingChars="63" w:hanging="139"/>
        <w:rPr>
          <w:rFonts w:ascii="ＭＳ Ｐ明朝" w:eastAsia="ＭＳ Ｐ明朝" w:hAnsi="ＭＳ Ｐ明朝"/>
          <w:sz w:val="22"/>
          <w:szCs w:val="22"/>
        </w:rPr>
      </w:pPr>
      <w:r w:rsidRPr="0097092E">
        <w:rPr>
          <w:rFonts w:ascii="ＭＳ Ｐ明朝" w:eastAsia="ＭＳ Ｐ明朝" w:hAnsi="ＭＳ Ｐ明朝" w:hint="eastAsia"/>
          <w:sz w:val="22"/>
          <w:szCs w:val="22"/>
        </w:rPr>
        <w:t>・</w:t>
      </w:r>
      <w:r w:rsidR="004E612A" w:rsidRPr="0097092E">
        <w:rPr>
          <w:rFonts w:ascii="ＭＳ Ｐ明朝" w:eastAsia="ＭＳ Ｐ明朝" w:hAnsi="ＭＳ Ｐ明朝" w:hint="eastAsia"/>
          <w:sz w:val="22"/>
          <w:szCs w:val="22"/>
        </w:rPr>
        <w:t>国際胚技術学会</w:t>
      </w:r>
      <w:r w:rsidR="00E705C0" w:rsidRPr="0097092E">
        <w:rPr>
          <w:rFonts w:ascii="ＭＳ Ｐ明朝" w:eastAsia="ＭＳ Ｐ明朝" w:hAnsi="ＭＳ Ｐ明朝" w:hint="eastAsia"/>
          <w:sz w:val="22"/>
          <w:szCs w:val="22"/>
        </w:rPr>
        <w:t>第49回大会</w:t>
      </w:r>
      <w:r w:rsidR="004E612A" w:rsidRPr="0097092E">
        <w:rPr>
          <w:rFonts w:ascii="ＭＳ Ｐ明朝" w:eastAsia="ＭＳ Ｐ明朝" w:hAnsi="ＭＳ Ｐ明朝" w:hint="eastAsia"/>
          <w:sz w:val="22"/>
          <w:szCs w:val="22"/>
        </w:rPr>
        <w:t>の概要</w:t>
      </w:r>
    </w:p>
    <w:p w14:paraId="75996C7A" w14:textId="4253B623" w:rsidR="004E612A" w:rsidRPr="0097092E" w:rsidRDefault="004E612A" w:rsidP="004E612A">
      <w:pPr>
        <w:wordWrap w:val="0"/>
        <w:ind w:leftChars="202" w:left="424"/>
        <w:jc w:val="right"/>
        <w:rPr>
          <w:rFonts w:ascii="ＭＳ Ｐ明朝" w:eastAsia="ＭＳ Ｐ明朝" w:hAnsi="ＭＳ Ｐ明朝"/>
          <w:sz w:val="22"/>
          <w:szCs w:val="22"/>
        </w:rPr>
      </w:pPr>
      <w:r w:rsidRPr="0097092E">
        <w:rPr>
          <w:rFonts w:ascii="ＭＳ Ｐ明朝" w:eastAsia="ＭＳ Ｐ明朝" w:hAnsi="ＭＳ Ｐ明朝" w:hint="eastAsia"/>
          <w:sz w:val="22"/>
          <w:szCs w:val="22"/>
        </w:rPr>
        <w:t>農研機構</w:t>
      </w:r>
      <w:r w:rsidR="00597B77" w:rsidRPr="0097092E">
        <w:rPr>
          <w:rFonts w:ascii="ＭＳ Ｐ明朝" w:eastAsia="ＭＳ Ｐ明朝" w:hAnsi="ＭＳ Ｐ明朝" w:hint="eastAsia"/>
          <w:sz w:val="22"/>
          <w:szCs w:val="22"/>
        </w:rPr>
        <w:t xml:space="preserve">　</w:t>
      </w:r>
      <w:r w:rsidRPr="0097092E">
        <w:rPr>
          <w:rFonts w:ascii="ＭＳ Ｐ明朝" w:eastAsia="ＭＳ Ｐ明朝" w:hAnsi="ＭＳ Ｐ明朝" w:hint="eastAsia"/>
          <w:sz w:val="22"/>
          <w:szCs w:val="22"/>
        </w:rPr>
        <w:t>生物機能利用研究部門　生物素材開発研究領域</w:t>
      </w:r>
      <w:r w:rsidR="00882240" w:rsidRPr="0097092E">
        <w:rPr>
          <w:rFonts w:ascii="ＭＳ Ｐ明朝" w:eastAsia="ＭＳ Ｐ明朝" w:hAnsi="ＭＳ Ｐ明朝" w:hint="eastAsia"/>
          <w:sz w:val="22"/>
          <w:szCs w:val="22"/>
        </w:rPr>
        <w:t xml:space="preserve">　動物モデル開発グループ</w:t>
      </w:r>
    </w:p>
    <w:p w14:paraId="6F515E6F" w14:textId="58541551" w:rsidR="00597B77" w:rsidRPr="0097092E" w:rsidRDefault="00597B77" w:rsidP="00597B77">
      <w:pPr>
        <w:ind w:leftChars="202" w:left="424"/>
        <w:jc w:val="right"/>
        <w:rPr>
          <w:rFonts w:ascii="ＭＳ Ｐ明朝" w:eastAsia="ＭＳ Ｐ明朝" w:hAnsi="ＭＳ Ｐ明朝"/>
          <w:sz w:val="22"/>
          <w:szCs w:val="22"/>
        </w:rPr>
      </w:pPr>
      <w:r w:rsidRPr="0097092E">
        <w:rPr>
          <w:rFonts w:ascii="ＭＳ Ｐ明朝" w:eastAsia="ＭＳ Ｐ明朝" w:hAnsi="ＭＳ Ｐ明朝" w:hint="eastAsia"/>
          <w:sz w:val="22"/>
          <w:szCs w:val="22"/>
        </w:rPr>
        <w:t xml:space="preserve">　</w:t>
      </w:r>
      <w:r w:rsidR="00882240" w:rsidRPr="0097092E">
        <w:rPr>
          <w:rFonts w:ascii="ＭＳ Ｐ明朝" w:eastAsia="ＭＳ Ｐ明朝" w:hAnsi="ＭＳ Ｐ明朝" w:hint="eastAsia"/>
          <w:sz w:val="22"/>
          <w:szCs w:val="22"/>
        </w:rPr>
        <w:t xml:space="preserve">グループ長補佐　</w:t>
      </w:r>
      <w:r w:rsidR="004E612A" w:rsidRPr="0097092E">
        <w:rPr>
          <w:rFonts w:ascii="ＭＳ Ｐ明朝" w:eastAsia="ＭＳ Ｐ明朝" w:hAnsi="ＭＳ Ｐ明朝" w:hint="eastAsia"/>
          <w:sz w:val="22"/>
          <w:szCs w:val="22"/>
        </w:rPr>
        <w:t>菊地</w:t>
      </w:r>
      <w:r w:rsidRPr="0097092E">
        <w:rPr>
          <w:rFonts w:ascii="ＭＳ Ｐ明朝" w:eastAsia="ＭＳ Ｐ明朝" w:hAnsi="ＭＳ Ｐ明朝" w:hint="eastAsia"/>
          <w:sz w:val="22"/>
          <w:szCs w:val="22"/>
        </w:rPr>
        <w:t xml:space="preserve"> </w:t>
      </w:r>
      <w:r w:rsidR="004E612A" w:rsidRPr="0097092E">
        <w:rPr>
          <w:rFonts w:ascii="ＭＳ Ｐ明朝" w:eastAsia="ＭＳ Ｐ明朝" w:hAnsi="ＭＳ Ｐ明朝" w:hint="eastAsia"/>
          <w:sz w:val="22"/>
          <w:szCs w:val="22"/>
        </w:rPr>
        <w:t>和弘</w:t>
      </w:r>
    </w:p>
    <w:p w14:paraId="1FA0C070" w14:textId="77777777" w:rsidR="00597B77" w:rsidRPr="0097092E" w:rsidRDefault="00597B77" w:rsidP="00597B77">
      <w:pPr>
        <w:ind w:leftChars="202" w:left="424"/>
        <w:rPr>
          <w:rFonts w:ascii="ＭＳ Ｐ明朝" w:eastAsia="ＭＳ Ｐ明朝" w:hAnsi="ＭＳ Ｐ明朝"/>
          <w:sz w:val="22"/>
          <w:szCs w:val="22"/>
          <w:highlight w:val="cyan"/>
        </w:rPr>
      </w:pPr>
    </w:p>
    <w:p w14:paraId="750342C1" w14:textId="611E8F84" w:rsidR="00597B77" w:rsidRPr="0097092E" w:rsidRDefault="00563D85" w:rsidP="00B75205">
      <w:pPr>
        <w:ind w:leftChars="136" w:left="1019" w:hangingChars="333" w:hanging="733"/>
        <w:rPr>
          <w:rFonts w:ascii="ＭＳ Ｐ明朝" w:eastAsia="ＭＳ Ｐ明朝" w:hAnsi="ＭＳ Ｐ明朝"/>
          <w:sz w:val="22"/>
          <w:szCs w:val="22"/>
        </w:rPr>
      </w:pPr>
      <w:r w:rsidRPr="0097092E">
        <w:rPr>
          <w:rFonts w:ascii="ＭＳ Ｐ明朝" w:eastAsia="ＭＳ Ｐ明朝" w:hAnsi="ＭＳ Ｐ明朝" w:hint="eastAsia"/>
          <w:sz w:val="22"/>
          <w:szCs w:val="22"/>
        </w:rPr>
        <w:t>・</w:t>
      </w:r>
      <w:r w:rsidR="00C248BE" w:rsidRPr="0097092E">
        <w:rPr>
          <w:rFonts w:ascii="ＭＳ Ｐ明朝" w:eastAsia="ＭＳ Ｐ明朝" w:hAnsi="ＭＳ Ｐ明朝" w:hint="eastAsia"/>
          <w:sz w:val="22"/>
          <w:szCs w:val="22"/>
        </w:rPr>
        <w:t>不死化したウシ卵管上皮細胞の特徴とその利用</w:t>
      </w:r>
      <w:r w:rsidR="00BA0FA2" w:rsidRPr="0097092E">
        <w:rPr>
          <w:rFonts w:ascii="ＭＳ Ｐ明朝" w:eastAsia="ＭＳ Ｐ明朝" w:hAnsi="ＭＳ Ｐ明朝" w:hint="eastAsia"/>
          <w:sz w:val="22"/>
          <w:szCs w:val="22"/>
        </w:rPr>
        <w:t xml:space="preserve">　</w:t>
      </w:r>
      <w:r w:rsidR="009A25E2" w:rsidRPr="0097092E">
        <w:rPr>
          <w:rFonts w:ascii="ＭＳ Ｐ明朝" w:eastAsia="ＭＳ Ｐ明朝" w:hAnsi="ＭＳ Ｐ明朝" w:hint="eastAsia"/>
          <w:sz w:val="22"/>
          <w:szCs w:val="22"/>
        </w:rPr>
        <w:t>－</w:t>
      </w:r>
      <w:r w:rsidR="00C248BE" w:rsidRPr="0097092E">
        <w:rPr>
          <w:rFonts w:ascii="ＭＳ Ｐ明朝" w:eastAsia="ＭＳ Ｐ明朝" w:hAnsi="ＭＳ Ｐ明朝" w:hint="eastAsia"/>
          <w:sz w:val="22"/>
          <w:szCs w:val="22"/>
        </w:rPr>
        <w:t>胚に高受胎性を付与する因子の探索</w:t>
      </w:r>
      <w:r w:rsidR="009A25E2" w:rsidRPr="0097092E">
        <w:rPr>
          <w:rFonts w:ascii="ＭＳ Ｐ明朝" w:eastAsia="ＭＳ Ｐ明朝" w:hAnsi="ＭＳ Ｐ明朝" w:hint="eastAsia"/>
          <w:sz w:val="22"/>
          <w:szCs w:val="22"/>
        </w:rPr>
        <w:t>－</w:t>
      </w:r>
    </w:p>
    <w:p w14:paraId="2AC80C05" w14:textId="47304835" w:rsidR="00A11FE2" w:rsidRPr="0097092E" w:rsidRDefault="00597B77" w:rsidP="00C40ED6">
      <w:pPr>
        <w:ind w:leftChars="203" w:left="1018" w:hangingChars="269" w:hanging="592"/>
        <w:jc w:val="right"/>
        <w:rPr>
          <w:rFonts w:ascii="ＭＳ Ｐ明朝" w:eastAsia="ＭＳ Ｐ明朝" w:hAnsi="ＭＳ Ｐ明朝"/>
          <w:sz w:val="22"/>
          <w:szCs w:val="22"/>
        </w:rPr>
      </w:pPr>
      <w:r w:rsidRPr="0097092E">
        <w:rPr>
          <w:rFonts w:ascii="ＭＳ Ｐ明朝" w:eastAsia="ＭＳ Ｐ明朝" w:hAnsi="ＭＳ Ｐ明朝" w:hint="eastAsia"/>
          <w:sz w:val="22"/>
          <w:szCs w:val="22"/>
        </w:rPr>
        <w:t xml:space="preserve">農研機構　畜産研究部門　</w:t>
      </w:r>
      <w:r w:rsidR="00973DD7" w:rsidRPr="0097092E">
        <w:rPr>
          <w:rFonts w:ascii="ＭＳ Ｐ明朝" w:eastAsia="ＭＳ Ｐ明朝" w:hAnsi="ＭＳ Ｐ明朝" w:hint="eastAsia"/>
          <w:sz w:val="22"/>
          <w:szCs w:val="22"/>
        </w:rPr>
        <w:t>乳牛精密管理</w:t>
      </w:r>
      <w:r w:rsidRPr="0097092E">
        <w:rPr>
          <w:rFonts w:ascii="ＭＳ Ｐ明朝" w:eastAsia="ＭＳ Ｐ明朝" w:hAnsi="ＭＳ Ｐ明朝" w:hint="eastAsia"/>
          <w:sz w:val="22"/>
          <w:szCs w:val="22"/>
        </w:rPr>
        <w:t xml:space="preserve">研究領域　</w:t>
      </w:r>
      <w:r w:rsidR="00882240" w:rsidRPr="0097092E">
        <w:rPr>
          <w:rFonts w:ascii="ＭＳ Ｐ明朝" w:eastAsia="ＭＳ Ｐ明朝" w:hAnsi="ＭＳ Ｐ明朝" w:hint="eastAsia"/>
          <w:sz w:val="22"/>
          <w:szCs w:val="22"/>
        </w:rPr>
        <w:t>乳牛繁殖性向上グループ</w:t>
      </w:r>
    </w:p>
    <w:p w14:paraId="36543261" w14:textId="7054E64B" w:rsidR="00597B77" w:rsidRPr="0097092E" w:rsidRDefault="00882240" w:rsidP="00A11FE2">
      <w:pPr>
        <w:ind w:leftChars="203" w:left="1018" w:hangingChars="269" w:hanging="592"/>
        <w:jc w:val="right"/>
        <w:rPr>
          <w:rFonts w:ascii="ＭＳ Ｐ明朝" w:eastAsia="ＭＳ Ｐ明朝" w:hAnsi="ＭＳ Ｐ明朝"/>
          <w:sz w:val="22"/>
          <w:szCs w:val="22"/>
        </w:rPr>
      </w:pPr>
      <w:r w:rsidRPr="0097092E">
        <w:rPr>
          <w:rFonts w:ascii="ＭＳ Ｐ明朝" w:eastAsia="ＭＳ Ｐ明朝" w:hAnsi="ＭＳ Ｐ明朝" w:hint="eastAsia"/>
          <w:sz w:val="22"/>
          <w:szCs w:val="22"/>
        </w:rPr>
        <w:lastRenderedPageBreak/>
        <w:t>主任研究員</w:t>
      </w:r>
      <w:r w:rsidR="00A11FE2" w:rsidRPr="0097092E">
        <w:rPr>
          <w:rFonts w:ascii="ＭＳ Ｐ明朝" w:eastAsia="ＭＳ Ｐ明朝" w:hAnsi="ＭＳ Ｐ明朝" w:hint="eastAsia"/>
          <w:sz w:val="22"/>
          <w:szCs w:val="22"/>
        </w:rPr>
        <w:t xml:space="preserve">　</w:t>
      </w:r>
      <w:r w:rsidR="00973DD7" w:rsidRPr="0097092E">
        <w:rPr>
          <w:rFonts w:ascii="ＭＳ Ｐ明朝" w:eastAsia="ＭＳ Ｐ明朝" w:hAnsi="ＭＳ Ｐ明朝" w:hint="eastAsia"/>
          <w:sz w:val="22"/>
          <w:szCs w:val="22"/>
        </w:rPr>
        <w:t xml:space="preserve">宮下　</w:t>
      </w:r>
      <w:r w:rsidR="0095110C" w:rsidRPr="0097092E">
        <w:rPr>
          <w:rFonts w:ascii="ＭＳ Ｐ明朝" w:eastAsia="ＭＳ Ｐ明朝" w:hAnsi="ＭＳ Ｐ明朝" w:hint="eastAsia"/>
          <w:sz w:val="22"/>
          <w:szCs w:val="22"/>
        </w:rPr>
        <w:t>範和</w:t>
      </w:r>
    </w:p>
    <w:p w14:paraId="571D8A01" w14:textId="77777777" w:rsidR="00804A2B" w:rsidRPr="0097092E" w:rsidRDefault="00804A2B" w:rsidP="00C40ED6">
      <w:pPr>
        <w:ind w:leftChars="203" w:left="1018" w:hangingChars="269" w:hanging="592"/>
        <w:rPr>
          <w:rFonts w:ascii="ＭＳ Ｐ明朝" w:eastAsia="ＭＳ Ｐ明朝" w:hAnsi="ＭＳ Ｐ明朝"/>
          <w:sz w:val="22"/>
          <w:szCs w:val="22"/>
          <w:highlight w:val="cyan"/>
        </w:rPr>
      </w:pPr>
    </w:p>
    <w:p w14:paraId="23442F3E" w14:textId="249A3238" w:rsidR="00597B77" w:rsidRPr="0097092E" w:rsidRDefault="00563D85" w:rsidP="00B75205">
      <w:pPr>
        <w:ind w:leftChars="68" w:left="1019" w:hangingChars="398" w:hanging="876"/>
        <w:rPr>
          <w:rFonts w:ascii="ＭＳ Ｐ明朝" w:eastAsia="ＭＳ Ｐ明朝" w:hAnsi="ＭＳ Ｐ明朝"/>
          <w:sz w:val="22"/>
          <w:szCs w:val="22"/>
        </w:rPr>
      </w:pPr>
      <w:r w:rsidRPr="0097092E">
        <w:rPr>
          <w:rFonts w:ascii="ＭＳ Ｐ明朝" w:eastAsia="ＭＳ Ｐ明朝" w:hAnsi="ＭＳ Ｐ明朝" w:hint="eastAsia"/>
          <w:sz w:val="22"/>
          <w:szCs w:val="22"/>
        </w:rPr>
        <w:t>・</w:t>
      </w:r>
      <w:r w:rsidR="00C248BE" w:rsidRPr="0097092E">
        <w:rPr>
          <w:rFonts w:ascii="ＭＳ Ｐ明朝" w:eastAsia="ＭＳ Ｐ明朝" w:hAnsi="ＭＳ Ｐ明朝" w:hint="eastAsia"/>
          <w:sz w:val="22"/>
          <w:szCs w:val="22"/>
        </w:rPr>
        <w:t>受胎成否に関連するウシ受精卵の形態学および形態動態学的特徴</w:t>
      </w:r>
    </w:p>
    <w:p w14:paraId="09D52010" w14:textId="0462C41F" w:rsidR="00597B77" w:rsidRPr="0097092E" w:rsidRDefault="00E705C0" w:rsidP="00597B77">
      <w:pPr>
        <w:ind w:leftChars="135" w:left="283"/>
        <w:jc w:val="right"/>
        <w:rPr>
          <w:rFonts w:ascii="ＭＳ Ｐ明朝" w:eastAsia="ＭＳ Ｐ明朝" w:hAnsi="ＭＳ Ｐ明朝"/>
          <w:sz w:val="22"/>
          <w:szCs w:val="22"/>
        </w:rPr>
      </w:pPr>
      <w:r w:rsidRPr="0097092E">
        <w:rPr>
          <w:rFonts w:ascii="ＭＳ Ｐ明朝" w:eastAsia="ＭＳ Ｐ明朝" w:hAnsi="ＭＳ Ｐ明朝" w:hint="eastAsia"/>
          <w:sz w:val="22"/>
          <w:szCs w:val="22"/>
        </w:rPr>
        <w:t>東京農工大学大学院農学研究院　生物生産科学部門</w:t>
      </w:r>
    </w:p>
    <w:p w14:paraId="503BC4AD" w14:textId="3267379A" w:rsidR="00597B77" w:rsidRPr="0097092E" w:rsidRDefault="00E705C0" w:rsidP="00597B77">
      <w:pPr>
        <w:ind w:leftChars="135" w:left="283"/>
        <w:jc w:val="right"/>
        <w:rPr>
          <w:rFonts w:ascii="ＭＳ Ｐ明朝" w:eastAsia="ＭＳ Ｐ明朝" w:hAnsi="ＭＳ Ｐ明朝"/>
          <w:sz w:val="22"/>
          <w:szCs w:val="22"/>
        </w:rPr>
      </w:pPr>
      <w:r w:rsidRPr="0097092E">
        <w:rPr>
          <w:rFonts w:ascii="ＭＳ Ｐ明朝" w:eastAsia="ＭＳ Ｐ明朝" w:hAnsi="ＭＳ Ｐ明朝" w:hint="eastAsia"/>
          <w:sz w:val="22"/>
          <w:szCs w:val="22"/>
        </w:rPr>
        <w:t>教授</w:t>
      </w:r>
      <w:r w:rsidR="00597B77" w:rsidRPr="0097092E">
        <w:rPr>
          <w:rFonts w:ascii="ＭＳ Ｐ明朝" w:eastAsia="ＭＳ Ｐ明朝" w:hAnsi="ＭＳ Ｐ明朝" w:hint="eastAsia"/>
          <w:sz w:val="22"/>
          <w:szCs w:val="22"/>
        </w:rPr>
        <w:t xml:space="preserve">　</w:t>
      </w:r>
      <w:r w:rsidRPr="0097092E">
        <w:rPr>
          <w:rFonts w:ascii="ＭＳ Ｐ明朝" w:eastAsia="ＭＳ Ｐ明朝" w:hAnsi="ＭＳ Ｐ明朝" w:hint="eastAsia"/>
          <w:sz w:val="22"/>
          <w:szCs w:val="22"/>
        </w:rPr>
        <w:t>杉村</w:t>
      </w:r>
      <w:r w:rsidR="00597B77" w:rsidRPr="0097092E">
        <w:rPr>
          <w:rFonts w:ascii="ＭＳ Ｐ明朝" w:eastAsia="ＭＳ Ｐ明朝" w:hAnsi="ＭＳ Ｐ明朝"/>
          <w:sz w:val="22"/>
          <w:szCs w:val="22"/>
        </w:rPr>
        <w:t xml:space="preserve"> </w:t>
      </w:r>
      <w:r w:rsidRPr="0097092E">
        <w:rPr>
          <w:rFonts w:ascii="ＭＳ Ｐ明朝" w:eastAsia="ＭＳ Ｐ明朝" w:hAnsi="ＭＳ Ｐ明朝" w:hint="eastAsia"/>
          <w:sz w:val="22"/>
          <w:szCs w:val="22"/>
        </w:rPr>
        <w:t>智史</w:t>
      </w:r>
    </w:p>
    <w:p w14:paraId="356748DE" w14:textId="77777777" w:rsidR="00DC3B02" w:rsidRPr="0097092E" w:rsidRDefault="00DC3B02" w:rsidP="00804A2B">
      <w:pPr>
        <w:rPr>
          <w:rFonts w:ascii="ＭＳ Ｐ明朝" w:eastAsia="ＭＳ Ｐ明朝" w:hAnsi="ＭＳ Ｐ明朝"/>
          <w:sz w:val="22"/>
          <w:szCs w:val="22"/>
        </w:rPr>
      </w:pPr>
    </w:p>
    <w:p w14:paraId="56633A33" w14:textId="7524EC06" w:rsidR="00804A2B" w:rsidRPr="0097092E" w:rsidRDefault="00804A2B" w:rsidP="00B75205">
      <w:pPr>
        <w:rPr>
          <w:rFonts w:ascii="ＭＳ Ｐ明朝" w:eastAsia="ＭＳ Ｐ明朝" w:hAnsi="ＭＳ Ｐ明朝"/>
          <w:sz w:val="22"/>
          <w:szCs w:val="22"/>
        </w:rPr>
      </w:pPr>
      <w:r w:rsidRPr="0097092E">
        <w:rPr>
          <w:rFonts w:ascii="ＭＳ Ｐ明朝" w:eastAsia="ＭＳ Ｐ明朝" w:hAnsi="ＭＳ Ｐ明朝" w:hint="eastAsia"/>
          <w:sz w:val="22"/>
          <w:szCs w:val="22"/>
        </w:rPr>
        <w:t>共同試験の実施状況について</w:t>
      </w:r>
      <w:r w:rsidR="00C26839" w:rsidRPr="0097092E">
        <w:rPr>
          <w:rFonts w:ascii="ＭＳ Ｐ明朝" w:eastAsia="ＭＳ Ｐ明朝" w:hAnsi="ＭＳ Ｐ明朝" w:hint="eastAsia"/>
          <w:sz w:val="22"/>
          <w:szCs w:val="22"/>
        </w:rPr>
        <w:t xml:space="preserve">　</w:t>
      </w:r>
      <w:r w:rsidRPr="0097092E">
        <w:rPr>
          <w:rFonts w:ascii="ＭＳ Ｐ明朝" w:eastAsia="ＭＳ Ｐ明朝" w:hAnsi="ＭＳ Ｐ明朝" w:hint="eastAsia"/>
          <w:sz w:val="22"/>
          <w:szCs w:val="22"/>
        </w:rPr>
        <w:t xml:space="preserve">　（</w:t>
      </w:r>
      <w:r w:rsidRPr="0097092E">
        <w:rPr>
          <w:rFonts w:ascii="ＭＳ Ｐ明朝" w:eastAsia="ＭＳ Ｐ明朝" w:hAnsi="ＭＳ Ｐ明朝"/>
          <w:sz w:val="22"/>
          <w:szCs w:val="22"/>
        </w:rPr>
        <w:t>1</w:t>
      </w:r>
      <w:r w:rsidR="00C248BE" w:rsidRPr="0097092E">
        <w:rPr>
          <w:rFonts w:ascii="ＭＳ Ｐ明朝" w:eastAsia="ＭＳ Ｐ明朝" w:hAnsi="ＭＳ Ｐ明朝"/>
          <w:sz w:val="22"/>
          <w:szCs w:val="22"/>
        </w:rPr>
        <w:t>5</w:t>
      </w:r>
      <w:r w:rsidRPr="0097092E">
        <w:rPr>
          <w:rFonts w:ascii="ＭＳ Ｐ明朝" w:eastAsia="ＭＳ Ｐ明朝" w:hAnsi="ＭＳ Ｐ明朝" w:hint="eastAsia"/>
          <w:sz w:val="22"/>
          <w:szCs w:val="22"/>
        </w:rPr>
        <w:t>時</w:t>
      </w:r>
      <w:r w:rsidR="00C248BE" w:rsidRPr="0097092E">
        <w:rPr>
          <w:rFonts w:ascii="ＭＳ Ｐ明朝" w:eastAsia="ＭＳ Ｐ明朝" w:hAnsi="ＭＳ Ｐ明朝" w:hint="eastAsia"/>
          <w:sz w:val="22"/>
          <w:szCs w:val="22"/>
        </w:rPr>
        <w:t>20</w:t>
      </w:r>
      <w:r w:rsidRPr="0097092E">
        <w:rPr>
          <w:rFonts w:ascii="ＭＳ Ｐ明朝" w:eastAsia="ＭＳ Ｐ明朝" w:hAnsi="ＭＳ Ｐ明朝" w:hint="eastAsia"/>
          <w:sz w:val="22"/>
          <w:szCs w:val="22"/>
        </w:rPr>
        <w:t>分〜</w:t>
      </w:r>
      <w:r w:rsidRPr="0097092E">
        <w:rPr>
          <w:rFonts w:ascii="ＭＳ Ｐ明朝" w:eastAsia="ＭＳ Ｐ明朝" w:hAnsi="ＭＳ Ｐ明朝"/>
          <w:sz w:val="22"/>
          <w:szCs w:val="22"/>
        </w:rPr>
        <w:t>1</w:t>
      </w:r>
      <w:r w:rsidR="00C248BE" w:rsidRPr="0097092E">
        <w:rPr>
          <w:rFonts w:ascii="ＭＳ Ｐ明朝" w:eastAsia="ＭＳ Ｐ明朝" w:hAnsi="ＭＳ Ｐ明朝" w:hint="eastAsia"/>
          <w:sz w:val="22"/>
          <w:szCs w:val="22"/>
        </w:rPr>
        <w:t>6</w:t>
      </w:r>
      <w:r w:rsidRPr="0097092E">
        <w:rPr>
          <w:rFonts w:ascii="ＭＳ Ｐ明朝" w:eastAsia="ＭＳ Ｐ明朝" w:hAnsi="ＭＳ Ｐ明朝" w:hint="eastAsia"/>
          <w:sz w:val="22"/>
          <w:szCs w:val="22"/>
        </w:rPr>
        <w:t>時</w:t>
      </w:r>
      <w:r w:rsidR="00AD1250" w:rsidRPr="0097092E">
        <w:rPr>
          <w:rFonts w:ascii="ＭＳ Ｐ明朝" w:eastAsia="ＭＳ Ｐ明朝" w:hAnsi="ＭＳ Ｐ明朝" w:hint="eastAsia"/>
          <w:sz w:val="22"/>
          <w:szCs w:val="22"/>
        </w:rPr>
        <w:t>3</w:t>
      </w:r>
      <w:r w:rsidR="00973DD7" w:rsidRPr="0097092E">
        <w:rPr>
          <w:rFonts w:ascii="ＭＳ Ｐ明朝" w:eastAsia="ＭＳ Ｐ明朝" w:hAnsi="ＭＳ Ｐ明朝" w:hint="eastAsia"/>
          <w:sz w:val="22"/>
          <w:szCs w:val="22"/>
        </w:rPr>
        <w:t>0</w:t>
      </w:r>
      <w:r w:rsidRPr="0097092E">
        <w:rPr>
          <w:rFonts w:ascii="ＭＳ Ｐ明朝" w:eastAsia="ＭＳ Ｐ明朝" w:hAnsi="ＭＳ Ｐ明朝" w:hint="eastAsia"/>
          <w:sz w:val="22"/>
          <w:szCs w:val="22"/>
        </w:rPr>
        <w:t>分）</w:t>
      </w:r>
    </w:p>
    <w:p w14:paraId="37BC904B" w14:textId="77777777" w:rsidR="00804A2B" w:rsidRPr="0097092E" w:rsidRDefault="00563D85" w:rsidP="00B75205">
      <w:pPr>
        <w:ind w:leftChars="68" w:left="425" w:hangingChars="128" w:hanging="282"/>
        <w:rPr>
          <w:rFonts w:ascii="ＭＳ Ｐ明朝" w:eastAsia="ＭＳ Ｐ明朝" w:hAnsi="ＭＳ Ｐ明朝"/>
          <w:sz w:val="22"/>
          <w:szCs w:val="22"/>
        </w:rPr>
      </w:pPr>
      <w:r w:rsidRPr="0097092E">
        <w:rPr>
          <w:rFonts w:ascii="ＭＳ Ｐ明朝" w:eastAsia="ＭＳ Ｐ明朝" w:hAnsi="ＭＳ Ｐ明朝" w:hint="eastAsia"/>
          <w:sz w:val="22"/>
          <w:szCs w:val="22"/>
        </w:rPr>
        <w:t>・</w:t>
      </w:r>
      <w:r w:rsidR="00804A2B" w:rsidRPr="0097092E">
        <w:rPr>
          <w:rFonts w:ascii="ＭＳ Ｐ明朝" w:eastAsia="ＭＳ Ｐ明朝" w:hAnsi="ＭＳ Ｐ明朝" w:hint="eastAsia"/>
          <w:sz w:val="22"/>
          <w:szCs w:val="22"/>
        </w:rPr>
        <w:t>効率的ウシ胚生産技術共同研究グループ</w:t>
      </w:r>
    </w:p>
    <w:p w14:paraId="25CDA8AD" w14:textId="6C1C6A79" w:rsidR="00A946BE" w:rsidRPr="0097092E" w:rsidRDefault="00A946BE" w:rsidP="00AD1250">
      <w:pPr>
        <w:ind w:firstLineChars="100" w:firstLine="220"/>
        <w:rPr>
          <w:rFonts w:ascii="ＭＳ Ｐ明朝" w:eastAsia="ＭＳ Ｐ明朝" w:hAnsi="ＭＳ Ｐ明朝"/>
          <w:sz w:val="22"/>
          <w:szCs w:val="22"/>
        </w:rPr>
      </w:pPr>
      <w:r w:rsidRPr="0097092E">
        <w:rPr>
          <w:rFonts w:ascii="ＭＳ Ｐ明朝" w:eastAsia="ＭＳ Ｐ明朝" w:hAnsi="ＭＳ Ｐ明朝" w:hint="eastAsia"/>
          <w:sz w:val="22"/>
          <w:szCs w:val="22"/>
        </w:rPr>
        <w:t>効率的過剰排卵処置方法の検討（</w:t>
      </w:r>
      <w:r w:rsidRPr="0097092E">
        <w:rPr>
          <w:rFonts w:ascii="ＭＳ Ｐ明朝" w:eastAsia="ＭＳ Ｐ明朝" w:hAnsi="ＭＳ Ｐ明朝"/>
          <w:sz w:val="22"/>
          <w:szCs w:val="22"/>
        </w:rPr>
        <w:t>ヒアルロン酸添加FSH製剤投与法の検討</w:t>
      </w:r>
      <w:r w:rsidRPr="0097092E">
        <w:rPr>
          <w:rFonts w:ascii="ＭＳ Ｐ明朝" w:eastAsia="ＭＳ Ｐ明朝" w:hAnsi="ＭＳ Ｐ明朝" w:hint="eastAsia"/>
          <w:sz w:val="22"/>
          <w:szCs w:val="22"/>
        </w:rPr>
        <w:t>）</w:t>
      </w:r>
    </w:p>
    <w:p w14:paraId="5DCCC445" w14:textId="77777777" w:rsidR="00A946BE" w:rsidRPr="0097092E" w:rsidRDefault="00A946BE" w:rsidP="00A946BE">
      <w:pPr>
        <w:ind w:firstLineChars="400" w:firstLine="880"/>
        <w:jc w:val="right"/>
        <w:rPr>
          <w:rFonts w:ascii="ＭＳ Ｐ明朝" w:eastAsia="ＭＳ Ｐ明朝" w:hAnsi="ＭＳ Ｐ明朝"/>
          <w:sz w:val="22"/>
          <w:szCs w:val="22"/>
        </w:rPr>
      </w:pPr>
      <w:r w:rsidRPr="0097092E">
        <w:rPr>
          <w:rFonts w:ascii="ＭＳ Ｐ明朝" w:eastAsia="ＭＳ Ｐ明朝" w:hAnsi="ＭＳ Ｐ明朝" w:hint="eastAsia"/>
          <w:sz w:val="22"/>
          <w:szCs w:val="22"/>
        </w:rPr>
        <w:t>奈良県畜産技術センター　研究開発第二課</w:t>
      </w:r>
    </w:p>
    <w:p w14:paraId="13927997" w14:textId="54493EB0" w:rsidR="00A946BE" w:rsidRPr="0097092E" w:rsidRDefault="00A946BE" w:rsidP="00A946BE">
      <w:pPr>
        <w:ind w:firstLineChars="400" w:firstLine="880"/>
        <w:jc w:val="right"/>
        <w:rPr>
          <w:rFonts w:ascii="ＭＳ Ｐ明朝" w:eastAsia="ＭＳ Ｐ明朝" w:hAnsi="ＭＳ Ｐ明朝"/>
          <w:sz w:val="22"/>
          <w:szCs w:val="22"/>
        </w:rPr>
      </w:pPr>
      <w:r w:rsidRPr="0097092E">
        <w:rPr>
          <w:rFonts w:ascii="ＭＳ Ｐ明朝" w:eastAsia="ＭＳ Ｐ明朝" w:hAnsi="ＭＳ Ｐ明朝" w:hint="eastAsia"/>
          <w:sz w:val="22"/>
          <w:szCs w:val="22"/>
        </w:rPr>
        <w:t xml:space="preserve">　　主任主事</w:t>
      </w:r>
      <w:r w:rsidR="00882240" w:rsidRPr="0097092E">
        <w:rPr>
          <w:rFonts w:ascii="ＭＳ Ｐ明朝" w:eastAsia="ＭＳ Ｐ明朝" w:hAnsi="ＭＳ Ｐ明朝" w:hint="eastAsia"/>
          <w:sz w:val="22"/>
          <w:szCs w:val="22"/>
        </w:rPr>
        <w:t xml:space="preserve">　</w:t>
      </w:r>
      <w:r w:rsidRPr="0097092E">
        <w:rPr>
          <w:rFonts w:ascii="ＭＳ Ｐ明朝" w:eastAsia="ＭＳ Ｐ明朝" w:hAnsi="ＭＳ Ｐ明朝" w:hint="eastAsia"/>
          <w:sz w:val="22"/>
          <w:szCs w:val="22"/>
        </w:rPr>
        <w:t>中光</w:t>
      </w:r>
      <w:r w:rsidR="00882240" w:rsidRPr="0097092E">
        <w:rPr>
          <w:rFonts w:ascii="ＭＳ Ｐ明朝" w:eastAsia="ＭＳ Ｐ明朝" w:hAnsi="ＭＳ Ｐ明朝" w:hint="eastAsia"/>
          <w:sz w:val="22"/>
          <w:szCs w:val="22"/>
        </w:rPr>
        <w:t xml:space="preserve">　</w:t>
      </w:r>
      <w:r w:rsidRPr="0097092E">
        <w:rPr>
          <w:rFonts w:ascii="ＭＳ Ｐ明朝" w:eastAsia="ＭＳ Ｐ明朝" w:hAnsi="ＭＳ Ｐ明朝" w:hint="eastAsia"/>
          <w:sz w:val="22"/>
          <w:szCs w:val="22"/>
        </w:rPr>
        <w:t>大輔</w:t>
      </w:r>
    </w:p>
    <w:p w14:paraId="5459A96B" w14:textId="77777777" w:rsidR="00BA0FA2" w:rsidRPr="0097092E" w:rsidRDefault="00BA0FA2" w:rsidP="00BA0FA2">
      <w:pPr>
        <w:ind w:firstLineChars="100" w:firstLine="220"/>
        <w:rPr>
          <w:rFonts w:ascii="ＭＳ Ｐ明朝" w:eastAsia="ＭＳ Ｐ明朝" w:hAnsi="ＭＳ Ｐ明朝"/>
          <w:sz w:val="22"/>
          <w:szCs w:val="22"/>
        </w:rPr>
      </w:pPr>
    </w:p>
    <w:p w14:paraId="264645B6" w14:textId="0C58B0CB" w:rsidR="00A84F75" w:rsidRPr="0097092E" w:rsidRDefault="00A84F75" w:rsidP="00BA0FA2">
      <w:pPr>
        <w:ind w:firstLineChars="100" w:firstLine="220"/>
        <w:rPr>
          <w:rFonts w:ascii="ＭＳ Ｐ明朝" w:eastAsia="ＭＳ Ｐ明朝" w:hAnsi="ＭＳ Ｐ明朝"/>
          <w:sz w:val="22"/>
          <w:szCs w:val="22"/>
        </w:rPr>
      </w:pPr>
      <w:r w:rsidRPr="0097092E">
        <w:rPr>
          <w:rFonts w:ascii="ＭＳ Ｐ明朝" w:eastAsia="ＭＳ Ｐ明朝" w:hAnsi="ＭＳ Ｐ明朝"/>
          <w:sz w:val="22"/>
          <w:szCs w:val="22"/>
        </w:rPr>
        <w:t>OPU－IVPによる効率的胚生産方法の検討（</w:t>
      </w:r>
      <w:r w:rsidR="00AD1250" w:rsidRPr="0097092E">
        <w:rPr>
          <w:rFonts w:ascii="ＭＳ Ｐ明朝" w:eastAsia="ＭＳ Ｐ明朝" w:hAnsi="ＭＳ Ｐ明朝" w:hint="eastAsia"/>
          <w:sz w:val="22"/>
          <w:szCs w:val="22"/>
        </w:rPr>
        <w:t>卵割様式による高品質胚の判定について</w:t>
      </w:r>
      <w:r w:rsidRPr="0097092E">
        <w:rPr>
          <w:rFonts w:ascii="ＭＳ Ｐ明朝" w:eastAsia="ＭＳ Ｐ明朝" w:hAnsi="ＭＳ Ｐ明朝"/>
          <w:sz w:val="22"/>
          <w:szCs w:val="22"/>
        </w:rPr>
        <w:t>）</w:t>
      </w:r>
    </w:p>
    <w:p w14:paraId="3CB2FF27" w14:textId="77777777" w:rsidR="00A946BE" w:rsidRPr="0097092E" w:rsidRDefault="00A946BE" w:rsidP="00A946BE">
      <w:pPr>
        <w:jc w:val="right"/>
        <w:rPr>
          <w:rFonts w:ascii="ＭＳ Ｐ明朝" w:eastAsia="ＭＳ Ｐ明朝" w:hAnsi="ＭＳ Ｐ明朝"/>
          <w:sz w:val="22"/>
          <w:szCs w:val="22"/>
        </w:rPr>
      </w:pPr>
      <w:r w:rsidRPr="0097092E">
        <w:rPr>
          <w:rFonts w:ascii="ＭＳ Ｐ明朝" w:eastAsia="ＭＳ Ｐ明朝" w:hAnsi="ＭＳ Ｐ明朝" w:hint="eastAsia"/>
          <w:sz w:val="22"/>
          <w:szCs w:val="22"/>
        </w:rPr>
        <w:t>山口県農林総合技術センター　畜産技術部　家畜改良研究室　やまぐち和牛改良繁殖グループ</w:t>
      </w:r>
    </w:p>
    <w:p w14:paraId="1E98B50B" w14:textId="19B9199B" w:rsidR="00A84F75" w:rsidRPr="0097092E" w:rsidRDefault="00A946BE" w:rsidP="00A946BE">
      <w:pPr>
        <w:ind w:firstLineChars="300" w:firstLine="660"/>
        <w:jc w:val="right"/>
        <w:rPr>
          <w:rFonts w:ascii="ＭＳ Ｐ明朝" w:eastAsia="ＭＳ Ｐ明朝" w:hAnsi="ＭＳ Ｐ明朝"/>
          <w:sz w:val="22"/>
          <w:szCs w:val="22"/>
        </w:rPr>
      </w:pPr>
      <w:r w:rsidRPr="0097092E">
        <w:rPr>
          <w:rFonts w:ascii="ＭＳ Ｐ明朝" w:eastAsia="ＭＳ Ｐ明朝" w:hAnsi="ＭＳ Ｐ明朝" w:hint="eastAsia"/>
          <w:sz w:val="22"/>
          <w:szCs w:val="22"/>
        </w:rPr>
        <w:t xml:space="preserve">　　専門研究員</w:t>
      </w:r>
      <w:r w:rsidR="00882240" w:rsidRPr="0097092E">
        <w:rPr>
          <w:rFonts w:ascii="ＭＳ Ｐ明朝" w:eastAsia="ＭＳ Ｐ明朝" w:hAnsi="ＭＳ Ｐ明朝" w:hint="eastAsia"/>
          <w:sz w:val="22"/>
          <w:szCs w:val="22"/>
        </w:rPr>
        <w:t xml:space="preserve">　</w:t>
      </w:r>
      <w:r w:rsidRPr="0097092E">
        <w:rPr>
          <w:rFonts w:ascii="ＭＳ Ｐ明朝" w:eastAsia="ＭＳ Ｐ明朝" w:hAnsi="ＭＳ Ｐ明朝" w:hint="eastAsia"/>
          <w:sz w:val="22"/>
          <w:szCs w:val="22"/>
        </w:rPr>
        <w:t>齋藤</w:t>
      </w:r>
      <w:r w:rsidRPr="0097092E">
        <w:rPr>
          <w:rFonts w:ascii="ＭＳ Ｐ明朝" w:eastAsia="ＭＳ Ｐ明朝" w:hAnsi="ＭＳ Ｐ明朝"/>
          <w:sz w:val="22"/>
          <w:szCs w:val="22"/>
        </w:rPr>
        <w:t xml:space="preserve">  陽之</w:t>
      </w:r>
    </w:p>
    <w:p w14:paraId="3CD9EBA0" w14:textId="77777777" w:rsidR="009072D4" w:rsidRPr="0097092E" w:rsidRDefault="009072D4" w:rsidP="009072D4">
      <w:pPr>
        <w:ind w:firstLineChars="400" w:firstLine="880"/>
        <w:rPr>
          <w:rFonts w:ascii="ＭＳ Ｐ明朝" w:eastAsia="ＭＳ Ｐ明朝" w:hAnsi="ＭＳ Ｐ明朝"/>
          <w:sz w:val="22"/>
          <w:szCs w:val="22"/>
        </w:rPr>
      </w:pPr>
    </w:p>
    <w:p w14:paraId="1231AA66" w14:textId="77777777" w:rsidR="00804A2B" w:rsidRPr="0097092E" w:rsidRDefault="00563D85" w:rsidP="00B75205">
      <w:pPr>
        <w:ind w:firstLineChars="64" w:firstLine="141"/>
        <w:rPr>
          <w:rFonts w:ascii="ＭＳ Ｐ明朝" w:eastAsia="ＭＳ Ｐ明朝" w:hAnsi="ＭＳ Ｐ明朝"/>
          <w:sz w:val="22"/>
          <w:szCs w:val="22"/>
        </w:rPr>
      </w:pPr>
      <w:r w:rsidRPr="0097092E">
        <w:rPr>
          <w:rFonts w:ascii="ＭＳ Ｐ明朝" w:eastAsia="ＭＳ Ｐ明朝" w:hAnsi="ＭＳ Ｐ明朝" w:hint="eastAsia"/>
          <w:sz w:val="22"/>
          <w:szCs w:val="22"/>
        </w:rPr>
        <w:t>・</w:t>
      </w:r>
      <w:r w:rsidR="00804A2B" w:rsidRPr="0097092E">
        <w:rPr>
          <w:rFonts w:ascii="ＭＳ Ｐ明朝" w:eastAsia="ＭＳ Ｐ明朝" w:hAnsi="ＭＳ Ｐ明朝" w:hint="eastAsia"/>
          <w:sz w:val="22"/>
          <w:szCs w:val="22"/>
        </w:rPr>
        <w:t>雌雄産み分け技術共同研究グループ</w:t>
      </w:r>
    </w:p>
    <w:p w14:paraId="1662D11E" w14:textId="10B5EA59" w:rsidR="00597B77" w:rsidRPr="0097092E" w:rsidRDefault="00597B77" w:rsidP="00A946BE">
      <w:pPr>
        <w:ind w:firstLineChars="100" w:firstLine="220"/>
        <w:jc w:val="left"/>
        <w:rPr>
          <w:rFonts w:ascii="ＭＳ 明朝" w:eastAsia="ＭＳ 明朝" w:hAnsi="ＭＳ 明朝"/>
          <w:sz w:val="22"/>
          <w:szCs w:val="22"/>
        </w:rPr>
      </w:pPr>
      <w:bookmarkStart w:id="0" w:name="_Hlk124872318"/>
      <w:r w:rsidRPr="0097092E">
        <w:rPr>
          <w:rFonts w:ascii="ＭＳ Ｐ明朝" w:eastAsia="ＭＳ Ｐ明朝" w:hAnsi="ＭＳ Ｐ明朝" w:hint="eastAsia"/>
          <w:sz w:val="22"/>
          <w:szCs w:val="22"/>
        </w:rPr>
        <w:t>雌雄産み分け技術共同試験取組み状況報告</w:t>
      </w:r>
      <w:bookmarkEnd w:id="0"/>
    </w:p>
    <w:p w14:paraId="2DB47825" w14:textId="4C535089" w:rsidR="00882240" w:rsidRPr="0097092E" w:rsidRDefault="00882240" w:rsidP="00882240">
      <w:pPr>
        <w:ind w:leftChars="202" w:left="424"/>
        <w:jc w:val="right"/>
        <w:rPr>
          <w:rFonts w:ascii="ＭＳ 明朝" w:eastAsia="ＭＳ 明朝" w:hAnsi="ＭＳ 明朝"/>
          <w:sz w:val="22"/>
          <w:szCs w:val="22"/>
        </w:rPr>
      </w:pPr>
      <w:r w:rsidRPr="0097092E">
        <w:rPr>
          <w:rFonts w:ascii="ＭＳ 明朝" w:eastAsia="ＭＳ 明朝" w:hAnsi="ＭＳ 明朝" w:hint="eastAsia"/>
          <w:sz w:val="22"/>
          <w:szCs w:val="22"/>
        </w:rPr>
        <w:t>島根県畜産技術センター　育種改良・研究部　繁殖技術科</w:t>
      </w:r>
    </w:p>
    <w:p w14:paraId="67FD1901" w14:textId="4CA0A7E2" w:rsidR="00597B77" w:rsidRPr="0097092E" w:rsidRDefault="00882240" w:rsidP="00882240">
      <w:pPr>
        <w:ind w:leftChars="202" w:left="424"/>
        <w:jc w:val="right"/>
        <w:rPr>
          <w:rFonts w:ascii="ＭＳ 明朝" w:eastAsia="ＭＳ 明朝" w:hAnsi="ＭＳ 明朝"/>
          <w:sz w:val="22"/>
          <w:szCs w:val="22"/>
        </w:rPr>
      </w:pPr>
      <w:r w:rsidRPr="0097092E">
        <w:rPr>
          <w:rFonts w:ascii="ＭＳ 明朝" w:eastAsia="ＭＳ 明朝" w:hAnsi="ＭＳ 明朝" w:hint="eastAsia"/>
          <w:sz w:val="22"/>
          <w:szCs w:val="22"/>
        </w:rPr>
        <w:t xml:space="preserve">　　　研究員　小川　康太</w:t>
      </w:r>
    </w:p>
    <w:p w14:paraId="73B52289" w14:textId="6BF6C45E" w:rsidR="00804A2B" w:rsidRPr="0097092E" w:rsidRDefault="00804A2B" w:rsidP="00804A2B">
      <w:pPr>
        <w:rPr>
          <w:rFonts w:ascii="ＭＳ Ｐ明朝" w:eastAsia="ＭＳ Ｐ明朝" w:hAnsi="ＭＳ Ｐ明朝"/>
          <w:sz w:val="22"/>
          <w:szCs w:val="22"/>
        </w:rPr>
      </w:pPr>
    </w:p>
    <w:p w14:paraId="74D829FB" w14:textId="3714E46E" w:rsidR="003C21DF" w:rsidRPr="0097092E" w:rsidRDefault="003C21DF" w:rsidP="00804A2B">
      <w:pPr>
        <w:rPr>
          <w:rFonts w:ascii="ＭＳ Ｐ明朝" w:eastAsia="ＭＳ Ｐ明朝" w:hAnsi="ＭＳ Ｐ明朝"/>
          <w:sz w:val="22"/>
          <w:szCs w:val="22"/>
        </w:rPr>
      </w:pPr>
      <w:r w:rsidRPr="0097092E">
        <w:rPr>
          <w:rFonts w:ascii="ＭＳ Ｐ明朝" w:eastAsia="ＭＳ Ｐ明朝" w:hAnsi="ＭＳ Ｐ明朝" w:hint="eastAsia"/>
          <w:sz w:val="22"/>
          <w:szCs w:val="22"/>
        </w:rPr>
        <w:t>その他　（</w:t>
      </w:r>
      <w:r w:rsidRPr="0097092E">
        <w:rPr>
          <w:rFonts w:ascii="ＭＳ Ｐ明朝" w:eastAsia="ＭＳ Ｐ明朝" w:hAnsi="ＭＳ Ｐ明朝"/>
          <w:sz w:val="22"/>
          <w:szCs w:val="22"/>
        </w:rPr>
        <w:t>1</w:t>
      </w:r>
      <w:r w:rsidRPr="0097092E">
        <w:rPr>
          <w:rFonts w:ascii="ＭＳ Ｐ明朝" w:eastAsia="ＭＳ Ｐ明朝" w:hAnsi="ＭＳ Ｐ明朝" w:hint="eastAsia"/>
          <w:sz w:val="22"/>
          <w:szCs w:val="22"/>
        </w:rPr>
        <w:t>６時30分〜</w:t>
      </w:r>
      <w:r w:rsidRPr="0097092E">
        <w:rPr>
          <w:rFonts w:ascii="ＭＳ Ｐ明朝" w:eastAsia="ＭＳ Ｐ明朝" w:hAnsi="ＭＳ Ｐ明朝"/>
          <w:sz w:val="22"/>
          <w:szCs w:val="22"/>
        </w:rPr>
        <w:t>1</w:t>
      </w:r>
      <w:r w:rsidRPr="0097092E">
        <w:rPr>
          <w:rFonts w:ascii="ＭＳ Ｐ明朝" w:eastAsia="ＭＳ Ｐ明朝" w:hAnsi="ＭＳ Ｐ明朝" w:hint="eastAsia"/>
          <w:sz w:val="22"/>
          <w:szCs w:val="22"/>
        </w:rPr>
        <w:t>6時</w:t>
      </w:r>
      <w:r w:rsidRPr="0097092E">
        <w:rPr>
          <w:rFonts w:ascii="ＭＳ Ｐ明朝" w:eastAsia="ＭＳ Ｐ明朝" w:hAnsi="ＭＳ Ｐ明朝"/>
          <w:sz w:val="22"/>
          <w:szCs w:val="22"/>
        </w:rPr>
        <w:t>35</w:t>
      </w:r>
      <w:r w:rsidRPr="0097092E">
        <w:rPr>
          <w:rFonts w:ascii="ＭＳ Ｐ明朝" w:eastAsia="ＭＳ Ｐ明朝" w:hAnsi="ＭＳ Ｐ明朝" w:hint="eastAsia"/>
          <w:sz w:val="22"/>
          <w:szCs w:val="22"/>
        </w:rPr>
        <w:t>分）</w:t>
      </w:r>
    </w:p>
    <w:p w14:paraId="66E18EB7" w14:textId="77777777" w:rsidR="003C21DF" w:rsidRPr="0097092E" w:rsidRDefault="003C21DF" w:rsidP="00804A2B">
      <w:pPr>
        <w:rPr>
          <w:rFonts w:ascii="ＭＳ Ｐ明朝" w:eastAsia="ＭＳ Ｐ明朝" w:hAnsi="ＭＳ Ｐ明朝"/>
          <w:sz w:val="22"/>
          <w:szCs w:val="22"/>
        </w:rPr>
      </w:pPr>
    </w:p>
    <w:p w14:paraId="06FAE68C" w14:textId="77777777" w:rsidR="00804A2B" w:rsidRPr="0097092E" w:rsidRDefault="00804A2B" w:rsidP="00804A2B">
      <w:pPr>
        <w:rPr>
          <w:rFonts w:ascii="ＭＳ Ｐ明朝" w:eastAsia="ＭＳ Ｐ明朝" w:hAnsi="ＭＳ Ｐ明朝"/>
          <w:sz w:val="22"/>
          <w:szCs w:val="22"/>
        </w:rPr>
      </w:pPr>
      <w:r w:rsidRPr="0097092E">
        <w:rPr>
          <w:rFonts w:ascii="ＭＳ Ｐ明朝" w:eastAsia="ＭＳ Ｐ明朝" w:hAnsi="ＭＳ Ｐ明朝" w:hint="eastAsia"/>
          <w:sz w:val="22"/>
          <w:szCs w:val="22"/>
        </w:rPr>
        <w:t>閉会</w:t>
      </w:r>
    </w:p>
    <w:p w14:paraId="626B373D" w14:textId="77777777" w:rsidR="00804A2B" w:rsidRPr="0097092E" w:rsidRDefault="00804A2B" w:rsidP="00804A2B">
      <w:pPr>
        <w:rPr>
          <w:rFonts w:ascii="ＭＳ Ｐ明朝" w:eastAsia="ＭＳ Ｐ明朝" w:hAnsi="ＭＳ Ｐ明朝"/>
          <w:sz w:val="22"/>
          <w:szCs w:val="22"/>
        </w:rPr>
      </w:pPr>
    </w:p>
    <w:p w14:paraId="463309B5" w14:textId="77777777" w:rsidR="00804A2B" w:rsidRPr="0097092E" w:rsidRDefault="00867E4D" w:rsidP="00804A2B">
      <w:pPr>
        <w:jc w:val="left"/>
        <w:rPr>
          <w:rFonts w:ascii="ＭＳ Ｐゴシック" w:eastAsia="ＭＳ Ｐゴシック" w:hAnsi="ＭＳ Ｐゴシック"/>
          <w:sz w:val="22"/>
          <w:szCs w:val="22"/>
        </w:rPr>
      </w:pPr>
      <w:r w:rsidRPr="0097092E">
        <w:rPr>
          <w:rFonts w:ascii="ＭＳ Ｐゴシック" w:eastAsia="ＭＳ Ｐゴシック" w:hAnsi="ＭＳ Ｐゴシック" w:hint="eastAsia"/>
          <w:sz w:val="22"/>
          <w:szCs w:val="22"/>
        </w:rPr>
        <w:t>６</w:t>
      </w:r>
      <w:r w:rsidR="00804A2B" w:rsidRPr="0097092E">
        <w:rPr>
          <w:rFonts w:ascii="ＭＳ Ｐゴシック" w:eastAsia="ＭＳ Ｐゴシック" w:hAnsi="ＭＳ Ｐゴシック" w:hint="eastAsia"/>
          <w:sz w:val="22"/>
          <w:szCs w:val="22"/>
        </w:rPr>
        <w:t>．参集範囲</w:t>
      </w:r>
    </w:p>
    <w:p w14:paraId="2F0849D5" w14:textId="2283F33A" w:rsidR="00804A2B" w:rsidRPr="0097092E" w:rsidRDefault="00804A2B" w:rsidP="00804A2B">
      <w:pPr>
        <w:jc w:val="left"/>
        <w:rPr>
          <w:rFonts w:ascii="ＭＳ Ｐ明朝" w:eastAsia="ＭＳ Ｐ明朝" w:hAnsi="ＭＳ Ｐ明朝"/>
          <w:sz w:val="22"/>
          <w:szCs w:val="22"/>
        </w:rPr>
      </w:pPr>
      <w:r w:rsidRPr="0097092E">
        <w:rPr>
          <w:rFonts w:ascii="ＭＳ Ｐ明朝" w:eastAsia="ＭＳ Ｐ明朝" w:hAnsi="ＭＳ Ｐ明朝" w:hint="eastAsia"/>
          <w:sz w:val="22"/>
          <w:szCs w:val="22"/>
        </w:rPr>
        <w:t>農林水産省、独立行政法人、国立研究開発法人、都道府県、</w:t>
      </w:r>
      <w:r w:rsidR="00867E4D" w:rsidRPr="0097092E">
        <w:rPr>
          <w:rFonts w:ascii="ＭＳ Ｐ明朝" w:eastAsia="ＭＳ Ｐ明朝" w:hAnsi="ＭＳ Ｐ明朝" w:hint="eastAsia"/>
          <w:sz w:val="22"/>
          <w:szCs w:val="22"/>
        </w:rPr>
        <w:t>大学、</w:t>
      </w:r>
      <w:r w:rsidRPr="0097092E">
        <w:rPr>
          <w:rFonts w:ascii="ＭＳ Ｐ明朝" w:eastAsia="ＭＳ Ｐ明朝" w:hAnsi="ＭＳ Ｐ明朝" w:hint="eastAsia"/>
          <w:sz w:val="22"/>
          <w:szCs w:val="22"/>
        </w:rPr>
        <w:t>民間</w:t>
      </w:r>
      <w:r w:rsidR="009B563F" w:rsidRPr="0097092E">
        <w:rPr>
          <w:rFonts w:ascii="ＭＳ Ｐ明朝" w:eastAsia="ＭＳ Ｐ明朝" w:hAnsi="ＭＳ Ｐ明朝" w:hint="eastAsia"/>
          <w:sz w:val="22"/>
          <w:szCs w:val="22"/>
        </w:rPr>
        <w:t>企業</w:t>
      </w:r>
      <w:r w:rsidRPr="0097092E">
        <w:rPr>
          <w:rFonts w:ascii="ＭＳ Ｐ明朝" w:eastAsia="ＭＳ Ｐ明朝" w:hAnsi="ＭＳ Ｐ明朝" w:hint="eastAsia"/>
          <w:sz w:val="22"/>
          <w:szCs w:val="22"/>
        </w:rPr>
        <w:t>等の関係者</w:t>
      </w:r>
    </w:p>
    <w:p w14:paraId="6C054B7D" w14:textId="77777777" w:rsidR="00867E4D" w:rsidRPr="0097092E" w:rsidRDefault="00867E4D" w:rsidP="00804A2B">
      <w:pPr>
        <w:jc w:val="left"/>
        <w:rPr>
          <w:rFonts w:ascii="ＭＳ Ｐ明朝" w:eastAsia="ＭＳ Ｐ明朝" w:hAnsi="ＭＳ Ｐ明朝"/>
          <w:sz w:val="22"/>
          <w:szCs w:val="22"/>
        </w:rPr>
      </w:pPr>
    </w:p>
    <w:p w14:paraId="222DF5D2" w14:textId="60F11C31" w:rsidR="00867E4D" w:rsidRPr="0097092E" w:rsidRDefault="00867E4D" w:rsidP="00804A2B">
      <w:pPr>
        <w:jc w:val="left"/>
        <w:rPr>
          <w:rFonts w:ascii="ＭＳ Ｐゴシック" w:eastAsia="ＭＳ Ｐゴシック" w:hAnsi="ＭＳ Ｐゴシック"/>
          <w:sz w:val="22"/>
          <w:szCs w:val="22"/>
        </w:rPr>
      </w:pPr>
      <w:r w:rsidRPr="0097092E">
        <w:rPr>
          <w:rFonts w:ascii="ＭＳ Ｐゴシック" w:eastAsia="ＭＳ Ｐゴシック" w:hAnsi="ＭＳ Ｐゴシック" w:hint="eastAsia"/>
          <w:sz w:val="22"/>
          <w:szCs w:val="22"/>
        </w:rPr>
        <w:t>７．</w:t>
      </w:r>
      <w:r w:rsidR="00BF364A" w:rsidRPr="0097092E">
        <w:rPr>
          <w:rFonts w:ascii="ＭＳ Ｐゴシック" w:eastAsia="ＭＳ Ｐゴシック" w:hAnsi="ＭＳ Ｐゴシック" w:hint="eastAsia"/>
          <w:sz w:val="22"/>
          <w:szCs w:val="22"/>
        </w:rPr>
        <w:t>参加申込み</w:t>
      </w:r>
    </w:p>
    <w:p w14:paraId="368C9D7A" w14:textId="77777777" w:rsidR="006E22B1" w:rsidRPr="0097092E" w:rsidRDefault="003B486B" w:rsidP="006E22B1">
      <w:pPr>
        <w:ind w:firstLineChars="193" w:firstLine="425"/>
        <w:jc w:val="left"/>
        <w:rPr>
          <w:rFonts w:ascii="ＭＳ Ｐ明朝" w:eastAsia="ＭＳ Ｐ明朝" w:hAnsi="ＭＳ Ｐ明朝"/>
          <w:sz w:val="22"/>
          <w:szCs w:val="22"/>
        </w:rPr>
      </w:pPr>
      <w:r w:rsidRPr="0097092E">
        <w:rPr>
          <w:rFonts w:ascii="ＭＳ Ｐ明朝" w:eastAsia="ＭＳ Ｐ明朝" w:hAnsi="ＭＳ Ｐ明朝" w:hint="eastAsia"/>
          <w:sz w:val="22"/>
          <w:szCs w:val="22"/>
        </w:rPr>
        <w:t>下記</w:t>
      </w:r>
      <w:r w:rsidRPr="0097092E">
        <w:rPr>
          <w:rFonts w:ascii="ＭＳ Ｐ明朝" w:eastAsia="ＭＳ Ｐ明朝" w:hAnsi="ＭＳ Ｐ明朝"/>
          <w:sz w:val="22"/>
          <w:szCs w:val="22"/>
        </w:rPr>
        <w:t>URLの「お申込みフォーム」よりお申込みください。</w:t>
      </w:r>
    </w:p>
    <w:p w14:paraId="7DF25858" w14:textId="3FE0E21C" w:rsidR="003B486B" w:rsidRPr="0097092E" w:rsidRDefault="006E22B1" w:rsidP="006E22B1">
      <w:pPr>
        <w:ind w:firstLineChars="193" w:firstLine="425"/>
        <w:jc w:val="left"/>
        <w:rPr>
          <w:rFonts w:ascii="ＭＳ Ｐ明朝" w:eastAsia="ＭＳ Ｐ明朝" w:hAnsi="ＭＳ Ｐ明朝"/>
          <w:sz w:val="22"/>
          <w:szCs w:val="22"/>
        </w:rPr>
      </w:pPr>
      <w:r w:rsidRPr="0097092E">
        <w:rPr>
          <w:rFonts w:ascii="ＭＳ Ｐ明朝" w:eastAsia="ＭＳ Ｐ明朝" w:hAnsi="ＭＳ Ｐ明朝" w:hint="eastAsia"/>
          <w:sz w:val="22"/>
          <w:szCs w:val="22"/>
        </w:rPr>
        <w:t>当日の接続アドレスは、事務局よりご登録いただいたメールアドレスへ送信いたします。</w:t>
      </w:r>
    </w:p>
    <w:p w14:paraId="4B2B0615" w14:textId="269EFC1C" w:rsidR="0097092E" w:rsidRDefault="0097092E" w:rsidP="00C21C8A">
      <w:pPr>
        <w:ind w:leftChars="100" w:left="210" w:firstLineChars="100" w:firstLine="220"/>
        <w:rPr>
          <w:rFonts w:ascii="ＭＳ Ｐ明朝" w:eastAsia="ＭＳ Ｐ明朝" w:hAnsi="ＭＳ Ｐ明朝"/>
          <w:sz w:val="22"/>
          <w:szCs w:val="22"/>
        </w:rPr>
      </w:pPr>
      <w:r w:rsidRPr="0097092E">
        <w:rPr>
          <w:rFonts w:ascii="ＭＳ Ｐ明朝" w:eastAsia="ＭＳ Ｐ明朝" w:hAnsi="ＭＳ Ｐ明朝"/>
          <w:sz w:val="22"/>
          <w:szCs w:val="22"/>
        </w:rPr>
        <w:t>https://prd.form.naro.go.jp/form/pub/naro01/2022et</w:t>
      </w:r>
    </w:p>
    <w:p w14:paraId="0059BB3A" w14:textId="194A3DA1" w:rsidR="00C21853" w:rsidRPr="0097092E" w:rsidRDefault="00E1631A" w:rsidP="00C21C8A">
      <w:pPr>
        <w:ind w:leftChars="100" w:left="210" w:firstLineChars="100" w:firstLine="220"/>
        <w:rPr>
          <w:rFonts w:ascii="ＭＳ Ｐ明朝" w:eastAsia="ＭＳ Ｐ明朝" w:hAnsi="ＭＳ Ｐ明朝"/>
          <w:sz w:val="22"/>
          <w:szCs w:val="22"/>
        </w:rPr>
      </w:pPr>
      <w:r w:rsidRPr="0097092E">
        <w:rPr>
          <w:rFonts w:ascii="ＭＳ Ｐ明朝" w:eastAsia="ＭＳ Ｐ明朝" w:hAnsi="ＭＳ Ｐ明朝" w:hint="eastAsia"/>
          <w:sz w:val="22"/>
          <w:szCs w:val="22"/>
        </w:rPr>
        <w:t>申込締切：令和5年2月2</w:t>
      </w:r>
      <w:r w:rsidR="004E59D8">
        <w:rPr>
          <w:rFonts w:ascii="ＭＳ Ｐ明朝" w:eastAsia="ＭＳ Ｐ明朝" w:hAnsi="ＭＳ Ｐ明朝"/>
          <w:sz w:val="22"/>
          <w:szCs w:val="22"/>
        </w:rPr>
        <w:t>8</w:t>
      </w:r>
      <w:r w:rsidRPr="0097092E">
        <w:rPr>
          <w:rFonts w:ascii="ＭＳ Ｐ明朝" w:eastAsia="ＭＳ Ｐ明朝" w:hAnsi="ＭＳ Ｐ明朝" w:hint="eastAsia"/>
          <w:sz w:val="22"/>
          <w:szCs w:val="22"/>
        </w:rPr>
        <w:t>日</w:t>
      </w:r>
      <w:r w:rsidR="00310320" w:rsidRPr="0097092E">
        <w:rPr>
          <w:rFonts w:ascii="ＭＳ Ｐ明朝" w:eastAsia="ＭＳ Ｐ明朝" w:hAnsi="ＭＳ Ｐ明朝" w:hint="eastAsia"/>
          <w:sz w:val="22"/>
          <w:szCs w:val="22"/>
        </w:rPr>
        <w:t>（</w:t>
      </w:r>
      <w:r w:rsidR="004E59D8">
        <w:rPr>
          <w:rFonts w:ascii="ＭＳ Ｐ明朝" w:eastAsia="ＭＳ Ｐ明朝" w:hAnsi="ＭＳ Ｐ明朝" w:hint="eastAsia"/>
          <w:sz w:val="22"/>
          <w:szCs w:val="22"/>
        </w:rPr>
        <w:t>火</w:t>
      </w:r>
      <w:r w:rsidR="00310320" w:rsidRPr="0097092E">
        <w:rPr>
          <w:rFonts w:ascii="ＭＳ Ｐ明朝" w:eastAsia="ＭＳ Ｐ明朝" w:hAnsi="ＭＳ Ｐ明朝" w:hint="eastAsia"/>
          <w:sz w:val="22"/>
          <w:szCs w:val="22"/>
        </w:rPr>
        <w:t>曜日）</w:t>
      </w:r>
    </w:p>
    <w:p w14:paraId="5C0843BC" w14:textId="4C74D28A" w:rsidR="00E1631A" w:rsidRPr="0097092E" w:rsidRDefault="00E1631A" w:rsidP="00B75205">
      <w:pPr>
        <w:ind w:leftChars="100" w:left="210" w:firstLineChars="98" w:firstLine="216"/>
        <w:jc w:val="left"/>
        <w:rPr>
          <w:rFonts w:ascii="ＭＳ Ｐ明朝" w:eastAsia="ＭＳ Ｐ明朝" w:hAnsi="ＭＳ Ｐ明朝"/>
          <w:sz w:val="22"/>
          <w:szCs w:val="22"/>
        </w:rPr>
      </w:pPr>
      <w:r w:rsidRPr="0097092E">
        <w:rPr>
          <w:rFonts w:ascii="ＭＳ Ｐ明朝" w:eastAsia="ＭＳ Ｐ明朝" w:hAnsi="ＭＳ Ｐ明朝" w:hint="eastAsia"/>
          <w:sz w:val="22"/>
          <w:szCs w:val="22"/>
        </w:rPr>
        <w:t>但し、</w:t>
      </w:r>
      <w:r w:rsidR="00310320" w:rsidRPr="0097092E">
        <w:rPr>
          <w:rFonts w:ascii="ＭＳ Ｐ明朝" w:eastAsia="ＭＳ Ｐ明朝" w:hAnsi="ＭＳ Ｐ明朝" w:hint="eastAsia"/>
          <w:sz w:val="22"/>
          <w:szCs w:val="22"/>
        </w:rPr>
        <w:t>定</w:t>
      </w:r>
      <w:r w:rsidRPr="0097092E">
        <w:rPr>
          <w:rFonts w:ascii="ＭＳ Ｐ明朝" w:eastAsia="ＭＳ Ｐ明朝" w:hAnsi="ＭＳ Ｐ明朝" w:hint="eastAsia"/>
          <w:sz w:val="22"/>
          <w:szCs w:val="22"/>
        </w:rPr>
        <w:t>員200名に到達した場合は、締切日前に申込を終了させていただきます</w:t>
      </w:r>
      <w:r w:rsidR="00B75205" w:rsidRPr="0097092E">
        <w:rPr>
          <w:rFonts w:ascii="ＭＳ Ｐ明朝" w:eastAsia="ＭＳ Ｐ明朝" w:hAnsi="ＭＳ Ｐ明朝" w:hint="eastAsia"/>
          <w:sz w:val="22"/>
          <w:szCs w:val="22"/>
        </w:rPr>
        <w:t>。</w:t>
      </w:r>
    </w:p>
    <w:p w14:paraId="66BE61B5" w14:textId="77777777" w:rsidR="00867E4D" w:rsidRPr="0097092E" w:rsidRDefault="00867E4D" w:rsidP="00867E4D">
      <w:pPr>
        <w:jc w:val="left"/>
        <w:rPr>
          <w:rFonts w:ascii="ＭＳ Ｐゴシック" w:eastAsia="ＭＳ Ｐゴシック" w:hAnsi="ＭＳ Ｐゴシック"/>
          <w:sz w:val="22"/>
          <w:szCs w:val="22"/>
        </w:rPr>
      </w:pPr>
    </w:p>
    <w:p w14:paraId="30B74A9A" w14:textId="77777777" w:rsidR="00867E4D" w:rsidRPr="0097092E" w:rsidRDefault="00867E4D" w:rsidP="00867E4D">
      <w:pPr>
        <w:jc w:val="left"/>
        <w:rPr>
          <w:rFonts w:ascii="ＭＳ Ｐゴシック" w:eastAsia="ＭＳ Ｐゴシック" w:hAnsi="ＭＳ Ｐゴシック"/>
          <w:sz w:val="22"/>
          <w:szCs w:val="22"/>
        </w:rPr>
      </w:pPr>
      <w:r w:rsidRPr="0097092E">
        <w:rPr>
          <w:rFonts w:ascii="ＭＳ Ｐゴシック" w:eastAsia="ＭＳ Ｐゴシック" w:hAnsi="ＭＳ Ｐゴシック" w:hint="eastAsia"/>
          <w:sz w:val="22"/>
          <w:szCs w:val="22"/>
        </w:rPr>
        <w:t>８．事務局</w:t>
      </w:r>
    </w:p>
    <w:p w14:paraId="02B5B45D" w14:textId="691F3FC3" w:rsidR="00867E4D" w:rsidRPr="0097092E" w:rsidRDefault="00867E4D" w:rsidP="00D57B08">
      <w:pPr>
        <w:ind w:leftChars="100" w:left="210"/>
        <w:jc w:val="left"/>
        <w:rPr>
          <w:rFonts w:ascii="ＭＳ Ｐ明朝" w:eastAsia="ＭＳ Ｐ明朝" w:hAnsi="ＭＳ Ｐ明朝"/>
          <w:sz w:val="22"/>
          <w:szCs w:val="22"/>
        </w:rPr>
      </w:pPr>
      <w:r w:rsidRPr="0097092E">
        <w:rPr>
          <w:rFonts w:ascii="ＭＳ Ｐ明朝" w:eastAsia="ＭＳ Ｐ明朝" w:hAnsi="ＭＳ Ｐ明朝" w:hint="eastAsia"/>
          <w:sz w:val="22"/>
          <w:szCs w:val="22"/>
        </w:rPr>
        <w:t>農研機構</w:t>
      </w:r>
      <w:r w:rsidRPr="0097092E">
        <w:rPr>
          <w:rFonts w:ascii="ＭＳ Ｐ明朝" w:eastAsia="ＭＳ Ｐ明朝" w:hAnsi="ＭＳ Ｐ明朝"/>
          <w:sz w:val="22"/>
          <w:szCs w:val="22"/>
        </w:rPr>
        <w:t xml:space="preserve"> </w:t>
      </w:r>
      <w:r w:rsidRPr="0097092E">
        <w:rPr>
          <w:rFonts w:ascii="ＭＳ Ｐ明朝" w:eastAsia="ＭＳ Ｐ明朝" w:hAnsi="ＭＳ Ｐ明朝" w:hint="eastAsia"/>
          <w:sz w:val="22"/>
          <w:szCs w:val="22"/>
        </w:rPr>
        <w:t xml:space="preserve">畜産研究部門　</w:t>
      </w:r>
      <w:r w:rsidR="00025929" w:rsidRPr="0097092E">
        <w:rPr>
          <w:rFonts w:ascii="ＭＳ Ｐ明朝" w:eastAsia="ＭＳ Ｐ明朝" w:hAnsi="ＭＳ Ｐ明朝" w:hint="eastAsia"/>
          <w:sz w:val="22"/>
          <w:szCs w:val="22"/>
        </w:rPr>
        <w:t>乳牛精密管理</w:t>
      </w:r>
      <w:r w:rsidR="003B486B" w:rsidRPr="0097092E">
        <w:rPr>
          <w:rFonts w:ascii="ＭＳ Ｐ明朝" w:eastAsia="ＭＳ Ｐ明朝" w:hAnsi="ＭＳ Ｐ明朝" w:hint="eastAsia"/>
          <w:sz w:val="22"/>
          <w:szCs w:val="22"/>
        </w:rPr>
        <w:t xml:space="preserve">研究領域　</w:t>
      </w:r>
      <w:r w:rsidR="00025929" w:rsidRPr="0097092E">
        <w:rPr>
          <w:rFonts w:ascii="ＭＳ Ｐ明朝" w:eastAsia="ＭＳ Ｐ明朝" w:hAnsi="ＭＳ Ｐ明朝" w:hint="eastAsia"/>
          <w:sz w:val="22"/>
          <w:szCs w:val="22"/>
        </w:rPr>
        <w:t>乳牛繁殖性向上グループ</w:t>
      </w:r>
      <w:r w:rsidR="00BD7CED" w:rsidRPr="0097092E">
        <w:rPr>
          <w:rFonts w:ascii="ＭＳ Ｐ明朝" w:eastAsia="ＭＳ Ｐ明朝" w:hAnsi="ＭＳ Ｐ明朝" w:hint="eastAsia"/>
          <w:sz w:val="22"/>
          <w:szCs w:val="22"/>
        </w:rPr>
        <w:t xml:space="preserve">　赤木悟史</w:t>
      </w:r>
    </w:p>
    <w:p w14:paraId="7C47B2B5" w14:textId="5532467F" w:rsidR="00804A2B" w:rsidRPr="0097092E" w:rsidRDefault="003B486B" w:rsidP="008160C9">
      <w:pPr>
        <w:ind w:leftChars="100" w:left="210"/>
        <w:jc w:val="left"/>
        <w:rPr>
          <w:rFonts w:ascii="ＭＳ Ｐ明朝" w:eastAsia="ＭＳ Ｐ明朝" w:hAnsi="ＭＳ Ｐ明朝"/>
          <w:sz w:val="22"/>
          <w:szCs w:val="22"/>
        </w:rPr>
      </w:pPr>
      <w:r w:rsidRPr="0097092E">
        <w:rPr>
          <w:rFonts w:ascii="ＭＳ Ｐ明朝" w:eastAsia="ＭＳ Ｐ明朝" w:hAnsi="ＭＳ Ｐ明朝" w:hint="eastAsia"/>
          <w:sz w:val="22"/>
          <w:szCs w:val="22"/>
        </w:rPr>
        <w:t xml:space="preserve">E-mail:　</w:t>
      </w:r>
      <w:r w:rsidR="00BD7CED" w:rsidRPr="0097092E">
        <w:rPr>
          <w:rFonts w:ascii="ＭＳ Ｐ明朝" w:eastAsia="ＭＳ Ｐ明朝" w:hAnsi="ＭＳ Ｐ明朝"/>
          <w:sz w:val="22"/>
          <w:szCs w:val="22"/>
        </w:rPr>
        <w:t xml:space="preserve">akagi@affrc.go.jp  </w:t>
      </w:r>
      <w:r w:rsidRPr="0097092E">
        <w:rPr>
          <w:rFonts w:ascii="ＭＳ Ｐ明朝" w:eastAsia="ＭＳ Ｐ明朝" w:hAnsi="ＭＳ Ｐ明朝" w:hint="eastAsia"/>
          <w:sz w:val="22"/>
          <w:szCs w:val="22"/>
        </w:rPr>
        <w:t>TEL:</w:t>
      </w:r>
      <w:r w:rsidR="00BD7CED" w:rsidRPr="0097092E">
        <w:rPr>
          <w:rFonts w:ascii="ＭＳ Ｐ明朝" w:eastAsia="ＭＳ Ｐ明朝" w:hAnsi="ＭＳ Ｐ明朝"/>
          <w:sz w:val="22"/>
          <w:szCs w:val="22"/>
        </w:rPr>
        <w:t>029-838-7382</w:t>
      </w:r>
    </w:p>
    <w:sectPr w:rsidR="00804A2B" w:rsidRPr="0097092E" w:rsidSect="00804A2B">
      <w:pgSz w:w="11900" w:h="16840"/>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EC9B" w14:textId="77777777" w:rsidR="00E658D2" w:rsidRDefault="00E658D2" w:rsidP="00D57B08">
      <w:r>
        <w:separator/>
      </w:r>
    </w:p>
  </w:endnote>
  <w:endnote w:type="continuationSeparator" w:id="0">
    <w:p w14:paraId="2D5558DA" w14:textId="77777777" w:rsidR="00E658D2" w:rsidRDefault="00E658D2" w:rsidP="00D5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F4EA" w14:textId="77777777" w:rsidR="00E658D2" w:rsidRDefault="00E658D2" w:rsidP="00D57B08">
      <w:r>
        <w:separator/>
      </w:r>
    </w:p>
  </w:footnote>
  <w:footnote w:type="continuationSeparator" w:id="0">
    <w:p w14:paraId="3444977F" w14:textId="77777777" w:rsidR="00E658D2" w:rsidRDefault="00E658D2" w:rsidP="00D57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2B"/>
    <w:rsid w:val="0002149A"/>
    <w:rsid w:val="00025929"/>
    <w:rsid w:val="00027AE7"/>
    <w:rsid w:val="0005010B"/>
    <w:rsid w:val="00051397"/>
    <w:rsid w:val="00062E76"/>
    <w:rsid w:val="00064D76"/>
    <w:rsid w:val="00083B5F"/>
    <w:rsid w:val="00090F6D"/>
    <w:rsid w:val="000C4AF4"/>
    <w:rsid w:val="000D7B6C"/>
    <w:rsid w:val="001139B4"/>
    <w:rsid w:val="0014279C"/>
    <w:rsid w:val="001501E8"/>
    <w:rsid w:val="001513F4"/>
    <w:rsid w:val="00151F83"/>
    <w:rsid w:val="0015385F"/>
    <w:rsid w:val="00163E58"/>
    <w:rsid w:val="001A093F"/>
    <w:rsid w:val="001A1313"/>
    <w:rsid w:val="001A33D0"/>
    <w:rsid w:val="001E00E9"/>
    <w:rsid w:val="001F4822"/>
    <w:rsid w:val="001F56DF"/>
    <w:rsid w:val="002041CA"/>
    <w:rsid w:val="002120FA"/>
    <w:rsid w:val="0023294A"/>
    <w:rsid w:val="00236937"/>
    <w:rsid w:val="0026279A"/>
    <w:rsid w:val="00270603"/>
    <w:rsid w:val="0029345F"/>
    <w:rsid w:val="002A1545"/>
    <w:rsid w:val="002B16C7"/>
    <w:rsid w:val="002D5897"/>
    <w:rsid w:val="002D72D6"/>
    <w:rsid w:val="00301C3F"/>
    <w:rsid w:val="003055C1"/>
    <w:rsid w:val="00310320"/>
    <w:rsid w:val="00312666"/>
    <w:rsid w:val="00320DEF"/>
    <w:rsid w:val="00335D4F"/>
    <w:rsid w:val="00341796"/>
    <w:rsid w:val="0035198D"/>
    <w:rsid w:val="00357592"/>
    <w:rsid w:val="00372029"/>
    <w:rsid w:val="0038099A"/>
    <w:rsid w:val="003A41C9"/>
    <w:rsid w:val="003B3AD9"/>
    <w:rsid w:val="003B486B"/>
    <w:rsid w:val="003C21DF"/>
    <w:rsid w:val="003E32F5"/>
    <w:rsid w:val="00424F06"/>
    <w:rsid w:val="004373B3"/>
    <w:rsid w:val="0048221F"/>
    <w:rsid w:val="00496E9F"/>
    <w:rsid w:val="004A6877"/>
    <w:rsid w:val="004C4409"/>
    <w:rsid w:val="004D53E1"/>
    <w:rsid w:val="004E59D8"/>
    <w:rsid w:val="004E612A"/>
    <w:rsid w:val="004E765D"/>
    <w:rsid w:val="00523E79"/>
    <w:rsid w:val="0052539D"/>
    <w:rsid w:val="00530887"/>
    <w:rsid w:val="00562DA3"/>
    <w:rsid w:val="00563D85"/>
    <w:rsid w:val="00597B77"/>
    <w:rsid w:val="005B7B6F"/>
    <w:rsid w:val="005E4F9A"/>
    <w:rsid w:val="005F2430"/>
    <w:rsid w:val="005F5864"/>
    <w:rsid w:val="00605060"/>
    <w:rsid w:val="006709AF"/>
    <w:rsid w:val="00676D6A"/>
    <w:rsid w:val="00680445"/>
    <w:rsid w:val="00684C40"/>
    <w:rsid w:val="006918DC"/>
    <w:rsid w:val="0069287B"/>
    <w:rsid w:val="006C2B36"/>
    <w:rsid w:val="006E22B1"/>
    <w:rsid w:val="006E5D37"/>
    <w:rsid w:val="00705484"/>
    <w:rsid w:val="00721025"/>
    <w:rsid w:val="00723A51"/>
    <w:rsid w:val="0073697F"/>
    <w:rsid w:val="00737513"/>
    <w:rsid w:val="00756CD5"/>
    <w:rsid w:val="0077370C"/>
    <w:rsid w:val="00794E1A"/>
    <w:rsid w:val="007A0690"/>
    <w:rsid w:val="007B6917"/>
    <w:rsid w:val="007C225D"/>
    <w:rsid w:val="007C712B"/>
    <w:rsid w:val="007D5F37"/>
    <w:rsid w:val="007F78D6"/>
    <w:rsid w:val="00804656"/>
    <w:rsid w:val="00804A2B"/>
    <w:rsid w:val="008160C9"/>
    <w:rsid w:val="0082056A"/>
    <w:rsid w:val="0083659A"/>
    <w:rsid w:val="00860780"/>
    <w:rsid w:val="00863961"/>
    <w:rsid w:val="00867E4D"/>
    <w:rsid w:val="00871F80"/>
    <w:rsid w:val="00882240"/>
    <w:rsid w:val="008B6839"/>
    <w:rsid w:val="008C0F26"/>
    <w:rsid w:val="008C5330"/>
    <w:rsid w:val="008D0941"/>
    <w:rsid w:val="008D53DC"/>
    <w:rsid w:val="008D7677"/>
    <w:rsid w:val="008F4161"/>
    <w:rsid w:val="008F5D97"/>
    <w:rsid w:val="009033D6"/>
    <w:rsid w:val="009072D4"/>
    <w:rsid w:val="0090779D"/>
    <w:rsid w:val="00911C9E"/>
    <w:rsid w:val="0091359B"/>
    <w:rsid w:val="00913812"/>
    <w:rsid w:val="0092062E"/>
    <w:rsid w:val="0093742A"/>
    <w:rsid w:val="0095110C"/>
    <w:rsid w:val="0097092E"/>
    <w:rsid w:val="00973DD7"/>
    <w:rsid w:val="009A25E2"/>
    <w:rsid w:val="009A75C1"/>
    <w:rsid w:val="009B3145"/>
    <w:rsid w:val="009B563F"/>
    <w:rsid w:val="009D2925"/>
    <w:rsid w:val="009D6159"/>
    <w:rsid w:val="009D7263"/>
    <w:rsid w:val="009E1E64"/>
    <w:rsid w:val="00A11FE2"/>
    <w:rsid w:val="00A219F5"/>
    <w:rsid w:val="00A22F0A"/>
    <w:rsid w:val="00A416DE"/>
    <w:rsid w:val="00A62D49"/>
    <w:rsid w:val="00A76F92"/>
    <w:rsid w:val="00A84F75"/>
    <w:rsid w:val="00A87CC8"/>
    <w:rsid w:val="00A946BE"/>
    <w:rsid w:val="00AA2C57"/>
    <w:rsid w:val="00AB6516"/>
    <w:rsid w:val="00AD1250"/>
    <w:rsid w:val="00AE07DC"/>
    <w:rsid w:val="00B01D85"/>
    <w:rsid w:val="00B05FCF"/>
    <w:rsid w:val="00B301AF"/>
    <w:rsid w:val="00B33E98"/>
    <w:rsid w:val="00B468F4"/>
    <w:rsid w:val="00B609A5"/>
    <w:rsid w:val="00B64CE5"/>
    <w:rsid w:val="00B75205"/>
    <w:rsid w:val="00B812BC"/>
    <w:rsid w:val="00B823EA"/>
    <w:rsid w:val="00B86B40"/>
    <w:rsid w:val="00B95BE0"/>
    <w:rsid w:val="00BA0FA2"/>
    <w:rsid w:val="00BA3B08"/>
    <w:rsid w:val="00BA73F6"/>
    <w:rsid w:val="00BB3655"/>
    <w:rsid w:val="00BD50B4"/>
    <w:rsid w:val="00BD5D69"/>
    <w:rsid w:val="00BD7CED"/>
    <w:rsid w:val="00BF364A"/>
    <w:rsid w:val="00C01E0F"/>
    <w:rsid w:val="00C0350B"/>
    <w:rsid w:val="00C03D74"/>
    <w:rsid w:val="00C07358"/>
    <w:rsid w:val="00C15929"/>
    <w:rsid w:val="00C168C4"/>
    <w:rsid w:val="00C21853"/>
    <w:rsid w:val="00C21C8A"/>
    <w:rsid w:val="00C248BE"/>
    <w:rsid w:val="00C26839"/>
    <w:rsid w:val="00C32325"/>
    <w:rsid w:val="00C35D95"/>
    <w:rsid w:val="00C40ED6"/>
    <w:rsid w:val="00C42C4E"/>
    <w:rsid w:val="00C61A45"/>
    <w:rsid w:val="00C86EFB"/>
    <w:rsid w:val="00CC0758"/>
    <w:rsid w:val="00CC147C"/>
    <w:rsid w:val="00CC70AA"/>
    <w:rsid w:val="00CD15A1"/>
    <w:rsid w:val="00CE6063"/>
    <w:rsid w:val="00D22B1B"/>
    <w:rsid w:val="00D23DB8"/>
    <w:rsid w:val="00D26AFC"/>
    <w:rsid w:val="00D33E1A"/>
    <w:rsid w:val="00D557F8"/>
    <w:rsid w:val="00D55DDA"/>
    <w:rsid w:val="00D57B08"/>
    <w:rsid w:val="00D63375"/>
    <w:rsid w:val="00D77E47"/>
    <w:rsid w:val="00DA2EF9"/>
    <w:rsid w:val="00DB03A1"/>
    <w:rsid w:val="00DB050D"/>
    <w:rsid w:val="00DB6F4E"/>
    <w:rsid w:val="00DC278E"/>
    <w:rsid w:val="00DC3B02"/>
    <w:rsid w:val="00DC4CE8"/>
    <w:rsid w:val="00DD0502"/>
    <w:rsid w:val="00DD62AF"/>
    <w:rsid w:val="00DF216E"/>
    <w:rsid w:val="00DF62A2"/>
    <w:rsid w:val="00E13C19"/>
    <w:rsid w:val="00E15CC0"/>
    <w:rsid w:val="00E1631A"/>
    <w:rsid w:val="00E16D63"/>
    <w:rsid w:val="00E25D6E"/>
    <w:rsid w:val="00E51ECB"/>
    <w:rsid w:val="00E5619E"/>
    <w:rsid w:val="00E658D2"/>
    <w:rsid w:val="00E705C0"/>
    <w:rsid w:val="00E811A3"/>
    <w:rsid w:val="00E83E94"/>
    <w:rsid w:val="00E90D95"/>
    <w:rsid w:val="00ED1F28"/>
    <w:rsid w:val="00ED7395"/>
    <w:rsid w:val="00EF0AC5"/>
    <w:rsid w:val="00EF1214"/>
    <w:rsid w:val="00EF284C"/>
    <w:rsid w:val="00EF3286"/>
    <w:rsid w:val="00EF51A2"/>
    <w:rsid w:val="00F04E83"/>
    <w:rsid w:val="00F060FA"/>
    <w:rsid w:val="00F110A9"/>
    <w:rsid w:val="00F13C1A"/>
    <w:rsid w:val="00F25DFF"/>
    <w:rsid w:val="00F82A20"/>
    <w:rsid w:val="00FB3090"/>
    <w:rsid w:val="00FC3C3F"/>
    <w:rsid w:val="00FC63CB"/>
    <w:rsid w:val="00FE3CF2"/>
    <w:rsid w:val="00FF5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7B601E"/>
  <w15:chartTrackingRefBased/>
  <w15:docId w15:val="{1072761B-7AEF-D44D-8D08-BE608B41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B77"/>
    <w:pPr>
      <w:spacing w:line="328" w:lineRule="exact"/>
      <w:ind w:leftChars="400" w:left="840"/>
    </w:pPr>
    <w:rPr>
      <w:rFonts w:eastAsia="游明朝"/>
      <w:szCs w:val="22"/>
    </w:rPr>
  </w:style>
  <w:style w:type="paragraph" w:styleId="a4">
    <w:name w:val="header"/>
    <w:basedOn w:val="a"/>
    <w:link w:val="a5"/>
    <w:uiPriority w:val="99"/>
    <w:unhideWhenUsed/>
    <w:rsid w:val="00D57B08"/>
    <w:pPr>
      <w:tabs>
        <w:tab w:val="center" w:pos="4252"/>
        <w:tab w:val="right" w:pos="8504"/>
      </w:tabs>
      <w:snapToGrid w:val="0"/>
    </w:pPr>
  </w:style>
  <w:style w:type="character" w:customStyle="1" w:styleId="a5">
    <w:name w:val="ヘッダー (文字)"/>
    <w:basedOn w:val="a0"/>
    <w:link w:val="a4"/>
    <w:uiPriority w:val="99"/>
    <w:rsid w:val="00D57B08"/>
  </w:style>
  <w:style w:type="paragraph" w:styleId="a6">
    <w:name w:val="footer"/>
    <w:basedOn w:val="a"/>
    <w:link w:val="a7"/>
    <w:uiPriority w:val="99"/>
    <w:unhideWhenUsed/>
    <w:rsid w:val="00D57B08"/>
    <w:pPr>
      <w:tabs>
        <w:tab w:val="center" w:pos="4252"/>
        <w:tab w:val="right" w:pos="8504"/>
      </w:tabs>
      <w:snapToGrid w:val="0"/>
    </w:pPr>
  </w:style>
  <w:style w:type="character" w:customStyle="1" w:styleId="a7">
    <w:name w:val="フッター (文字)"/>
    <w:basedOn w:val="a0"/>
    <w:link w:val="a6"/>
    <w:uiPriority w:val="99"/>
    <w:rsid w:val="00D57B08"/>
  </w:style>
  <w:style w:type="character" w:customStyle="1" w:styleId="1">
    <w:name w:val="引用文1"/>
    <w:basedOn w:val="a0"/>
    <w:rsid w:val="009B563F"/>
  </w:style>
  <w:style w:type="character" w:styleId="a8">
    <w:name w:val="Hyperlink"/>
    <w:basedOn w:val="a0"/>
    <w:uiPriority w:val="99"/>
    <w:unhideWhenUsed/>
    <w:rsid w:val="00882240"/>
    <w:rPr>
      <w:color w:val="0563C1" w:themeColor="hyperlink"/>
      <w:u w:val="single"/>
    </w:rPr>
  </w:style>
  <w:style w:type="character" w:styleId="a9">
    <w:name w:val="Unresolved Mention"/>
    <w:basedOn w:val="a0"/>
    <w:uiPriority w:val="99"/>
    <w:semiHidden/>
    <w:unhideWhenUsed/>
    <w:rsid w:val="0088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09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Yuji Hirao</dc:creator>
  <cp:keywords/>
  <dc:description/>
  <cp:lastModifiedBy>髙橋　朋宏</cp:lastModifiedBy>
  <cp:revision>3</cp:revision>
  <cp:lastPrinted>2022-12-27T02:31:00Z</cp:lastPrinted>
  <dcterms:created xsi:type="dcterms:W3CDTF">2023-02-14T00:50:00Z</dcterms:created>
  <dcterms:modified xsi:type="dcterms:W3CDTF">2023-02-15T01:52:00Z</dcterms:modified>
</cp:coreProperties>
</file>