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E1F9E" w14:textId="7DBD156D" w:rsidR="00E81CCF" w:rsidRPr="008A3ADF" w:rsidRDefault="00C330C9" w:rsidP="00A31B48">
      <w:pPr>
        <w:jc w:val="center"/>
        <w:rPr>
          <w:rFonts w:ascii="ＭＳ Ｐゴシック" w:eastAsia="ＭＳ Ｐゴシック" w:hAnsi="ＭＳ Ｐゴシック"/>
          <w:b/>
          <w:bCs/>
          <w:sz w:val="32"/>
          <w:szCs w:val="32"/>
        </w:rPr>
      </w:pPr>
      <w:r w:rsidRPr="000744E9">
        <w:rPr>
          <w:rFonts w:ascii="ＭＳ Ｐゴシック" w:eastAsia="ＭＳ Ｐゴシック" w:hAnsi="ＭＳ Ｐゴシック" w:hint="eastAsia"/>
          <w:b/>
          <w:bCs/>
          <w:sz w:val="32"/>
          <w:szCs w:val="32"/>
        </w:rPr>
        <w:t>ス</w:t>
      </w:r>
      <w:r w:rsidRPr="008A3ADF">
        <w:rPr>
          <w:rFonts w:ascii="ＭＳ Ｐゴシック" w:eastAsia="ＭＳ Ｐゴシック" w:hAnsi="ＭＳ Ｐゴシック" w:hint="eastAsia"/>
          <w:b/>
          <w:bCs/>
          <w:sz w:val="32"/>
          <w:szCs w:val="32"/>
        </w:rPr>
        <w:t>マート農業勉強会</w:t>
      </w:r>
      <w:r w:rsidR="00CD6688" w:rsidRPr="008A3ADF">
        <w:rPr>
          <w:rFonts w:ascii="ＭＳ Ｐゴシック" w:eastAsia="ＭＳ Ｐゴシック" w:hAnsi="ＭＳ Ｐゴシック" w:hint="eastAsia"/>
          <w:b/>
          <w:bCs/>
          <w:sz w:val="32"/>
          <w:szCs w:val="32"/>
        </w:rPr>
        <w:t>「</w:t>
      </w:r>
      <w:r w:rsidRPr="008A3ADF">
        <w:rPr>
          <w:rFonts w:ascii="ＭＳ Ｐゴシック" w:eastAsia="ＭＳ Ｐゴシック" w:hAnsi="ＭＳ Ｐゴシック" w:hint="eastAsia"/>
          <w:b/>
          <w:bCs/>
          <w:sz w:val="32"/>
          <w:szCs w:val="32"/>
        </w:rPr>
        <w:t>営農支援システム</w:t>
      </w:r>
      <w:r w:rsidR="00DC74F1" w:rsidRPr="008A3ADF">
        <w:rPr>
          <w:rFonts w:ascii="ＭＳ Ｐゴシック" w:eastAsia="ＭＳ Ｐゴシック" w:hAnsi="ＭＳ Ｐゴシック" w:hint="eastAsia"/>
          <w:b/>
          <w:bCs/>
          <w:sz w:val="32"/>
          <w:szCs w:val="32"/>
        </w:rPr>
        <w:t>の活用</w:t>
      </w:r>
      <w:r w:rsidR="001066BA" w:rsidRPr="008A3ADF">
        <w:rPr>
          <w:rFonts w:ascii="ＭＳ Ｐゴシック" w:eastAsia="ＭＳ Ｐゴシック" w:hAnsi="ＭＳ Ｐゴシック" w:hint="eastAsia"/>
          <w:b/>
          <w:bCs/>
          <w:sz w:val="32"/>
          <w:szCs w:val="32"/>
        </w:rPr>
        <w:t>」</w:t>
      </w:r>
    </w:p>
    <w:p w14:paraId="5A82C38B" w14:textId="7697E453" w:rsidR="00E81CCF" w:rsidRPr="00C80269" w:rsidRDefault="00170EEC" w:rsidP="00170EEC">
      <w:pPr>
        <w:jc w:val="center"/>
        <w:rPr>
          <w:rFonts w:ascii="ＭＳ Ｐゴシック" w:eastAsia="ＭＳ Ｐゴシック" w:hAnsi="ＭＳ Ｐゴシック"/>
          <w:sz w:val="24"/>
          <w:szCs w:val="28"/>
        </w:rPr>
      </w:pPr>
      <w:r w:rsidRPr="00C80269">
        <w:rPr>
          <w:rFonts w:ascii="ＭＳ Ｐゴシック" w:eastAsia="ＭＳ Ｐゴシック" w:hAnsi="ＭＳ Ｐゴシック" w:hint="eastAsia"/>
          <w:sz w:val="24"/>
          <w:szCs w:val="28"/>
        </w:rPr>
        <w:t>開</w:t>
      </w:r>
      <w:r w:rsidRPr="00C80269">
        <w:rPr>
          <w:rFonts w:ascii="ＭＳ Ｐゴシック" w:eastAsia="ＭＳ Ｐゴシック" w:hAnsi="ＭＳ Ｐゴシック"/>
          <w:sz w:val="24"/>
          <w:szCs w:val="28"/>
        </w:rPr>
        <w:t>催要領</w:t>
      </w:r>
    </w:p>
    <w:p w14:paraId="78B46254" w14:textId="77777777" w:rsidR="00AA22A5" w:rsidRPr="00965E56" w:rsidRDefault="00AA22A5" w:rsidP="00AA22A5">
      <w:pPr>
        <w:rPr>
          <w:rFonts w:ascii="ＭＳ Ｐゴシック" w:eastAsia="ＭＳ Ｐゴシック" w:hAnsi="ＭＳ Ｐゴシック"/>
          <w:b/>
          <w:bCs/>
        </w:rPr>
      </w:pPr>
      <w:r w:rsidRPr="00965E56">
        <w:rPr>
          <w:rFonts w:ascii="ＭＳ Ｐゴシック" w:eastAsia="ＭＳ Ｐゴシック" w:hAnsi="ＭＳ Ｐゴシック" w:hint="eastAsia"/>
          <w:b/>
          <w:bCs/>
        </w:rPr>
        <w:t>１．趣　　旨</w:t>
      </w:r>
    </w:p>
    <w:p w14:paraId="26A01E42" w14:textId="3D036562" w:rsidR="0055433E" w:rsidRPr="00CF7A32" w:rsidRDefault="0055433E" w:rsidP="0055433E">
      <w:pPr>
        <w:ind w:firstLineChars="100" w:firstLine="210"/>
        <w:jc w:val="left"/>
        <w:rPr>
          <w:rFonts w:ascii="ＭＳ Ｐゴシック" w:eastAsia="ＭＳ Ｐゴシック" w:hAnsi="ＭＳ Ｐゴシック" w:cs="ＭＳ 明朝"/>
          <w:szCs w:val="21"/>
          <w:shd w:val="clear" w:color="auto" w:fill="FFFFFF"/>
        </w:rPr>
      </w:pPr>
      <w:r w:rsidRPr="00CF7A32">
        <w:rPr>
          <w:rFonts w:ascii="ＭＳ Ｐゴシック" w:eastAsia="ＭＳ Ｐゴシック" w:hAnsi="ＭＳ Ｐゴシック" w:cs="ＭＳ 明朝" w:hint="eastAsia"/>
          <w:szCs w:val="21"/>
          <w:shd w:val="clear" w:color="auto" w:fill="FFFFFF"/>
        </w:rPr>
        <w:t>現在、農林水産省ではスマート農業の実証の着実な実施とともに、スマート農業技術の普及を支援する取組を強化している。その中で「スマート農業実証プロジェクト」、「スマート農業</w:t>
      </w:r>
      <w:r w:rsidR="00B2544E" w:rsidRPr="00CF7A32">
        <w:rPr>
          <w:rFonts w:ascii="ＭＳ Ｐゴシック" w:eastAsia="ＭＳ Ｐゴシック" w:hAnsi="ＭＳ Ｐゴシック" w:cs="ＭＳ 明朝" w:hint="eastAsia"/>
          <w:szCs w:val="21"/>
          <w:shd w:val="clear" w:color="auto" w:fill="FFFFFF"/>
        </w:rPr>
        <w:t>技</w:t>
      </w:r>
      <w:r w:rsidRPr="00CF7A32">
        <w:rPr>
          <w:rFonts w:ascii="ＭＳ Ｐゴシック" w:eastAsia="ＭＳ Ｐゴシック" w:hAnsi="ＭＳ Ｐゴシック" w:cs="ＭＳ 明朝" w:hint="eastAsia"/>
          <w:szCs w:val="21"/>
          <w:shd w:val="clear" w:color="auto" w:fill="FFFFFF"/>
        </w:rPr>
        <w:t>術活用産地支援事業」、「</w:t>
      </w:r>
      <w:r w:rsidRPr="00CF7A32">
        <w:rPr>
          <w:rFonts w:ascii="ＭＳ Ｐゴシック" w:eastAsia="ＭＳ Ｐゴシック" w:hAnsi="ＭＳ Ｐゴシック" w:cs="ＭＳ 明朝"/>
          <w:szCs w:val="21"/>
          <w:shd w:val="clear" w:color="auto" w:fill="FFFFFF"/>
        </w:rPr>
        <w:t>スマート生産方式SOP作成研究</w:t>
      </w:r>
      <w:r w:rsidRPr="00CF7A32">
        <w:rPr>
          <w:rFonts w:ascii="ＭＳ Ｐゴシック" w:eastAsia="ＭＳ Ｐゴシック" w:hAnsi="ＭＳ Ｐゴシック" w:cs="ＭＳ 明朝" w:hint="eastAsia"/>
          <w:szCs w:val="21"/>
          <w:shd w:val="clear" w:color="auto" w:fill="FFFFFF"/>
        </w:rPr>
        <w:t>」等の実証コンソーシアムと連携し、農業関係者、普及関係者等がスマート農業技術の情報収集をする場を提供する取組の強化が求められている。</w:t>
      </w:r>
    </w:p>
    <w:p w14:paraId="1846BCEC" w14:textId="198188DF" w:rsidR="0087080E" w:rsidRPr="00CF7A32" w:rsidRDefault="0055433E" w:rsidP="0055433E">
      <w:pPr>
        <w:ind w:firstLineChars="100" w:firstLine="210"/>
        <w:jc w:val="left"/>
        <w:rPr>
          <w:rFonts w:ascii="ＭＳ Ｐゴシック" w:eastAsia="ＭＳ Ｐゴシック" w:hAnsi="ＭＳ Ｐゴシック" w:cs="ＭＳ 明朝"/>
          <w:sz w:val="22"/>
          <w:shd w:val="clear" w:color="auto" w:fill="FFFFFF"/>
        </w:rPr>
      </w:pPr>
      <w:r w:rsidRPr="00CF7A32">
        <w:rPr>
          <w:rFonts w:ascii="ＭＳ Ｐゴシック" w:eastAsia="ＭＳ Ｐゴシック" w:hAnsi="ＭＳ Ｐゴシック" w:cs="ＭＳ 明朝" w:hint="eastAsia"/>
          <w:szCs w:val="21"/>
          <w:shd w:val="clear" w:color="auto" w:fill="FFFFFF"/>
        </w:rPr>
        <w:t>そこで、今回は</w:t>
      </w:r>
      <w:r w:rsidRPr="00CF7A32">
        <w:rPr>
          <w:rFonts w:ascii="ＭＳ Ｐゴシック" w:eastAsia="ＭＳ Ｐゴシック" w:hAnsi="ＭＳ Ｐゴシック" w:cs="ＭＳ 明朝"/>
          <w:szCs w:val="21"/>
          <w:shd w:val="clear" w:color="auto" w:fill="FFFFFF"/>
        </w:rPr>
        <w:t>従来の「経験と勘」に頼る農業から、</w:t>
      </w:r>
      <w:r w:rsidRPr="00CF7A32">
        <w:rPr>
          <w:rFonts w:ascii="ＭＳ Ｐゴシック" w:eastAsia="ＭＳ Ｐゴシック" w:hAnsi="ＭＳ Ｐゴシック" w:cs="ＭＳ 明朝" w:hint="eastAsia"/>
          <w:szCs w:val="21"/>
          <w:shd w:val="clear" w:color="auto" w:fill="FFFFFF"/>
        </w:rPr>
        <w:t>記録、</w:t>
      </w:r>
      <w:r w:rsidRPr="00CF7A32">
        <w:rPr>
          <w:rFonts w:ascii="ＭＳ Ｐゴシック" w:eastAsia="ＭＳ Ｐゴシック" w:hAnsi="ＭＳ Ｐゴシック" w:cs="ＭＳ 明朝"/>
          <w:szCs w:val="21"/>
          <w:shd w:val="clear" w:color="auto" w:fill="FFFFFF"/>
        </w:rPr>
        <w:t>データに基づいた「精密・高効率農業」</w:t>
      </w:r>
      <w:r w:rsidRPr="00CF7A32">
        <w:rPr>
          <w:rFonts w:ascii="ＭＳ Ｐゴシック" w:eastAsia="ＭＳ Ｐゴシック" w:hAnsi="ＭＳ Ｐゴシック" w:cs="ＭＳ 明朝" w:hint="eastAsia"/>
          <w:szCs w:val="21"/>
          <w:shd w:val="clear" w:color="auto" w:fill="FFFFFF"/>
        </w:rPr>
        <w:t>や</w:t>
      </w:r>
      <w:bookmarkStart w:id="0" w:name="_Hlk220919568"/>
      <w:r w:rsidRPr="00CF7A32">
        <w:rPr>
          <w:rFonts w:ascii="ＭＳ Ｐゴシック" w:eastAsia="ＭＳ Ｐゴシック" w:hAnsi="ＭＳ Ｐゴシック" w:cs="ＭＳ 明朝" w:hint="eastAsia"/>
          <w:szCs w:val="21"/>
          <w:shd w:val="clear" w:color="auto" w:fill="FFFFFF"/>
        </w:rPr>
        <w:t>「作業支援」</w:t>
      </w:r>
      <w:bookmarkEnd w:id="0"/>
      <w:r w:rsidRPr="00CF7A32">
        <w:rPr>
          <w:rFonts w:ascii="ＭＳ Ｐゴシック" w:eastAsia="ＭＳ Ｐゴシック" w:hAnsi="ＭＳ Ｐゴシック" w:cs="ＭＳ 明朝" w:hint="eastAsia"/>
          <w:szCs w:val="21"/>
          <w:shd w:val="clear" w:color="auto" w:fill="FFFFFF"/>
        </w:rPr>
        <w:t xml:space="preserve">を推進する「営農支援システム」の実証による導入効果や普及に向けての取り組みについての情報提供を行う。　</w:t>
      </w:r>
      <w:r w:rsidR="007159D4" w:rsidRPr="00CF7A32">
        <w:rPr>
          <w:rFonts w:ascii="ＭＳ Ｐゴシック" w:eastAsia="ＭＳ Ｐゴシック" w:hAnsi="ＭＳ Ｐゴシック" w:cs="ＭＳ 明朝" w:hint="eastAsia"/>
          <w:sz w:val="22"/>
          <w:shd w:val="clear" w:color="auto" w:fill="FFFFFF"/>
        </w:rPr>
        <w:t xml:space="preserve">　　　　</w:t>
      </w:r>
      <w:r w:rsidR="0087080E" w:rsidRPr="00CF7A32">
        <w:rPr>
          <w:rFonts w:ascii="ＭＳ Ｐゴシック" w:eastAsia="ＭＳ Ｐゴシック" w:hAnsi="ＭＳ Ｐゴシック" w:cs="ＭＳ 明朝" w:hint="eastAsia"/>
          <w:sz w:val="22"/>
          <w:shd w:val="clear" w:color="auto" w:fill="FFFFFF"/>
        </w:rPr>
        <w:t xml:space="preserve">　</w:t>
      </w:r>
    </w:p>
    <w:p w14:paraId="4E00C80B" w14:textId="77777777" w:rsidR="00AA22A5" w:rsidRPr="00CF7A32" w:rsidRDefault="00AA22A5" w:rsidP="00AA22A5">
      <w:pPr>
        <w:rPr>
          <w:rFonts w:ascii="ＭＳ Ｐゴシック" w:eastAsia="ＭＳ Ｐゴシック" w:hAnsi="ＭＳ Ｐゴシック"/>
        </w:rPr>
      </w:pPr>
    </w:p>
    <w:p w14:paraId="0F072FDB" w14:textId="5ED55D73" w:rsidR="00AA22A5" w:rsidRPr="00CF7A32" w:rsidRDefault="00AA22A5" w:rsidP="00AA22A5">
      <w:pPr>
        <w:rPr>
          <w:rFonts w:ascii="ＭＳ Ｐゴシック" w:eastAsia="ＭＳ Ｐゴシック" w:hAnsi="ＭＳ Ｐゴシック"/>
        </w:rPr>
      </w:pPr>
      <w:r w:rsidRPr="00965E56">
        <w:rPr>
          <w:rFonts w:ascii="ＭＳ Ｐゴシック" w:eastAsia="ＭＳ Ｐゴシック" w:hAnsi="ＭＳ Ｐゴシック" w:hint="eastAsia"/>
          <w:b/>
          <w:bCs/>
        </w:rPr>
        <w:t>２．</w:t>
      </w:r>
      <w:r w:rsidR="000C6199" w:rsidRPr="00965E56">
        <w:rPr>
          <w:rFonts w:ascii="ＭＳ Ｐゴシック" w:eastAsia="ＭＳ Ｐゴシック" w:hAnsi="ＭＳ Ｐゴシック" w:hint="eastAsia"/>
          <w:b/>
          <w:bCs/>
        </w:rPr>
        <w:t>主催</w:t>
      </w:r>
      <w:r w:rsidRPr="00CF7A32">
        <w:rPr>
          <w:rFonts w:ascii="ＭＳ Ｐゴシック" w:eastAsia="ＭＳ Ｐゴシック" w:hAnsi="ＭＳ Ｐゴシック" w:hint="eastAsia"/>
        </w:rPr>
        <w:t xml:space="preserve">　農研機構</w:t>
      </w:r>
      <w:r w:rsidR="00637103" w:rsidRPr="00CF7A32">
        <w:rPr>
          <w:rFonts w:ascii="ＭＳ Ｐゴシック" w:eastAsia="ＭＳ Ｐゴシック" w:hAnsi="ＭＳ Ｐゴシック" w:hint="eastAsia"/>
        </w:rPr>
        <w:t>北海道農業研究センター</w:t>
      </w:r>
    </w:p>
    <w:p w14:paraId="21C3A094" w14:textId="77777777" w:rsidR="00AA22A5" w:rsidRPr="00CF7A32" w:rsidRDefault="00AA22A5" w:rsidP="00AA22A5">
      <w:pPr>
        <w:rPr>
          <w:rFonts w:ascii="ＭＳ Ｐゴシック" w:eastAsia="ＭＳ Ｐゴシック" w:hAnsi="ＭＳ Ｐゴシック"/>
        </w:rPr>
      </w:pPr>
    </w:p>
    <w:p w14:paraId="68F41432" w14:textId="0418AADC" w:rsidR="00AA22A5" w:rsidRPr="00CF7A32" w:rsidRDefault="00AA22A5" w:rsidP="00960EA6">
      <w:pPr>
        <w:jc w:val="left"/>
        <w:rPr>
          <w:rFonts w:ascii="ＭＳ Ｐゴシック" w:eastAsia="ＭＳ Ｐゴシック" w:hAnsi="ＭＳ Ｐゴシック"/>
        </w:rPr>
      </w:pPr>
      <w:r w:rsidRPr="00965E56">
        <w:rPr>
          <w:rFonts w:ascii="ＭＳ Ｐゴシック" w:eastAsia="ＭＳ Ｐゴシック" w:hAnsi="ＭＳ Ｐゴシック" w:hint="eastAsia"/>
          <w:b/>
          <w:bCs/>
        </w:rPr>
        <w:t>３．開催</w:t>
      </w:r>
      <w:r w:rsidR="00170EEC" w:rsidRPr="00965E56">
        <w:rPr>
          <w:rFonts w:ascii="ＭＳ Ｐゴシック" w:eastAsia="ＭＳ Ｐゴシック" w:hAnsi="ＭＳ Ｐゴシック" w:hint="eastAsia"/>
          <w:b/>
          <w:bCs/>
        </w:rPr>
        <w:t>日時</w:t>
      </w:r>
      <w:r w:rsidR="00170EEC" w:rsidRPr="00CF7A32">
        <w:rPr>
          <w:rFonts w:ascii="ＭＳ Ｐゴシック" w:eastAsia="ＭＳ Ｐゴシック" w:hAnsi="ＭＳ Ｐゴシック" w:hint="eastAsia"/>
        </w:rPr>
        <w:t xml:space="preserve">　</w:t>
      </w:r>
      <w:r w:rsidRPr="00CF7A32">
        <w:rPr>
          <w:rFonts w:ascii="ＭＳ Ｐゴシック" w:eastAsia="ＭＳ Ｐゴシック" w:hAnsi="ＭＳ Ｐゴシック" w:hint="eastAsia"/>
        </w:rPr>
        <w:t>令和</w:t>
      </w:r>
      <w:r w:rsidR="000A3DE3" w:rsidRPr="00CF7A32">
        <w:rPr>
          <w:rFonts w:ascii="ＭＳ Ｐゴシック" w:eastAsia="ＭＳ Ｐゴシック" w:hAnsi="ＭＳ Ｐゴシック" w:hint="eastAsia"/>
        </w:rPr>
        <w:t>8年3</w:t>
      </w:r>
      <w:r w:rsidR="00DB5DE6" w:rsidRPr="00CF7A32">
        <w:rPr>
          <w:rFonts w:ascii="ＭＳ Ｐゴシック" w:eastAsia="ＭＳ Ｐゴシック" w:hAnsi="ＭＳ Ｐゴシック" w:hint="eastAsia"/>
        </w:rPr>
        <w:t>月</w:t>
      </w:r>
      <w:r w:rsidR="009705B0" w:rsidRPr="00CF7A32">
        <w:rPr>
          <w:rFonts w:ascii="ＭＳ Ｐゴシック" w:eastAsia="ＭＳ Ｐゴシック" w:hAnsi="ＭＳ Ｐゴシック" w:hint="eastAsia"/>
        </w:rPr>
        <w:t>25</w:t>
      </w:r>
      <w:r w:rsidRPr="00CF7A32">
        <w:rPr>
          <w:rFonts w:ascii="ＭＳ Ｐゴシック" w:eastAsia="ＭＳ Ｐゴシック" w:hAnsi="ＭＳ Ｐゴシック" w:hint="eastAsia"/>
        </w:rPr>
        <w:t>日</w:t>
      </w:r>
      <w:r w:rsidR="00895F2B" w:rsidRPr="00CF7A32">
        <w:rPr>
          <w:rFonts w:ascii="ＭＳ Ｐゴシック" w:eastAsia="ＭＳ Ｐゴシック" w:hAnsi="ＭＳ Ｐゴシック" w:hint="eastAsia"/>
        </w:rPr>
        <w:t xml:space="preserve">（水）　</w:t>
      </w:r>
      <w:r w:rsidR="00F72392" w:rsidRPr="00CF7A32">
        <w:rPr>
          <w:rFonts w:ascii="ＭＳ Ｐゴシック" w:eastAsia="ＭＳ Ｐゴシック" w:hAnsi="ＭＳ Ｐゴシック" w:hint="eastAsia"/>
        </w:rPr>
        <w:t>1</w:t>
      </w:r>
      <w:r w:rsidR="000A3DE3" w:rsidRPr="00CF7A32">
        <w:rPr>
          <w:rFonts w:ascii="ＭＳ Ｐゴシック" w:eastAsia="ＭＳ Ｐゴシック" w:hAnsi="ＭＳ Ｐゴシック" w:hint="eastAsia"/>
        </w:rPr>
        <w:t>3</w:t>
      </w:r>
      <w:r w:rsidR="00F72392" w:rsidRPr="00CF7A32">
        <w:rPr>
          <w:rFonts w:ascii="ＭＳ Ｐゴシック" w:eastAsia="ＭＳ Ｐゴシック" w:hAnsi="ＭＳ Ｐゴシック" w:hint="eastAsia"/>
        </w:rPr>
        <w:t>：</w:t>
      </w:r>
      <w:r w:rsidR="000A3DE3" w:rsidRPr="00CF7A32">
        <w:rPr>
          <w:rFonts w:ascii="ＭＳ Ｐゴシック" w:eastAsia="ＭＳ Ｐゴシック" w:hAnsi="ＭＳ Ｐゴシック" w:hint="eastAsia"/>
        </w:rPr>
        <w:t>3</w:t>
      </w:r>
      <w:r w:rsidR="00F72392" w:rsidRPr="00CF7A32">
        <w:rPr>
          <w:rFonts w:ascii="ＭＳ Ｐゴシック" w:eastAsia="ＭＳ Ｐゴシック" w:hAnsi="ＭＳ Ｐゴシック" w:hint="eastAsia"/>
        </w:rPr>
        <w:t>0～1</w:t>
      </w:r>
      <w:r w:rsidR="00637103" w:rsidRPr="00CF7A32">
        <w:rPr>
          <w:rFonts w:ascii="ＭＳ Ｐゴシック" w:eastAsia="ＭＳ Ｐゴシック" w:hAnsi="ＭＳ Ｐゴシック" w:hint="eastAsia"/>
        </w:rPr>
        <w:t>6</w:t>
      </w:r>
      <w:r w:rsidR="00F72392" w:rsidRPr="00CF7A32">
        <w:rPr>
          <w:rFonts w:ascii="ＭＳ Ｐゴシック" w:eastAsia="ＭＳ Ｐゴシック" w:hAnsi="ＭＳ Ｐゴシック" w:hint="eastAsia"/>
        </w:rPr>
        <w:t>：</w:t>
      </w:r>
      <w:r w:rsidR="00637103" w:rsidRPr="00CF7A32">
        <w:rPr>
          <w:rFonts w:ascii="ＭＳ Ｐゴシック" w:eastAsia="ＭＳ Ｐゴシック" w:hAnsi="ＭＳ Ｐゴシック" w:hint="eastAsia"/>
        </w:rPr>
        <w:t>0</w:t>
      </w:r>
      <w:r w:rsidR="00F72392" w:rsidRPr="00CF7A32">
        <w:rPr>
          <w:rFonts w:ascii="ＭＳ Ｐゴシック" w:eastAsia="ＭＳ Ｐゴシック" w:hAnsi="ＭＳ Ｐゴシック" w:hint="eastAsia"/>
        </w:rPr>
        <w:t>0</w:t>
      </w:r>
      <w:r w:rsidR="006B675D" w:rsidRPr="00CF7A32">
        <w:rPr>
          <w:rFonts w:ascii="ＭＳ Ｐゴシック" w:eastAsia="ＭＳ Ｐゴシック" w:hAnsi="ＭＳ Ｐゴシック" w:hint="eastAsia"/>
        </w:rPr>
        <w:t xml:space="preserve">　</w:t>
      </w:r>
      <w:r w:rsidR="00960EA6" w:rsidRPr="00CF7A32">
        <w:rPr>
          <w:rFonts w:ascii="ＭＳ Ｐゴシック" w:eastAsia="ＭＳ Ｐゴシック" w:hAnsi="ＭＳ Ｐゴシック" w:hint="eastAsia"/>
        </w:rPr>
        <w:t>オンライン開催（Teams）</w:t>
      </w:r>
      <w:r w:rsidR="006B675D" w:rsidRPr="00CF7A32">
        <w:rPr>
          <w:rFonts w:ascii="ＭＳ Ｐゴシック" w:eastAsia="ＭＳ Ｐゴシック" w:hAnsi="ＭＳ Ｐゴシック" w:hint="eastAsia"/>
        </w:rPr>
        <w:t xml:space="preserve">　</w:t>
      </w:r>
    </w:p>
    <w:p w14:paraId="4B745B54" w14:textId="046DAE23" w:rsidR="00960EA6" w:rsidRPr="00CF7A32" w:rsidRDefault="00D458E2" w:rsidP="00AA22A5">
      <w:pPr>
        <w:rPr>
          <w:rFonts w:ascii="ＭＳ Ｐゴシック" w:eastAsia="ＭＳ Ｐゴシック" w:hAnsi="ＭＳ Ｐゴシック"/>
        </w:rPr>
      </w:pPr>
      <w:r w:rsidRPr="00CF7A32">
        <w:rPr>
          <w:rFonts w:ascii="ＭＳ Ｐゴシック" w:eastAsia="ＭＳ Ｐゴシック" w:hAnsi="ＭＳ Ｐゴシック" w:hint="eastAsia"/>
        </w:rPr>
        <w:t xml:space="preserve">　</w:t>
      </w:r>
    </w:p>
    <w:p w14:paraId="5A5DE88C" w14:textId="64296876" w:rsidR="007F0A8C" w:rsidRPr="00965E56" w:rsidRDefault="00960EA6" w:rsidP="00AA22A5">
      <w:pPr>
        <w:rPr>
          <w:rFonts w:ascii="ＭＳ Ｐゴシック" w:eastAsia="ＭＳ Ｐゴシック" w:hAnsi="ＭＳ Ｐゴシック"/>
          <w:b/>
          <w:bCs/>
        </w:rPr>
      </w:pPr>
      <w:r w:rsidRPr="00965E56">
        <w:rPr>
          <w:rFonts w:ascii="ＭＳ Ｐゴシック" w:eastAsia="ＭＳ Ｐゴシック" w:hAnsi="ＭＳ Ｐゴシック" w:hint="eastAsia"/>
          <w:b/>
          <w:bCs/>
        </w:rPr>
        <w:t>４．勉強会</w:t>
      </w:r>
      <w:r w:rsidR="00895F2B" w:rsidRPr="00965E56">
        <w:rPr>
          <w:rFonts w:ascii="ＭＳ Ｐゴシック" w:eastAsia="ＭＳ Ｐゴシック" w:hAnsi="ＭＳ Ｐゴシック" w:hint="eastAsia"/>
          <w:b/>
          <w:bCs/>
        </w:rPr>
        <w:t>（</w:t>
      </w:r>
      <w:r w:rsidR="009E658B" w:rsidRPr="00965E56">
        <w:rPr>
          <w:rFonts w:ascii="ＭＳ Ｐゴシック" w:eastAsia="ＭＳ Ｐゴシック" w:hAnsi="ＭＳ Ｐゴシック" w:hint="eastAsia"/>
          <w:b/>
          <w:bCs/>
        </w:rPr>
        <w:t>参加費：無料</w:t>
      </w:r>
      <w:r w:rsidR="00895F2B" w:rsidRPr="00965E56">
        <w:rPr>
          <w:rFonts w:ascii="ＭＳ Ｐゴシック" w:eastAsia="ＭＳ Ｐゴシック" w:hAnsi="ＭＳ Ｐゴシック" w:hint="eastAsia"/>
          <w:b/>
          <w:bCs/>
        </w:rPr>
        <w:t>）</w:t>
      </w:r>
    </w:p>
    <w:p w14:paraId="10955C43" w14:textId="73E61EE6" w:rsidR="00B61D8E" w:rsidRPr="00CF7A32" w:rsidRDefault="00AA22A5" w:rsidP="00691B0C">
      <w:pPr>
        <w:rPr>
          <w:rFonts w:ascii="ＭＳ Ｐゴシック" w:eastAsia="ＭＳ Ｐゴシック" w:hAnsi="ＭＳ Ｐゴシック"/>
        </w:rPr>
      </w:pPr>
      <w:r w:rsidRPr="00CF7A32">
        <w:rPr>
          <w:rFonts w:ascii="ＭＳ Ｐゴシック" w:eastAsia="ＭＳ Ｐゴシック" w:hAnsi="ＭＳ Ｐゴシック" w:hint="eastAsia"/>
        </w:rPr>
        <w:t>１）開会挨拶</w:t>
      </w:r>
      <w:r w:rsidR="00D92BE7" w:rsidRPr="00CF7A32">
        <w:rPr>
          <w:rFonts w:ascii="ＭＳ Ｐゴシック" w:eastAsia="ＭＳ Ｐゴシック" w:hAnsi="ＭＳ Ｐゴシック" w:hint="eastAsia"/>
        </w:rPr>
        <w:t xml:space="preserve">　　</w:t>
      </w:r>
      <w:r w:rsidR="000A3DE3" w:rsidRPr="00CF7A32">
        <w:rPr>
          <w:rFonts w:ascii="ＭＳ Ｐゴシック" w:eastAsia="ＭＳ Ｐゴシック" w:hAnsi="ＭＳ Ｐゴシック" w:hint="eastAsia"/>
        </w:rPr>
        <w:t>農研機構・みどり戦略・スマート農業推進室</w:t>
      </w:r>
      <w:r w:rsidR="005B716D" w:rsidRPr="00CF7A32">
        <w:rPr>
          <w:rFonts w:ascii="ＭＳ Ｐゴシック" w:eastAsia="ＭＳ Ｐゴシック" w:hAnsi="ＭＳ Ｐゴシック" w:hint="eastAsia"/>
        </w:rPr>
        <w:t xml:space="preserve">　</w:t>
      </w:r>
      <w:r w:rsidR="000A3DE3" w:rsidRPr="00CF7A32">
        <w:rPr>
          <w:rFonts w:ascii="ＭＳ Ｐゴシック" w:eastAsia="ＭＳ Ｐゴシック" w:hAnsi="ＭＳ Ｐゴシック" w:hint="eastAsia"/>
        </w:rPr>
        <w:t xml:space="preserve">室長　</w:t>
      </w:r>
      <w:r w:rsidR="00D458E2" w:rsidRPr="00CF7A32">
        <w:rPr>
          <w:rFonts w:ascii="ＭＳ Ｐゴシック" w:eastAsia="ＭＳ Ｐゴシック" w:hAnsi="ＭＳ Ｐゴシック" w:hint="eastAsia"/>
        </w:rPr>
        <w:t xml:space="preserve">　　</w:t>
      </w:r>
      <w:r w:rsidR="000A3DE3" w:rsidRPr="00CF7A32">
        <w:rPr>
          <w:rFonts w:ascii="ＭＳ Ｐゴシック" w:eastAsia="ＭＳ Ｐゴシック" w:hAnsi="ＭＳ Ｐゴシック" w:hint="eastAsia"/>
        </w:rPr>
        <w:t xml:space="preserve">　</w:t>
      </w:r>
      <w:r w:rsidR="005408F5">
        <w:rPr>
          <w:rFonts w:ascii="ＭＳ Ｐゴシック" w:eastAsia="ＭＳ Ｐゴシック" w:hAnsi="ＭＳ Ｐゴシック" w:hint="eastAsia"/>
        </w:rPr>
        <w:t xml:space="preserve">　　　　　　　</w:t>
      </w:r>
      <w:r w:rsidR="00B81F75" w:rsidRPr="00CF7A32">
        <w:rPr>
          <w:rFonts w:ascii="ＭＳ Ｐゴシック" w:eastAsia="ＭＳ Ｐゴシック" w:hAnsi="ＭＳ Ｐゴシック" w:hint="eastAsia"/>
        </w:rPr>
        <w:t xml:space="preserve">　</w:t>
      </w:r>
      <w:r w:rsidR="000A3DE3" w:rsidRPr="00CF7A32">
        <w:rPr>
          <w:rFonts w:ascii="ＭＳ Ｐゴシック" w:eastAsia="ＭＳ Ｐゴシック" w:hAnsi="ＭＳ Ｐゴシック" w:hint="eastAsia"/>
        </w:rPr>
        <w:t>豊島真吾氏</w:t>
      </w:r>
      <w:r w:rsidR="00B61D8E" w:rsidRPr="00CF7A32">
        <w:rPr>
          <w:rFonts w:ascii="ＭＳ Ｐゴシック" w:eastAsia="ＭＳ Ｐゴシック" w:hAnsi="ＭＳ Ｐゴシック" w:hint="eastAsia"/>
        </w:rPr>
        <w:t xml:space="preserve">　</w:t>
      </w:r>
    </w:p>
    <w:p w14:paraId="346EF543" w14:textId="3210C56C" w:rsidR="00AA22A5" w:rsidRPr="00CF7A32" w:rsidRDefault="00170EEC" w:rsidP="00AA22A5">
      <w:pPr>
        <w:rPr>
          <w:rFonts w:ascii="ＭＳ Ｐゴシック" w:eastAsia="ＭＳ Ｐゴシック" w:hAnsi="ＭＳ Ｐゴシック"/>
        </w:rPr>
      </w:pPr>
      <w:r w:rsidRPr="00CF7A32">
        <w:rPr>
          <w:rFonts w:ascii="ＭＳ Ｐゴシック" w:eastAsia="ＭＳ Ｐゴシック" w:hAnsi="ＭＳ Ｐゴシック"/>
        </w:rPr>
        <w:tab/>
      </w:r>
      <w:r w:rsidRPr="00CF7A32">
        <w:rPr>
          <w:rFonts w:ascii="ＭＳ Ｐゴシック" w:eastAsia="ＭＳ Ｐゴシック" w:hAnsi="ＭＳ Ｐゴシック"/>
        </w:rPr>
        <w:tab/>
      </w:r>
      <w:r w:rsidRPr="00CF7A32">
        <w:rPr>
          <w:rFonts w:ascii="ＭＳ Ｐゴシック" w:eastAsia="ＭＳ Ｐゴシック" w:hAnsi="ＭＳ Ｐゴシック"/>
        </w:rPr>
        <w:tab/>
      </w:r>
      <w:r w:rsidRPr="00CF7A32">
        <w:rPr>
          <w:rFonts w:ascii="ＭＳ Ｐゴシック" w:eastAsia="ＭＳ Ｐゴシック" w:hAnsi="ＭＳ Ｐゴシック"/>
        </w:rPr>
        <w:tab/>
      </w:r>
      <w:r w:rsidRPr="00CF7A32">
        <w:rPr>
          <w:rFonts w:ascii="ＭＳ Ｐゴシック" w:eastAsia="ＭＳ Ｐゴシック" w:hAnsi="ＭＳ Ｐゴシック"/>
        </w:rPr>
        <w:tab/>
      </w:r>
      <w:r w:rsidR="00AF1289" w:rsidRPr="00CF7A32">
        <w:rPr>
          <w:rFonts w:ascii="ＭＳ Ｐゴシック" w:eastAsia="ＭＳ Ｐゴシック" w:hAnsi="ＭＳ Ｐゴシック" w:hint="eastAsia"/>
        </w:rPr>
        <w:t xml:space="preserve">　　</w:t>
      </w:r>
      <w:r w:rsidR="00D92BE7" w:rsidRPr="00CF7A32">
        <w:rPr>
          <w:rFonts w:ascii="ＭＳ Ｐゴシック" w:eastAsia="ＭＳ Ｐゴシック" w:hAnsi="ＭＳ Ｐゴシック" w:hint="eastAsia"/>
        </w:rPr>
        <w:t xml:space="preserve">　　　　　　　　　　</w:t>
      </w:r>
      <w:r w:rsidR="000A3DE3" w:rsidRPr="00CF7A32">
        <w:rPr>
          <w:rFonts w:ascii="ＭＳ Ｐゴシック" w:eastAsia="ＭＳ Ｐゴシック" w:hAnsi="ＭＳ Ｐゴシック" w:hint="eastAsia"/>
        </w:rPr>
        <w:t xml:space="preserve"> </w:t>
      </w:r>
      <w:r w:rsidR="00D92BE7" w:rsidRPr="00CF7A32">
        <w:rPr>
          <w:rFonts w:ascii="ＭＳ Ｐゴシック" w:eastAsia="ＭＳ Ｐゴシック" w:hAnsi="ＭＳ Ｐゴシック" w:hint="eastAsia"/>
        </w:rPr>
        <w:t xml:space="preserve">　</w:t>
      </w:r>
      <w:r w:rsidR="00965E56">
        <w:rPr>
          <w:rFonts w:ascii="ＭＳ Ｐゴシック" w:eastAsia="ＭＳ Ｐゴシック" w:hAnsi="ＭＳ Ｐゴシック" w:hint="eastAsia"/>
        </w:rPr>
        <w:t xml:space="preserve">　　　　　　　　</w:t>
      </w:r>
      <w:r w:rsidR="00AA22A5" w:rsidRPr="00CF7A32">
        <w:rPr>
          <w:rFonts w:ascii="ＭＳ Ｐゴシック" w:eastAsia="ＭＳ Ｐゴシック" w:hAnsi="ＭＳ Ｐゴシック"/>
        </w:rPr>
        <w:t>1</w:t>
      </w:r>
      <w:r w:rsidR="000A3DE3" w:rsidRPr="00CF7A32">
        <w:rPr>
          <w:rFonts w:ascii="ＭＳ Ｐゴシック" w:eastAsia="ＭＳ Ｐゴシック" w:hAnsi="ＭＳ Ｐゴシック" w:hint="eastAsia"/>
        </w:rPr>
        <w:t>3</w:t>
      </w:r>
      <w:r w:rsidR="00AA22A5" w:rsidRPr="00CF7A32">
        <w:rPr>
          <w:rFonts w:ascii="ＭＳ Ｐゴシック" w:eastAsia="ＭＳ Ｐゴシック" w:hAnsi="ＭＳ Ｐゴシック"/>
        </w:rPr>
        <w:t>:</w:t>
      </w:r>
      <w:r w:rsidR="000A3DE3" w:rsidRPr="00CF7A32">
        <w:rPr>
          <w:rFonts w:ascii="ＭＳ Ｐゴシック" w:eastAsia="ＭＳ Ｐゴシック" w:hAnsi="ＭＳ Ｐゴシック" w:hint="eastAsia"/>
        </w:rPr>
        <w:t>3</w:t>
      </w:r>
      <w:r w:rsidR="00AA22A5" w:rsidRPr="00CF7A32">
        <w:rPr>
          <w:rFonts w:ascii="ＭＳ Ｐゴシック" w:eastAsia="ＭＳ Ｐゴシック" w:hAnsi="ＭＳ Ｐゴシック"/>
        </w:rPr>
        <w:t>0</w:t>
      </w:r>
      <w:r w:rsidRPr="00CF7A32">
        <w:rPr>
          <w:rFonts w:ascii="ＭＳ Ｐゴシック" w:eastAsia="ＭＳ Ｐゴシック" w:hAnsi="ＭＳ Ｐゴシック" w:hint="eastAsia"/>
        </w:rPr>
        <w:t>～</w:t>
      </w:r>
      <w:r w:rsidR="00AA22A5" w:rsidRPr="00CF7A32">
        <w:rPr>
          <w:rFonts w:ascii="ＭＳ Ｐゴシック" w:eastAsia="ＭＳ Ｐゴシック" w:hAnsi="ＭＳ Ｐゴシック"/>
        </w:rPr>
        <w:t>1</w:t>
      </w:r>
      <w:r w:rsidR="000A3DE3" w:rsidRPr="00CF7A32">
        <w:rPr>
          <w:rFonts w:ascii="ＭＳ Ｐゴシック" w:eastAsia="ＭＳ Ｐゴシック" w:hAnsi="ＭＳ Ｐゴシック" w:hint="eastAsia"/>
        </w:rPr>
        <w:t>3</w:t>
      </w:r>
      <w:r w:rsidR="00AA22A5" w:rsidRPr="00CF7A32">
        <w:rPr>
          <w:rFonts w:ascii="ＭＳ Ｐゴシック" w:eastAsia="ＭＳ Ｐゴシック" w:hAnsi="ＭＳ Ｐゴシック"/>
        </w:rPr>
        <w:t>:</w:t>
      </w:r>
      <w:r w:rsidR="000A3DE3" w:rsidRPr="00CF7A32">
        <w:rPr>
          <w:rFonts w:ascii="ＭＳ Ｐゴシック" w:eastAsia="ＭＳ Ｐゴシック" w:hAnsi="ＭＳ Ｐゴシック" w:hint="eastAsia"/>
        </w:rPr>
        <w:t>3</w:t>
      </w:r>
      <w:r w:rsidR="00AA22A5" w:rsidRPr="00CF7A32">
        <w:rPr>
          <w:rFonts w:ascii="ＭＳ Ｐゴシック" w:eastAsia="ＭＳ Ｐゴシック" w:hAnsi="ＭＳ Ｐゴシック"/>
        </w:rPr>
        <w:t>5</w:t>
      </w:r>
    </w:p>
    <w:p w14:paraId="18A64A4D" w14:textId="2BEAF8EB" w:rsidR="003064BA" w:rsidRPr="00CF7A32" w:rsidRDefault="00AA22A5" w:rsidP="00AA22A5">
      <w:pPr>
        <w:rPr>
          <w:rFonts w:ascii="ＭＳ Ｐゴシック" w:eastAsia="ＭＳ Ｐゴシック" w:hAnsi="ＭＳ Ｐゴシック"/>
        </w:rPr>
      </w:pPr>
      <w:r w:rsidRPr="00CF7A32">
        <w:rPr>
          <w:rFonts w:ascii="ＭＳ Ｐゴシック" w:eastAsia="ＭＳ Ｐゴシック" w:hAnsi="ＭＳ Ｐゴシック" w:hint="eastAsia"/>
        </w:rPr>
        <w:t>２）</w:t>
      </w:r>
      <w:r w:rsidR="003064BA" w:rsidRPr="00CF7A32">
        <w:rPr>
          <w:rFonts w:ascii="ＭＳ Ｐゴシック" w:eastAsia="ＭＳ Ｐゴシック" w:hAnsi="ＭＳ Ｐゴシック" w:hint="eastAsia"/>
        </w:rPr>
        <w:t>営農支援システムを利用したスマート農業実証プロジェクトの紹介</w:t>
      </w:r>
    </w:p>
    <w:p w14:paraId="4D127F66" w14:textId="0C9B80C7" w:rsidR="00691B0C" w:rsidRPr="00CF7A32" w:rsidRDefault="00AA22A5" w:rsidP="00691B0C">
      <w:pPr>
        <w:ind w:left="7560" w:hangingChars="3600" w:hanging="7560"/>
        <w:rPr>
          <w:rFonts w:ascii="ＭＳ Ｐゴシック" w:eastAsia="ＭＳ Ｐゴシック" w:hAnsi="ＭＳ Ｐゴシック"/>
        </w:rPr>
      </w:pPr>
      <w:r w:rsidRPr="00CF7A32">
        <w:rPr>
          <w:rFonts w:ascii="ＭＳ Ｐゴシック" w:eastAsia="ＭＳ Ｐゴシック" w:hAnsi="ＭＳ Ｐゴシック" w:hint="eastAsia"/>
        </w:rPr>
        <w:t>農研機構</w:t>
      </w:r>
      <w:r w:rsidR="003064BA" w:rsidRPr="00CF7A32">
        <w:rPr>
          <w:rFonts w:ascii="ＭＳ Ｐゴシック" w:eastAsia="ＭＳ Ｐゴシック" w:hAnsi="ＭＳ Ｐゴシック" w:hint="eastAsia"/>
        </w:rPr>
        <w:t>みどり戦略・スマート農業推進室</w:t>
      </w:r>
      <w:r w:rsidR="005B716D" w:rsidRPr="00CF7A32">
        <w:rPr>
          <w:rFonts w:ascii="ＭＳ Ｐゴシック" w:eastAsia="ＭＳ Ｐゴシック" w:hAnsi="ＭＳ Ｐゴシック" w:hint="eastAsia"/>
        </w:rPr>
        <w:t xml:space="preserve">　</w:t>
      </w:r>
      <w:r w:rsidR="00A10981" w:rsidRPr="00CF7A32">
        <w:rPr>
          <w:rFonts w:ascii="ＭＳ Ｐゴシック" w:eastAsia="ＭＳ Ｐゴシック" w:hAnsi="ＭＳ Ｐゴシック" w:hint="eastAsia"/>
        </w:rPr>
        <w:t>みどり戦略・スマート農業コーディネーター</w:t>
      </w:r>
      <w:r w:rsidR="003064BA" w:rsidRPr="00CF7A32">
        <w:rPr>
          <w:rFonts w:ascii="ＭＳ Ｐゴシック" w:eastAsia="ＭＳ Ｐゴシック" w:hAnsi="ＭＳ Ｐゴシック" w:hint="eastAsia"/>
        </w:rPr>
        <w:t xml:space="preserve">　長澤幸一</w:t>
      </w:r>
    </w:p>
    <w:p w14:paraId="1FC3DC6A" w14:textId="40E68DB4" w:rsidR="00AA22A5" w:rsidRPr="00CF7A32" w:rsidRDefault="00956931" w:rsidP="00691B0C">
      <w:pPr>
        <w:ind w:leftChars="900" w:left="7560" w:hangingChars="2700" w:hanging="5670"/>
        <w:rPr>
          <w:rFonts w:ascii="ＭＳ Ｐゴシック" w:eastAsia="ＭＳ Ｐゴシック" w:hAnsi="ＭＳ Ｐゴシック"/>
        </w:rPr>
      </w:pPr>
      <w:r w:rsidRPr="00CF7A32">
        <w:rPr>
          <w:rFonts w:ascii="ＭＳ Ｐゴシック" w:eastAsia="ＭＳ Ｐゴシック" w:hAnsi="ＭＳ Ｐゴシック" w:hint="eastAsia"/>
        </w:rPr>
        <w:t xml:space="preserve">　　　　　</w:t>
      </w:r>
      <w:r w:rsidR="003064BA" w:rsidRPr="00CF7A32">
        <w:rPr>
          <w:rFonts w:ascii="ＭＳ Ｐゴシック" w:eastAsia="ＭＳ Ｐゴシック" w:hAnsi="ＭＳ Ｐゴシック" w:hint="eastAsia"/>
        </w:rPr>
        <w:t xml:space="preserve">　　　　　　　　　　　　　　　　　　　</w:t>
      </w:r>
      <w:r w:rsidR="00965E56">
        <w:rPr>
          <w:rFonts w:ascii="ＭＳ Ｐゴシック" w:eastAsia="ＭＳ Ｐゴシック" w:hAnsi="ＭＳ Ｐゴシック" w:hint="eastAsia"/>
        </w:rPr>
        <w:t xml:space="preserve">　　　　　　　　　　　　　</w:t>
      </w:r>
      <w:r w:rsidR="003064BA" w:rsidRPr="00CF7A32">
        <w:rPr>
          <w:rFonts w:ascii="ＭＳ Ｐゴシック" w:eastAsia="ＭＳ Ｐゴシック" w:hAnsi="ＭＳ Ｐゴシック" w:hint="eastAsia"/>
        </w:rPr>
        <w:t xml:space="preserve">　</w:t>
      </w:r>
      <w:r w:rsidR="00AA22A5" w:rsidRPr="00CF7A32">
        <w:rPr>
          <w:rFonts w:ascii="ＭＳ Ｐゴシック" w:eastAsia="ＭＳ Ｐゴシック" w:hAnsi="ＭＳ Ｐゴシック"/>
        </w:rPr>
        <w:t>1</w:t>
      </w:r>
      <w:r w:rsidR="000A3DE3" w:rsidRPr="00CF7A32">
        <w:rPr>
          <w:rFonts w:ascii="ＭＳ Ｐゴシック" w:eastAsia="ＭＳ Ｐゴシック" w:hAnsi="ＭＳ Ｐゴシック" w:hint="eastAsia"/>
        </w:rPr>
        <w:t>3</w:t>
      </w:r>
      <w:r w:rsidR="00AA22A5" w:rsidRPr="00CF7A32">
        <w:rPr>
          <w:rFonts w:ascii="ＭＳ Ｐゴシック" w:eastAsia="ＭＳ Ｐゴシック" w:hAnsi="ＭＳ Ｐゴシック"/>
        </w:rPr>
        <w:t>:</w:t>
      </w:r>
      <w:r w:rsidR="000A3DE3" w:rsidRPr="00CF7A32">
        <w:rPr>
          <w:rFonts w:ascii="ＭＳ Ｐゴシック" w:eastAsia="ＭＳ Ｐゴシック" w:hAnsi="ＭＳ Ｐゴシック" w:hint="eastAsia"/>
        </w:rPr>
        <w:t>3</w:t>
      </w:r>
      <w:r w:rsidR="00AA22A5" w:rsidRPr="00CF7A32">
        <w:rPr>
          <w:rFonts w:ascii="ＭＳ Ｐゴシック" w:eastAsia="ＭＳ Ｐゴシック" w:hAnsi="ＭＳ Ｐゴシック"/>
        </w:rPr>
        <w:t>5</w:t>
      </w:r>
      <w:r w:rsidR="00170EEC" w:rsidRPr="00CF7A32">
        <w:rPr>
          <w:rFonts w:ascii="ＭＳ Ｐゴシック" w:eastAsia="ＭＳ Ｐゴシック" w:hAnsi="ＭＳ Ｐゴシック" w:hint="eastAsia"/>
        </w:rPr>
        <w:t>～</w:t>
      </w:r>
      <w:r w:rsidR="00AA22A5" w:rsidRPr="00CF7A32">
        <w:rPr>
          <w:rFonts w:ascii="ＭＳ Ｐゴシック" w:eastAsia="ＭＳ Ｐゴシック" w:hAnsi="ＭＳ Ｐゴシック"/>
        </w:rPr>
        <w:t>1</w:t>
      </w:r>
      <w:r w:rsidR="000A3DE3" w:rsidRPr="00CF7A32">
        <w:rPr>
          <w:rFonts w:ascii="ＭＳ Ｐゴシック" w:eastAsia="ＭＳ Ｐゴシック" w:hAnsi="ＭＳ Ｐゴシック" w:hint="eastAsia"/>
        </w:rPr>
        <w:t>3</w:t>
      </w:r>
      <w:r w:rsidR="00AA22A5" w:rsidRPr="00CF7A32">
        <w:rPr>
          <w:rFonts w:ascii="ＭＳ Ｐゴシック" w:eastAsia="ＭＳ Ｐゴシック" w:hAnsi="ＭＳ Ｐゴシック"/>
        </w:rPr>
        <w:t>:</w:t>
      </w:r>
      <w:r w:rsidR="000A3DE3" w:rsidRPr="00CF7A32">
        <w:rPr>
          <w:rFonts w:ascii="ＭＳ Ｐゴシック" w:eastAsia="ＭＳ Ｐゴシック" w:hAnsi="ＭＳ Ｐゴシック" w:hint="eastAsia"/>
        </w:rPr>
        <w:t>4</w:t>
      </w:r>
      <w:r w:rsidR="00AA22A5" w:rsidRPr="00CF7A32">
        <w:rPr>
          <w:rFonts w:ascii="ＭＳ Ｐゴシック" w:eastAsia="ＭＳ Ｐゴシック" w:hAnsi="ＭＳ Ｐゴシック"/>
        </w:rPr>
        <w:t>5</w:t>
      </w:r>
    </w:p>
    <w:p w14:paraId="1E6FA3ED" w14:textId="0D062CE6" w:rsidR="00CF010A" w:rsidRPr="00CF7A32" w:rsidRDefault="00AA22A5" w:rsidP="00CF010A">
      <w:pPr>
        <w:rPr>
          <w:rFonts w:ascii="ＭＳ Ｐゴシック" w:eastAsia="ＭＳ Ｐゴシック" w:hAnsi="ＭＳ Ｐゴシック"/>
          <w:szCs w:val="21"/>
        </w:rPr>
      </w:pPr>
      <w:r w:rsidRPr="00CF7A32">
        <w:rPr>
          <w:rFonts w:ascii="ＭＳ Ｐゴシック" w:eastAsia="ＭＳ Ｐゴシック" w:hAnsi="ＭＳ Ｐゴシック" w:hint="eastAsia"/>
        </w:rPr>
        <w:t>３）</w:t>
      </w:r>
      <w:r w:rsidR="00CF010A" w:rsidRPr="00CF7A32">
        <w:rPr>
          <w:rFonts w:ascii="ＭＳ Ｐゴシック" w:eastAsia="ＭＳ Ｐゴシック" w:hAnsi="ＭＳ Ｐゴシック"/>
          <w:szCs w:val="21"/>
        </w:rPr>
        <w:t>見える化の先へ。～</w:t>
      </w:r>
      <w:r w:rsidR="00C80269" w:rsidRPr="00CF7A32">
        <w:rPr>
          <w:rFonts w:ascii="ＭＳ Ｐゴシック" w:eastAsia="ＭＳ Ｐゴシック" w:hAnsi="ＭＳ Ｐゴシック" w:hint="eastAsia"/>
          <w:szCs w:val="21"/>
        </w:rPr>
        <w:t>「</w:t>
      </w:r>
      <w:r w:rsidR="00CF010A" w:rsidRPr="00CF7A32">
        <w:rPr>
          <w:rFonts w:ascii="ＭＳ Ｐゴシック" w:eastAsia="ＭＳ Ｐゴシック" w:hAnsi="ＭＳ Ｐゴシック"/>
          <w:szCs w:val="21"/>
        </w:rPr>
        <w:t>レポサク</w:t>
      </w:r>
      <w:r w:rsidR="00C80269" w:rsidRPr="00CF7A32">
        <w:rPr>
          <w:rFonts w:ascii="ＭＳ Ｐゴシック" w:eastAsia="ＭＳ Ｐゴシック" w:hAnsi="ＭＳ Ｐゴシック" w:hint="eastAsia"/>
          <w:szCs w:val="21"/>
        </w:rPr>
        <w:t>」</w:t>
      </w:r>
      <w:r w:rsidR="00CF010A" w:rsidRPr="00CF7A32">
        <w:rPr>
          <w:rFonts w:ascii="ＭＳ Ｐゴシック" w:eastAsia="ＭＳ Ｐゴシック" w:hAnsi="ＭＳ Ｐゴシック"/>
          <w:szCs w:val="21"/>
        </w:rPr>
        <w:t>全車両データによる小麦収穫の業務診断と課題特定～</w:t>
      </w:r>
    </w:p>
    <w:p w14:paraId="37EBA204" w14:textId="1DDA0B90" w:rsidR="00AA22A5" w:rsidRPr="00CF7A32" w:rsidRDefault="003064BA" w:rsidP="00965E56">
      <w:pPr>
        <w:ind w:leftChars="1600" w:left="7100" w:hangingChars="1700" w:hanging="3740"/>
        <w:jc w:val="left"/>
        <w:rPr>
          <w:rFonts w:ascii="ＭＳ Ｐゴシック" w:eastAsia="ＭＳ Ｐゴシック" w:hAnsi="ＭＳ Ｐゴシック"/>
        </w:rPr>
      </w:pPr>
      <w:r w:rsidRPr="00CF7A32">
        <w:rPr>
          <w:rFonts w:ascii="ＭＳ Ｐゴシック" w:eastAsia="ＭＳ Ｐゴシック" w:hAnsi="ＭＳ Ｐゴシック" w:cs="ＭＳ 明朝" w:hint="eastAsia"/>
          <w:sz w:val="22"/>
          <w:shd w:val="clear" w:color="auto" w:fill="FFFFFF"/>
        </w:rPr>
        <w:t xml:space="preserve">　　　　</w:t>
      </w:r>
      <w:r w:rsidRPr="00CF7A32">
        <w:rPr>
          <w:rFonts w:ascii="ＭＳ Ｐゴシック" w:eastAsia="ＭＳ Ｐゴシック" w:hAnsi="ＭＳ Ｐゴシック" w:cs="ＭＳ 明朝" w:hint="eastAsia"/>
          <w:szCs w:val="21"/>
          <w:shd w:val="clear" w:color="auto" w:fill="FFFFFF"/>
        </w:rPr>
        <w:t xml:space="preserve">　</w:t>
      </w:r>
      <w:r w:rsidR="00B81F75" w:rsidRPr="00CF7A32">
        <w:rPr>
          <w:rFonts w:ascii="ＭＳ Ｐゴシック" w:eastAsia="ＭＳ Ｐゴシック" w:hAnsi="ＭＳ Ｐゴシック" w:cs="ＭＳ 明朝" w:hint="eastAsia"/>
          <w:szCs w:val="21"/>
          <w:shd w:val="clear" w:color="auto" w:fill="FFFFFF"/>
        </w:rPr>
        <w:t xml:space="preserve">　</w:t>
      </w:r>
      <w:r w:rsidR="00965E56">
        <w:rPr>
          <w:rFonts w:ascii="ＭＳ Ｐゴシック" w:eastAsia="ＭＳ Ｐゴシック" w:hAnsi="ＭＳ Ｐゴシック" w:cs="ＭＳ 明朝" w:hint="eastAsia"/>
          <w:szCs w:val="21"/>
          <w:shd w:val="clear" w:color="auto" w:fill="FFFFFF"/>
        </w:rPr>
        <w:t xml:space="preserve">　　　　　　　</w:t>
      </w:r>
      <w:r w:rsidRPr="00CF7A32">
        <w:rPr>
          <w:rFonts w:ascii="ＭＳ Ｐゴシック" w:eastAsia="ＭＳ Ｐゴシック" w:hAnsi="ＭＳ Ｐゴシック" w:cs="ＭＳ 明朝" w:hint="eastAsia"/>
          <w:szCs w:val="21"/>
          <w:shd w:val="clear" w:color="auto" w:fill="FFFFFF"/>
        </w:rPr>
        <w:t>エゾウィン</w:t>
      </w:r>
      <w:r w:rsidR="00F93CDE" w:rsidRPr="00CF7A32">
        <w:rPr>
          <w:rFonts w:ascii="ＭＳ Ｐゴシック" w:eastAsia="ＭＳ Ｐゴシック" w:hAnsi="ＭＳ Ｐゴシック" w:cs="ＭＳ 明朝" w:hint="eastAsia"/>
          <w:szCs w:val="21"/>
          <w:shd w:val="clear" w:color="auto" w:fill="FFFFFF"/>
        </w:rPr>
        <w:t>株式会社</w:t>
      </w:r>
      <w:r w:rsidR="005B716D" w:rsidRPr="00CF7A32">
        <w:rPr>
          <w:rFonts w:ascii="ＭＳ Ｐゴシック" w:eastAsia="ＭＳ Ｐゴシック" w:hAnsi="ＭＳ Ｐゴシック" w:cs="ＭＳ 明朝" w:hint="eastAsia"/>
          <w:szCs w:val="21"/>
          <w:shd w:val="clear" w:color="auto" w:fill="FFFFFF"/>
        </w:rPr>
        <w:t xml:space="preserve">　</w:t>
      </w:r>
      <w:r w:rsidR="005C1665" w:rsidRPr="00CF7A32">
        <w:rPr>
          <w:rFonts w:ascii="ＭＳ Ｐゴシック" w:eastAsia="ＭＳ Ｐゴシック" w:hAnsi="ＭＳ Ｐゴシック" w:cs="ＭＳ 明朝" w:hint="eastAsia"/>
          <w:szCs w:val="21"/>
          <w:shd w:val="clear" w:color="auto" w:fill="FFFFFF"/>
        </w:rPr>
        <w:t>CEO</w:t>
      </w:r>
      <w:r w:rsidRPr="00CF7A32">
        <w:rPr>
          <w:rFonts w:ascii="ＭＳ Ｐゴシック" w:eastAsia="ＭＳ Ｐゴシック" w:hAnsi="ＭＳ Ｐゴシック" w:cs="ＭＳ 明朝" w:hint="eastAsia"/>
          <w:szCs w:val="21"/>
          <w:shd w:val="clear" w:color="auto" w:fill="FFFFFF"/>
        </w:rPr>
        <w:t xml:space="preserve">　大野宏</w:t>
      </w:r>
      <w:r w:rsidR="00965E56">
        <w:rPr>
          <w:rFonts w:ascii="ＭＳ Ｐゴシック" w:eastAsia="ＭＳ Ｐゴシック" w:hAnsi="ＭＳ Ｐゴシック" w:cs="ＭＳ 明朝" w:hint="eastAsia"/>
          <w:szCs w:val="21"/>
          <w:shd w:val="clear" w:color="auto" w:fill="FFFFFF"/>
        </w:rPr>
        <w:t>氏</w:t>
      </w:r>
      <w:r w:rsidR="00956931" w:rsidRPr="00CF7A32">
        <w:rPr>
          <w:rFonts w:ascii="ＭＳ Ｐゴシック" w:eastAsia="ＭＳ Ｐゴシック" w:hAnsi="ＭＳ Ｐゴシック" w:hint="eastAsia"/>
        </w:rPr>
        <w:t xml:space="preserve">　　　　　　</w:t>
      </w:r>
      <w:r w:rsidRPr="00CF7A32">
        <w:rPr>
          <w:rFonts w:ascii="ＭＳ Ｐゴシック" w:eastAsia="ＭＳ Ｐゴシック" w:hAnsi="ＭＳ Ｐゴシック" w:hint="eastAsia"/>
        </w:rPr>
        <w:t xml:space="preserve">　　　　　　　　　　　　　　　　　　　　　　　</w:t>
      </w:r>
      <w:r w:rsidR="00AA22A5" w:rsidRPr="00CF7A32">
        <w:rPr>
          <w:rFonts w:ascii="ＭＳ Ｐゴシック" w:eastAsia="ＭＳ Ｐゴシック" w:hAnsi="ＭＳ Ｐゴシック"/>
        </w:rPr>
        <w:t>1</w:t>
      </w:r>
      <w:r w:rsidR="000A3DE3" w:rsidRPr="00CF7A32">
        <w:rPr>
          <w:rFonts w:ascii="ＭＳ Ｐゴシック" w:eastAsia="ＭＳ Ｐゴシック" w:hAnsi="ＭＳ Ｐゴシック" w:hint="eastAsia"/>
        </w:rPr>
        <w:t>3</w:t>
      </w:r>
      <w:r w:rsidR="00AA22A5" w:rsidRPr="00CF7A32">
        <w:rPr>
          <w:rFonts w:ascii="ＭＳ Ｐゴシック" w:eastAsia="ＭＳ Ｐゴシック" w:hAnsi="ＭＳ Ｐゴシック"/>
        </w:rPr>
        <w:t>:</w:t>
      </w:r>
      <w:r w:rsidR="000A3DE3" w:rsidRPr="00CF7A32">
        <w:rPr>
          <w:rFonts w:ascii="ＭＳ Ｐゴシック" w:eastAsia="ＭＳ Ｐゴシック" w:hAnsi="ＭＳ Ｐゴシック" w:hint="eastAsia"/>
        </w:rPr>
        <w:t>4</w:t>
      </w:r>
      <w:r w:rsidR="00AA22A5" w:rsidRPr="00CF7A32">
        <w:rPr>
          <w:rFonts w:ascii="ＭＳ Ｐゴシック" w:eastAsia="ＭＳ Ｐゴシック" w:hAnsi="ＭＳ Ｐゴシック"/>
        </w:rPr>
        <w:t>5</w:t>
      </w:r>
      <w:r w:rsidR="00170EEC" w:rsidRPr="00CF7A32">
        <w:rPr>
          <w:rFonts w:ascii="ＭＳ Ｐゴシック" w:eastAsia="ＭＳ Ｐゴシック" w:hAnsi="ＭＳ Ｐゴシック" w:hint="eastAsia"/>
        </w:rPr>
        <w:t>～</w:t>
      </w:r>
      <w:r w:rsidR="00AA22A5" w:rsidRPr="00CF7A32">
        <w:rPr>
          <w:rFonts w:ascii="ＭＳ Ｐゴシック" w:eastAsia="ＭＳ Ｐゴシック" w:hAnsi="ＭＳ Ｐゴシック"/>
        </w:rPr>
        <w:t>1</w:t>
      </w:r>
      <w:r w:rsidR="000A3DE3" w:rsidRPr="00CF7A32">
        <w:rPr>
          <w:rFonts w:ascii="ＭＳ Ｐゴシック" w:eastAsia="ＭＳ Ｐゴシック" w:hAnsi="ＭＳ Ｐゴシック" w:hint="eastAsia"/>
        </w:rPr>
        <w:t>4</w:t>
      </w:r>
      <w:r w:rsidR="00AA22A5" w:rsidRPr="00CF7A32">
        <w:rPr>
          <w:rFonts w:ascii="ＭＳ Ｐゴシック" w:eastAsia="ＭＳ Ｐゴシック" w:hAnsi="ＭＳ Ｐゴシック"/>
        </w:rPr>
        <w:t>:</w:t>
      </w:r>
      <w:r w:rsidR="000A3DE3" w:rsidRPr="00CF7A32">
        <w:rPr>
          <w:rFonts w:ascii="ＭＳ Ｐゴシック" w:eastAsia="ＭＳ Ｐゴシック" w:hAnsi="ＭＳ Ｐゴシック" w:hint="eastAsia"/>
        </w:rPr>
        <w:t>00</w:t>
      </w:r>
    </w:p>
    <w:p w14:paraId="47AC28ED" w14:textId="77777777" w:rsidR="007C1593" w:rsidRPr="007C1593" w:rsidRDefault="00AA22A5" w:rsidP="007C1593">
      <w:pPr>
        <w:rPr>
          <w:rFonts w:ascii="ＭＳ Ｐゴシック" w:eastAsia="ＭＳ Ｐゴシック" w:hAnsi="ＭＳ Ｐゴシック"/>
        </w:rPr>
      </w:pPr>
      <w:r w:rsidRPr="00CF7A32">
        <w:rPr>
          <w:rFonts w:ascii="ＭＳ Ｐゴシック" w:eastAsia="ＭＳ Ｐゴシック" w:hAnsi="ＭＳ Ｐゴシック" w:hint="eastAsia"/>
        </w:rPr>
        <w:t>４）</w:t>
      </w:r>
      <w:r w:rsidR="007C1593" w:rsidRPr="007C1593">
        <w:rPr>
          <w:rFonts w:ascii="ＭＳ Ｐゴシック" w:eastAsia="ＭＳ Ｐゴシック" w:hAnsi="ＭＳ Ｐゴシック" w:hint="eastAsia"/>
        </w:rPr>
        <w:t>酪農生産現場における「レポサク」の導入効果</w:t>
      </w:r>
    </w:p>
    <w:p w14:paraId="3E978D17" w14:textId="44E3D79A" w:rsidR="007C1593" w:rsidRPr="007C1593" w:rsidRDefault="007C1593" w:rsidP="007C1593">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w:t>
      </w:r>
      <w:r w:rsidRPr="007C1593">
        <w:rPr>
          <w:rFonts w:ascii="ＭＳ Ｐゴシック" w:eastAsia="ＭＳ Ｐゴシック" w:hAnsi="ＭＳ Ｐゴシック" w:hint="eastAsia"/>
        </w:rPr>
        <w:t>コントラクターによる飼料用トウモロコシ収穫</w:t>
      </w:r>
      <w:r>
        <w:rPr>
          <w:rFonts w:ascii="ＭＳ Ｐゴシック" w:eastAsia="ＭＳ Ｐゴシック" w:hAnsi="ＭＳ Ｐゴシック" w:hint="eastAsia"/>
        </w:rPr>
        <w:t>～</w:t>
      </w:r>
    </w:p>
    <w:p w14:paraId="491D45B1" w14:textId="06D14E52" w:rsidR="00832CB5" w:rsidRDefault="00D652FC" w:rsidP="007C1593">
      <w:pPr>
        <w:rPr>
          <w:rFonts w:ascii="ＭＳ Ｐゴシック" w:eastAsia="ＭＳ Ｐゴシック" w:hAnsi="ＭＳ Ｐゴシック"/>
        </w:rPr>
      </w:pPr>
      <w:r w:rsidRPr="00CF7A32">
        <w:rPr>
          <w:rFonts w:ascii="ＭＳ Ｐゴシック" w:eastAsia="ＭＳ Ｐゴシック" w:hAnsi="ＭＳ Ｐゴシック" w:hint="eastAsia"/>
        </w:rPr>
        <w:t xml:space="preserve">　</w:t>
      </w:r>
      <w:r w:rsidR="009D78D2">
        <w:rPr>
          <w:rFonts w:ascii="ＭＳ Ｐゴシック" w:eastAsia="ＭＳ Ｐゴシック" w:hAnsi="ＭＳ Ｐゴシック" w:hint="eastAsia"/>
        </w:rPr>
        <w:t xml:space="preserve">　　　　</w:t>
      </w:r>
      <w:r w:rsidR="00832CB5" w:rsidRPr="00CF7A32">
        <w:rPr>
          <w:rFonts w:ascii="ＭＳ Ｐゴシック" w:eastAsia="ＭＳ Ｐゴシック" w:hAnsi="ＭＳ Ｐゴシック" w:hint="eastAsia"/>
        </w:rPr>
        <w:t>北海道農業研究センター</w:t>
      </w:r>
      <w:r w:rsidR="005B716D" w:rsidRPr="00CF7A32">
        <w:rPr>
          <w:rFonts w:ascii="ＭＳ Ｐゴシック" w:eastAsia="ＭＳ Ｐゴシック" w:hAnsi="ＭＳ Ｐゴシック" w:hint="eastAsia"/>
        </w:rPr>
        <w:t xml:space="preserve"> </w:t>
      </w:r>
      <w:r w:rsidR="00442E88" w:rsidRPr="00CF7A32">
        <w:rPr>
          <w:rFonts w:ascii="ＭＳ Ｐゴシック" w:eastAsia="ＭＳ Ｐゴシック" w:hAnsi="ＭＳ Ｐゴシック" w:hint="eastAsia"/>
        </w:rPr>
        <w:t>寒地酪農領域</w:t>
      </w:r>
      <w:r w:rsidR="005B716D" w:rsidRPr="00CF7A32">
        <w:rPr>
          <w:rFonts w:ascii="ＭＳ Ｐゴシック" w:eastAsia="ＭＳ Ｐゴシック" w:hAnsi="ＭＳ Ｐゴシック" w:hint="eastAsia"/>
        </w:rPr>
        <w:t xml:space="preserve"> </w:t>
      </w:r>
      <w:r w:rsidR="00442E88" w:rsidRPr="005A3AC5">
        <w:rPr>
          <w:rFonts w:ascii="ＭＳ Ｐゴシック" w:eastAsia="ＭＳ Ｐゴシック" w:hAnsi="ＭＳ Ｐゴシック" w:hint="eastAsia"/>
          <w:szCs w:val="21"/>
          <w:shd w:val="clear" w:color="auto" w:fill="FFFFFF"/>
        </w:rPr>
        <w:t>乳牛飼養グループ</w:t>
      </w:r>
      <w:r w:rsidR="005B716D" w:rsidRPr="005A3AC5">
        <w:rPr>
          <w:rFonts w:ascii="ＭＳ Ｐゴシック" w:eastAsia="ＭＳ Ｐゴシック" w:hAnsi="ＭＳ Ｐゴシック" w:hint="eastAsia"/>
          <w:szCs w:val="21"/>
          <w:shd w:val="clear" w:color="auto" w:fill="FFFFFF"/>
        </w:rPr>
        <w:t xml:space="preserve"> </w:t>
      </w:r>
      <w:r w:rsidR="00B550A5" w:rsidRPr="005A3AC5">
        <w:rPr>
          <w:rFonts w:ascii="ＭＳ Ｐゴシック" w:eastAsia="ＭＳ Ｐゴシック" w:hAnsi="ＭＳ Ｐゴシック" w:hint="eastAsia"/>
          <w:szCs w:val="21"/>
          <w:shd w:val="clear" w:color="auto" w:fill="FFFFFF"/>
        </w:rPr>
        <w:t>グループ</w:t>
      </w:r>
      <w:r w:rsidR="00442E88" w:rsidRPr="005A3AC5">
        <w:rPr>
          <w:rFonts w:ascii="ＭＳ Ｐゴシック" w:eastAsia="ＭＳ Ｐゴシック" w:hAnsi="ＭＳ Ｐゴシック" w:hint="eastAsia"/>
          <w:szCs w:val="21"/>
          <w:shd w:val="clear" w:color="auto" w:fill="FFFFFF"/>
        </w:rPr>
        <w:t>長</w:t>
      </w:r>
      <w:r w:rsidR="00832CB5" w:rsidRPr="00CF7A32">
        <w:rPr>
          <w:rFonts w:ascii="ＭＳ Ｐゴシック" w:eastAsia="ＭＳ Ｐゴシック" w:hAnsi="ＭＳ Ｐゴシック" w:hint="eastAsia"/>
        </w:rPr>
        <w:t xml:space="preserve">　上田靖子</w:t>
      </w:r>
      <w:r w:rsidR="009B599E" w:rsidRPr="00CF7A32">
        <w:rPr>
          <w:rFonts w:ascii="ＭＳ Ｐゴシック" w:eastAsia="ＭＳ Ｐゴシック" w:hAnsi="ＭＳ Ｐゴシック" w:hint="eastAsia"/>
        </w:rPr>
        <w:t>氏</w:t>
      </w:r>
    </w:p>
    <w:p w14:paraId="7334E9CC" w14:textId="77777777" w:rsidR="007C1593" w:rsidRDefault="007C1593" w:rsidP="007C1593">
      <w:pPr>
        <w:rPr>
          <w:rFonts w:ascii="ＭＳ Ｐゴシック" w:eastAsia="ＭＳ Ｐゴシック" w:hAnsi="ＭＳ Ｐゴシック"/>
        </w:rPr>
      </w:pPr>
    </w:p>
    <w:p w14:paraId="5FA56E25" w14:textId="13E4E83F" w:rsidR="007C1593" w:rsidRPr="007C1593" w:rsidRDefault="007C1593" w:rsidP="007C1593">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w:t>
      </w:r>
      <w:r w:rsidRPr="007C1593">
        <w:rPr>
          <w:rFonts w:ascii="ＭＳ Ｐゴシック" w:eastAsia="ＭＳ Ｐゴシック" w:hAnsi="ＭＳ Ｐゴシック" w:hint="eastAsia"/>
        </w:rPr>
        <w:t>TMRセンターによる牧草生産と横展開</w:t>
      </w:r>
      <w:r>
        <w:rPr>
          <w:rFonts w:ascii="ＭＳ Ｐゴシック" w:eastAsia="ＭＳ Ｐゴシック" w:hAnsi="ＭＳ Ｐゴシック" w:hint="eastAsia"/>
        </w:rPr>
        <w:t>～</w:t>
      </w:r>
    </w:p>
    <w:p w14:paraId="71AB389A" w14:textId="22C5A400" w:rsidR="009B599E" w:rsidRPr="00CF7A32" w:rsidRDefault="00832CB5" w:rsidP="009D78D2">
      <w:pPr>
        <w:ind w:firstLineChars="900" w:firstLine="1890"/>
        <w:jc w:val="left"/>
        <w:rPr>
          <w:rFonts w:ascii="ＭＳ Ｐゴシック" w:eastAsia="ＭＳ Ｐゴシック" w:hAnsi="ＭＳ Ｐゴシック"/>
        </w:rPr>
      </w:pPr>
      <w:r w:rsidRPr="00CF7A32">
        <w:rPr>
          <w:rFonts w:ascii="ＭＳ Ｐゴシック" w:eastAsia="ＭＳ Ｐゴシック" w:hAnsi="ＭＳ Ｐゴシック" w:hint="eastAsia"/>
        </w:rPr>
        <w:t>北海道農業研究センター</w:t>
      </w:r>
      <w:r w:rsidR="005B716D" w:rsidRPr="00CF7A32">
        <w:rPr>
          <w:rFonts w:ascii="ＭＳ Ｐゴシック" w:eastAsia="ＭＳ Ｐゴシック" w:hAnsi="ＭＳ Ｐゴシック" w:hint="eastAsia"/>
        </w:rPr>
        <w:t xml:space="preserve"> </w:t>
      </w:r>
      <w:r w:rsidR="00442E88" w:rsidRPr="00CF7A32">
        <w:rPr>
          <w:rFonts w:ascii="ＭＳ Ｐゴシック" w:eastAsia="ＭＳ Ｐゴシック" w:hAnsi="ＭＳ Ｐゴシック" w:hint="eastAsia"/>
        </w:rPr>
        <w:t>研究推進部</w:t>
      </w:r>
      <w:r w:rsidR="005B716D" w:rsidRPr="00CF7A32">
        <w:rPr>
          <w:rFonts w:ascii="ＭＳ Ｐゴシック" w:eastAsia="ＭＳ Ｐゴシック" w:hAnsi="ＭＳ Ｐゴシック" w:hint="eastAsia"/>
        </w:rPr>
        <w:t xml:space="preserve"> </w:t>
      </w:r>
      <w:r w:rsidR="00442E88" w:rsidRPr="00CF7A32">
        <w:rPr>
          <w:rFonts w:ascii="ＭＳ Ｐゴシック" w:eastAsia="ＭＳ Ｐゴシック" w:hAnsi="ＭＳ Ｐゴシック" w:hint="eastAsia"/>
        </w:rPr>
        <w:t>事業化推進室</w:t>
      </w:r>
      <w:r w:rsidR="005B716D" w:rsidRPr="00CF7A32">
        <w:rPr>
          <w:rFonts w:ascii="ＭＳ Ｐゴシック" w:eastAsia="ＭＳ Ｐゴシック" w:hAnsi="ＭＳ Ｐゴシック" w:hint="eastAsia"/>
        </w:rPr>
        <w:t xml:space="preserve"> </w:t>
      </w:r>
      <w:r w:rsidR="00B550A5" w:rsidRPr="00CF7A32">
        <w:rPr>
          <w:rFonts w:ascii="ＭＳ Ｐゴシック" w:eastAsia="ＭＳ Ｐゴシック" w:hAnsi="ＭＳ Ｐゴシック" w:hint="eastAsia"/>
        </w:rPr>
        <w:t>室</w:t>
      </w:r>
      <w:r w:rsidR="00442E88" w:rsidRPr="00CF7A32">
        <w:rPr>
          <w:rFonts w:ascii="ＭＳ Ｐゴシック" w:eastAsia="ＭＳ Ｐゴシック" w:hAnsi="ＭＳ Ｐゴシック" w:hint="eastAsia"/>
        </w:rPr>
        <w:t>長</w:t>
      </w:r>
      <w:r w:rsidRPr="00CF7A32">
        <w:rPr>
          <w:rFonts w:ascii="ＭＳ Ｐゴシック" w:eastAsia="ＭＳ Ｐゴシック" w:hAnsi="ＭＳ Ｐゴシック" w:hint="eastAsia"/>
        </w:rPr>
        <w:t xml:space="preserve">　根本英子</w:t>
      </w:r>
      <w:r w:rsidR="009B599E" w:rsidRPr="00CF7A32">
        <w:rPr>
          <w:rFonts w:ascii="ＭＳ Ｐゴシック" w:eastAsia="ＭＳ Ｐゴシック" w:hAnsi="ＭＳ Ｐゴシック" w:hint="eastAsia"/>
        </w:rPr>
        <w:t>氏</w:t>
      </w:r>
      <w:r w:rsidR="00170EEC" w:rsidRPr="00CF7A32">
        <w:rPr>
          <w:rFonts w:ascii="ＭＳ Ｐゴシック" w:eastAsia="ＭＳ Ｐゴシック" w:hAnsi="ＭＳ Ｐゴシック"/>
        </w:rPr>
        <w:tab/>
      </w:r>
      <w:r w:rsidR="00342CEF" w:rsidRPr="00CF7A32">
        <w:rPr>
          <w:rFonts w:ascii="ＭＳ Ｐゴシック" w:eastAsia="ＭＳ Ｐゴシック" w:hAnsi="ＭＳ Ｐゴシック" w:hint="eastAsia"/>
        </w:rPr>
        <w:t xml:space="preserve">　</w:t>
      </w:r>
      <w:r w:rsidR="00442E88" w:rsidRPr="00CF7A32">
        <w:rPr>
          <w:rFonts w:ascii="ＭＳ Ｐゴシック" w:eastAsia="ＭＳ Ｐゴシック" w:hAnsi="ＭＳ Ｐゴシック" w:hint="eastAsia"/>
        </w:rPr>
        <w:t xml:space="preserve">　　　　　　　　　　　　　　　　　　　　　　　　</w:t>
      </w:r>
      <w:r w:rsidR="008D03C0" w:rsidRPr="00CF7A32">
        <w:rPr>
          <w:rFonts w:ascii="ＭＳ Ｐゴシック" w:eastAsia="ＭＳ Ｐゴシック" w:hAnsi="ＭＳ Ｐゴシック" w:hint="eastAsia"/>
        </w:rPr>
        <w:t xml:space="preserve">　　　　</w:t>
      </w:r>
      <w:r w:rsidR="009D78D2">
        <w:rPr>
          <w:rFonts w:ascii="ＭＳ Ｐゴシック" w:eastAsia="ＭＳ Ｐゴシック" w:hAnsi="ＭＳ Ｐゴシック" w:hint="eastAsia"/>
        </w:rPr>
        <w:t xml:space="preserve">　　　　　　　　　　　　　　　</w:t>
      </w:r>
      <w:r w:rsidR="00342CEF" w:rsidRPr="00CF7A32">
        <w:rPr>
          <w:rFonts w:ascii="ＭＳ Ｐゴシック" w:eastAsia="ＭＳ Ｐゴシック" w:hAnsi="ＭＳ Ｐゴシック" w:hint="eastAsia"/>
        </w:rPr>
        <w:t xml:space="preserve">　</w:t>
      </w:r>
      <w:r w:rsidR="00AA22A5" w:rsidRPr="00CF7A32">
        <w:rPr>
          <w:rFonts w:ascii="ＭＳ Ｐゴシック" w:eastAsia="ＭＳ Ｐゴシック" w:hAnsi="ＭＳ Ｐゴシック"/>
        </w:rPr>
        <w:t>1</w:t>
      </w:r>
      <w:r w:rsidR="000A3DE3" w:rsidRPr="00CF7A32">
        <w:rPr>
          <w:rFonts w:ascii="ＭＳ Ｐゴシック" w:eastAsia="ＭＳ Ｐゴシック" w:hAnsi="ＭＳ Ｐゴシック" w:hint="eastAsia"/>
        </w:rPr>
        <w:t>4</w:t>
      </w:r>
      <w:r w:rsidR="00AA22A5" w:rsidRPr="00CF7A32">
        <w:rPr>
          <w:rFonts w:ascii="ＭＳ Ｐゴシック" w:eastAsia="ＭＳ Ｐゴシック" w:hAnsi="ＭＳ Ｐゴシック"/>
        </w:rPr>
        <w:t>:</w:t>
      </w:r>
      <w:r w:rsidR="000A3DE3" w:rsidRPr="00CF7A32">
        <w:rPr>
          <w:rFonts w:ascii="ＭＳ Ｐゴシック" w:eastAsia="ＭＳ Ｐゴシック" w:hAnsi="ＭＳ Ｐゴシック" w:hint="eastAsia"/>
        </w:rPr>
        <w:t>00</w:t>
      </w:r>
      <w:r w:rsidR="00170EEC" w:rsidRPr="00CF7A32">
        <w:rPr>
          <w:rFonts w:ascii="ＭＳ Ｐゴシック" w:eastAsia="ＭＳ Ｐゴシック" w:hAnsi="ＭＳ Ｐゴシック" w:hint="eastAsia"/>
        </w:rPr>
        <w:t>～</w:t>
      </w:r>
      <w:r w:rsidR="00AA22A5" w:rsidRPr="00CF7A32">
        <w:rPr>
          <w:rFonts w:ascii="ＭＳ Ｐゴシック" w:eastAsia="ＭＳ Ｐゴシック" w:hAnsi="ＭＳ Ｐゴシック"/>
        </w:rPr>
        <w:t>1</w:t>
      </w:r>
      <w:r w:rsidR="000A3DE3" w:rsidRPr="00CF7A32">
        <w:rPr>
          <w:rFonts w:ascii="ＭＳ Ｐゴシック" w:eastAsia="ＭＳ Ｐゴシック" w:hAnsi="ＭＳ Ｐゴシック" w:hint="eastAsia"/>
        </w:rPr>
        <w:t>4</w:t>
      </w:r>
      <w:r w:rsidR="00AA22A5" w:rsidRPr="00CF7A32">
        <w:rPr>
          <w:rFonts w:ascii="ＭＳ Ｐゴシック" w:eastAsia="ＭＳ Ｐゴシック" w:hAnsi="ＭＳ Ｐゴシック"/>
        </w:rPr>
        <w:t>:</w:t>
      </w:r>
      <w:r w:rsidR="00474B57" w:rsidRPr="00CF7A32">
        <w:rPr>
          <w:rFonts w:ascii="ＭＳ Ｐゴシック" w:eastAsia="ＭＳ Ｐゴシック" w:hAnsi="ＭＳ Ｐゴシック" w:hint="eastAsia"/>
        </w:rPr>
        <w:t>20</w:t>
      </w:r>
    </w:p>
    <w:p w14:paraId="10B8D177" w14:textId="330439CC" w:rsidR="00691B0C" w:rsidRPr="00CF7A32" w:rsidRDefault="00342CEF" w:rsidP="00960EA6">
      <w:pPr>
        <w:ind w:left="5250" w:hangingChars="2500" w:hanging="5250"/>
        <w:rPr>
          <w:rFonts w:ascii="ＭＳ Ｐゴシック" w:eastAsia="ＭＳ Ｐゴシック" w:hAnsi="ＭＳ Ｐゴシック"/>
        </w:rPr>
      </w:pPr>
      <w:r w:rsidRPr="00CF7A32">
        <w:rPr>
          <w:rFonts w:ascii="ＭＳ Ｐゴシック" w:eastAsia="ＭＳ Ｐゴシック" w:hAnsi="ＭＳ Ｐゴシック" w:hint="eastAsia"/>
        </w:rPr>
        <w:t>５</w:t>
      </w:r>
      <w:r w:rsidR="00AA22A5" w:rsidRPr="00CF7A32">
        <w:rPr>
          <w:rFonts w:ascii="ＭＳ Ｐゴシック" w:eastAsia="ＭＳ Ｐゴシック" w:hAnsi="ＭＳ Ｐゴシック" w:hint="eastAsia"/>
        </w:rPr>
        <w:t>）</w:t>
      </w:r>
      <w:r w:rsidR="00474B57" w:rsidRPr="00CF7A32">
        <w:rPr>
          <w:rFonts w:ascii="ＭＳ Ｐゴシック" w:eastAsia="ＭＳ Ｐゴシック" w:hAnsi="ＭＳ Ｐゴシック" w:hint="eastAsia"/>
        </w:rPr>
        <w:t>営農支援アプリ「アグリノート」の</w:t>
      </w:r>
      <w:r w:rsidR="00F3537E" w:rsidRPr="00CF7A32">
        <w:rPr>
          <w:rFonts w:ascii="ＭＳ Ｐゴシック" w:eastAsia="ＭＳ Ｐゴシック" w:hAnsi="ＭＳ Ｐゴシック" w:hint="eastAsia"/>
        </w:rPr>
        <w:t>ご紹介</w:t>
      </w:r>
      <w:r w:rsidR="00474B57" w:rsidRPr="00CF7A32">
        <w:rPr>
          <w:rFonts w:ascii="ＭＳ Ｐゴシック" w:eastAsia="ＭＳ Ｐゴシック" w:hAnsi="ＭＳ Ｐゴシック" w:hint="eastAsia"/>
        </w:rPr>
        <w:t>および</w:t>
      </w:r>
      <w:r w:rsidR="00745F76" w:rsidRPr="00CF7A32">
        <w:rPr>
          <w:rFonts w:ascii="ＭＳ Ｐゴシック" w:eastAsia="ＭＳ Ｐゴシック" w:hAnsi="ＭＳ Ｐゴシック" w:hint="eastAsia"/>
        </w:rPr>
        <w:t>技術</w:t>
      </w:r>
      <w:r w:rsidR="00474B57" w:rsidRPr="00CF7A32">
        <w:rPr>
          <w:rFonts w:ascii="ＭＳ Ｐゴシック" w:eastAsia="ＭＳ Ｐゴシック" w:hAnsi="ＭＳ Ｐゴシック" w:hint="eastAsia"/>
        </w:rPr>
        <w:t>普及の横展開への取り組み</w:t>
      </w:r>
      <w:r w:rsidRPr="00CF7A32">
        <w:rPr>
          <w:rFonts w:ascii="ＭＳ Ｐゴシック" w:eastAsia="ＭＳ Ｐゴシック" w:hAnsi="ＭＳ Ｐゴシック" w:hint="eastAsia"/>
        </w:rPr>
        <w:t xml:space="preserve">　　　　　　　　　　　　　　　　　　　　</w:t>
      </w:r>
    </w:p>
    <w:p w14:paraId="45912CEA" w14:textId="41743FC6" w:rsidR="00F72392" w:rsidRPr="00CF7A32" w:rsidRDefault="00474B57" w:rsidP="00965E56">
      <w:pPr>
        <w:ind w:firstLineChars="1200" w:firstLine="2520"/>
        <w:rPr>
          <w:rFonts w:ascii="ＭＳ Ｐゴシック" w:eastAsia="ＭＳ Ｐゴシック" w:hAnsi="ＭＳ Ｐゴシック"/>
        </w:rPr>
      </w:pPr>
      <w:r w:rsidRPr="00CF7A32">
        <w:rPr>
          <w:rFonts w:ascii="ＭＳ Ｐゴシック" w:eastAsia="ＭＳ Ｐゴシック" w:hAnsi="ＭＳ Ｐゴシック" w:hint="eastAsia"/>
        </w:rPr>
        <w:t>ウォーターセル株式会社</w:t>
      </w:r>
      <w:r w:rsidR="005B716D" w:rsidRPr="00CF7A32">
        <w:rPr>
          <w:rFonts w:ascii="ＭＳ Ｐゴシック" w:eastAsia="ＭＳ Ｐゴシック" w:hAnsi="ＭＳ Ｐゴシック" w:hint="eastAsia"/>
        </w:rPr>
        <w:t xml:space="preserve"> </w:t>
      </w:r>
      <w:r w:rsidR="005C1665" w:rsidRPr="00CF7A32">
        <w:rPr>
          <w:rFonts w:ascii="ＭＳ Ｐゴシック" w:eastAsia="ＭＳ Ｐゴシック" w:hAnsi="ＭＳ Ｐゴシック" w:hint="eastAsia"/>
        </w:rPr>
        <w:t>フィールドマーケティング部</w:t>
      </w:r>
      <w:r w:rsidR="00C76590" w:rsidRPr="00CF7A32">
        <w:rPr>
          <w:rFonts w:ascii="ＭＳ Ｐゴシック" w:eastAsia="ＭＳ Ｐゴシック" w:hAnsi="ＭＳ Ｐゴシック" w:hint="eastAsia"/>
        </w:rPr>
        <w:t xml:space="preserve">　</w:t>
      </w:r>
      <w:r w:rsidR="009B599E" w:rsidRPr="00CF7A32">
        <w:rPr>
          <w:rFonts w:ascii="ＭＳ Ｐゴシック" w:eastAsia="ＭＳ Ｐゴシック" w:hAnsi="ＭＳ Ｐゴシック" w:hint="eastAsia"/>
        </w:rPr>
        <w:t>青井貴史</w:t>
      </w:r>
      <w:r w:rsidR="00691B0C" w:rsidRPr="00CF7A32">
        <w:rPr>
          <w:rFonts w:ascii="ＭＳ Ｐゴシック" w:eastAsia="ＭＳ Ｐゴシック" w:hAnsi="ＭＳ Ｐゴシック" w:hint="eastAsia"/>
        </w:rPr>
        <w:t>氏</w:t>
      </w:r>
    </w:p>
    <w:p w14:paraId="525A4D02" w14:textId="6DC435C5" w:rsidR="00342CEF" w:rsidRPr="00CF7A32" w:rsidRDefault="00C76590" w:rsidP="00965E56">
      <w:pPr>
        <w:ind w:firstLineChars="3400" w:firstLine="7140"/>
        <w:jc w:val="left"/>
        <w:rPr>
          <w:rFonts w:ascii="ＭＳ Ｐゴシック" w:eastAsia="ＭＳ Ｐゴシック" w:hAnsi="ＭＳ Ｐゴシック"/>
        </w:rPr>
      </w:pPr>
      <w:r w:rsidRPr="00CF7A32">
        <w:rPr>
          <w:rFonts w:ascii="ＭＳ Ｐゴシック" w:eastAsia="ＭＳ Ｐゴシック" w:hAnsi="ＭＳ Ｐゴシック"/>
        </w:rPr>
        <w:t>1</w:t>
      </w:r>
      <w:r w:rsidR="00474B57" w:rsidRPr="00CF7A32">
        <w:rPr>
          <w:rFonts w:ascii="ＭＳ Ｐゴシック" w:eastAsia="ＭＳ Ｐゴシック" w:hAnsi="ＭＳ Ｐゴシック" w:hint="eastAsia"/>
        </w:rPr>
        <w:t>4</w:t>
      </w:r>
      <w:r w:rsidRPr="00CF7A32">
        <w:rPr>
          <w:rFonts w:ascii="ＭＳ Ｐゴシック" w:eastAsia="ＭＳ Ｐゴシック" w:hAnsi="ＭＳ Ｐゴシック"/>
        </w:rPr>
        <w:t>:</w:t>
      </w:r>
      <w:r w:rsidR="00474B57" w:rsidRPr="00CF7A32">
        <w:rPr>
          <w:rFonts w:ascii="ＭＳ Ｐゴシック" w:eastAsia="ＭＳ Ｐゴシック" w:hAnsi="ＭＳ Ｐゴシック" w:hint="eastAsia"/>
        </w:rPr>
        <w:t>20</w:t>
      </w:r>
      <w:r w:rsidRPr="00CF7A32">
        <w:rPr>
          <w:rFonts w:ascii="ＭＳ Ｐゴシック" w:eastAsia="ＭＳ Ｐゴシック" w:hAnsi="ＭＳ Ｐゴシック" w:hint="eastAsia"/>
        </w:rPr>
        <w:t>～</w:t>
      </w:r>
      <w:r w:rsidRPr="00CF7A32">
        <w:rPr>
          <w:rFonts w:ascii="ＭＳ Ｐゴシック" w:eastAsia="ＭＳ Ｐゴシック" w:hAnsi="ＭＳ Ｐゴシック"/>
        </w:rPr>
        <w:t>1</w:t>
      </w:r>
      <w:r w:rsidR="00474B57" w:rsidRPr="00CF7A32">
        <w:rPr>
          <w:rFonts w:ascii="ＭＳ Ｐゴシック" w:eastAsia="ＭＳ Ｐゴシック" w:hAnsi="ＭＳ Ｐゴシック" w:hint="eastAsia"/>
        </w:rPr>
        <w:t>4</w:t>
      </w:r>
      <w:r w:rsidRPr="00CF7A32">
        <w:rPr>
          <w:rFonts w:ascii="ＭＳ Ｐゴシック" w:eastAsia="ＭＳ Ｐゴシック" w:hAnsi="ＭＳ Ｐゴシック"/>
        </w:rPr>
        <w:t>:</w:t>
      </w:r>
      <w:r w:rsidR="00474B57" w:rsidRPr="00CF7A32">
        <w:rPr>
          <w:rFonts w:ascii="ＭＳ Ｐゴシック" w:eastAsia="ＭＳ Ｐゴシック" w:hAnsi="ＭＳ Ｐゴシック" w:hint="eastAsia"/>
        </w:rPr>
        <w:t>45</w:t>
      </w:r>
    </w:p>
    <w:p w14:paraId="33BD05C1" w14:textId="54C8D8DE" w:rsidR="00342CEF" w:rsidRPr="00CF7A32" w:rsidRDefault="0001307A" w:rsidP="007827EC">
      <w:pPr>
        <w:jc w:val="left"/>
        <w:rPr>
          <w:rFonts w:ascii="ＭＳ Ｐゴシック" w:eastAsia="ＭＳ Ｐゴシック" w:hAnsi="ＭＳ Ｐゴシック"/>
        </w:rPr>
      </w:pPr>
      <w:r w:rsidRPr="00CF7A32">
        <w:rPr>
          <w:rFonts w:ascii="ＭＳ Ｐゴシック" w:eastAsia="ＭＳ Ｐゴシック" w:hAnsi="ＭＳ Ｐゴシック" w:hint="eastAsia"/>
        </w:rPr>
        <w:t>６）</w:t>
      </w:r>
      <w:r w:rsidR="00342CEF" w:rsidRPr="00CF7A32">
        <w:rPr>
          <w:rFonts w:ascii="ＭＳ Ｐゴシック" w:eastAsia="ＭＳ Ｐゴシック" w:hAnsi="ＭＳ Ｐゴシック" w:hint="eastAsia"/>
        </w:rPr>
        <w:t>休憩　1</w:t>
      </w:r>
      <w:r w:rsidR="00474B57" w:rsidRPr="00CF7A32">
        <w:rPr>
          <w:rFonts w:ascii="ＭＳ Ｐゴシック" w:eastAsia="ＭＳ Ｐゴシック" w:hAnsi="ＭＳ Ｐゴシック" w:hint="eastAsia"/>
        </w:rPr>
        <w:t>5</w:t>
      </w:r>
      <w:r w:rsidR="00342CEF" w:rsidRPr="00CF7A32">
        <w:rPr>
          <w:rFonts w:ascii="ＭＳ Ｐゴシック" w:eastAsia="ＭＳ Ｐゴシック" w:hAnsi="ＭＳ Ｐゴシック" w:hint="eastAsia"/>
        </w:rPr>
        <w:t xml:space="preserve">分　</w:t>
      </w:r>
      <w:r w:rsidR="007827EC" w:rsidRPr="00CF7A32">
        <w:rPr>
          <w:rFonts w:ascii="ＭＳ Ｐゴシック" w:eastAsia="ＭＳ Ｐゴシック" w:hAnsi="ＭＳ Ｐゴシック" w:hint="eastAsia"/>
        </w:rPr>
        <w:t xml:space="preserve"> </w:t>
      </w:r>
      <w:r w:rsidR="00342CEF" w:rsidRPr="00CF7A32">
        <w:rPr>
          <w:rFonts w:ascii="ＭＳ Ｐゴシック" w:eastAsia="ＭＳ Ｐゴシック" w:hAnsi="ＭＳ Ｐゴシック" w:hint="eastAsia"/>
        </w:rPr>
        <w:t xml:space="preserve">　　　　　　　</w:t>
      </w:r>
      <w:r w:rsidR="00F45A60" w:rsidRPr="00CF7A32">
        <w:rPr>
          <w:rFonts w:ascii="ＭＳ Ｐゴシック" w:eastAsia="ＭＳ Ｐゴシック" w:hAnsi="ＭＳ Ｐゴシック" w:hint="eastAsia"/>
        </w:rPr>
        <w:t xml:space="preserve">  </w:t>
      </w:r>
      <w:r w:rsidR="00342CEF" w:rsidRPr="00CF7A32">
        <w:rPr>
          <w:rFonts w:ascii="ＭＳ Ｐゴシック" w:eastAsia="ＭＳ Ｐゴシック" w:hAnsi="ＭＳ Ｐゴシック" w:hint="eastAsia"/>
        </w:rPr>
        <w:t xml:space="preserve">　　　　　　　　　　</w:t>
      </w:r>
      <w:r w:rsidRPr="00CF7A32">
        <w:rPr>
          <w:rFonts w:ascii="ＭＳ Ｐゴシック" w:eastAsia="ＭＳ Ｐゴシック" w:hAnsi="ＭＳ Ｐゴシック" w:hint="eastAsia"/>
        </w:rPr>
        <w:t xml:space="preserve">　　　　　</w:t>
      </w:r>
      <w:r w:rsidR="00342CEF" w:rsidRPr="00CF7A32">
        <w:rPr>
          <w:rFonts w:ascii="ＭＳ Ｐゴシック" w:eastAsia="ＭＳ Ｐゴシック" w:hAnsi="ＭＳ Ｐゴシック" w:hint="eastAsia"/>
        </w:rPr>
        <w:t xml:space="preserve">　</w:t>
      </w:r>
      <w:r w:rsidR="00965E56">
        <w:rPr>
          <w:rFonts w:ascii="ＭＳ Ｐゴシック" w:eastAsia="ＭＳ Ｐゴシック" w:hAnsi="ＭＳ Ｐゴシック" w:hint="eastAsia"/>
        </w:rPr>
        <w:t xml:space="preserve">　　　　　　　　　　　　　　</w:t>
      </w:r>
      <w:r w:rsidR="00342CEF" w:rsidRPr="00CF7A32">
        <w:rPr>
          <w:rFonts w:ascii="ＭＳ Ｐゴシック" w:eastAsia="ＭＳ Ｐゴシック" w:hAnsi="ＭＳ Ｐゴシック" w:hint="eastAsia"/>
        </w:rPr>
        <w:t xml:space="preserve">　</w:t>
      </w:r>
      <w:r w:rsidR="00A06E4E" w:rsidRPr="00CF7A32">
        <w:rPr>
          <w:rFonts w:ascii="ＭＳ Ｐゴシック" w:eastAsia="ＭＳ Ｐゴシック" w:hAnsi="ＭＳ Ｐゴシック" w:hint="eastAsia"/>
        </w:rPr>
        <w:t xml:space="preserve"> </w:t>
      </w:r>
      <w:r w:rsidR="00342CEF" w:rsidRPr="00CF7A32">
        <w:rPr>
          <w:rFonts w:ascii="ＭＳ Ｐゴシック" w:eastAsia="ＭＳ Ｐゴシック" w:hAnsi="ＭＳ Ｐゴシック" w:hint="eastAsia"/>
        </w:rPr>
        <w:t>1</w:t>
      </w:r>
      <w:r w:rsidR="00474B57" w:rsidRPr="00CF7A32">
        <w:rPr>
          <w:rFonts w:ascii="ＭＳ Ｐゴシック" w:eastAsia="ＭＳ Ｐゴシック" w:hAnsi="ＭＳ Ｐゴシック" w:hint="eastAsia"/>
        </w:rPr>
        <w:t>4</w:t>
      </w:r>
      <w:r w:rsidR="00342CEF" w:rsidRPr="00CF7A32">
        <w:rPr>
          <w:rFonts w:ascii="ＭＳ Ｐゴシック" w:eastAsia="ＭＳ Ｐゴシック" w:hAnsi="ＭＳ Ｐゴシック"/>
        </w:rPr>
        <w:t>:</w:t>
      </w:r>
      <w:r w:rsidR="00474B57" w:rsidRPr="00CF7A32">
        <w:rPr>
          <w:rFonts w:ascii="ＭＳ Ｐゴシック" w:eastAsia="ＭＳ Ｐゴシック" w:hAnsi="ＭＳ Ｐゴシック" w:hint="eastAsia"/>
        </w:rPr>
        <w:t>45</w:t>
      </w:r>
      <w:r w:rsidR="00342CEF" w:rsidRPr="00CF7A32">
        <w:rPr>
          <w:rFonts w:ascii="ＭＳ Ｐゴシック" w:eastAsia="ＭＳ Ｐゴシック" w:hAnsi="ＭＳ Ｐゴシック" w:hint="eastAsia"/>
        </w:rPr>
        <w:t>～</w:t>
      </w:r>
      <w:r w:rsidR="00342CEF" w:rsidRPr="00CF7A32">
        <w:rPr>
          <w:rFonts w:ascii="ＭＳ Ｐゴシック" w:eastAsia="ＭＳ Ｐゴシック" w:hAnsi="ＭＳ Ｐゴシック"/>
        </w:rPr>
        <w:t>1</w:t>
      </w:r>
      <w:r w:rsidR="00474B57" w:rsidRPr="00CF7A32">
        <w:rPr>
          <w:rFonts w:ascii="ＭＳ Ｐゴシック" w:eastAsia="ＭＳ Ｐゴシック" w:hAnsi="ＭＳ Ｐゴシック" w:hint="eastAsia"/>
        </w:rPr>
        <w:t>5</w:t>
      </w:r>
      <w:r w:rsidR="00342CEF" w:rsidRPr="00CF7A32">
        <w:rPr>
          <w:rFonts w:ascii="ＭＳ Ｐゴシック" w:eastAsia="ＭＳ Ｐゴシック" w:hAnsi="ＭＳ Ｐゴシック"/>
        </w:rPr>
        <w:t>:</w:t>
      </w:r>
      <w:r w:rsidR="00342CEF" w:rsidRPr="00CF7A32">
        <w:rPr>
          <w:rFonts w:ascii="ＭＳ Ｐゴシック" w:eastAsia="ＭＳ Ｐゴシック" w:hAnsi="ＭＳ Ｐゴシック" w:hint="eastAsia"/>
        </w:rPr>
        <w:t>00</w:t>
      </w:r>
    </w:p>
    <w:p w14:paraId="08991DC9" w14:textId="10A28014" w:rsidR="006C73CD" w:rsidRPr="00CF7A32" w:rsidRDefault="0001307A" w:rsidP="0001307A">
      <w:pPr>
        <w:rPr>
          <w:rFonts w:ascii="ＭＳ Ｐゴシック" w:eastAsia="ＭＳ Ｐゴシック" w:hAnsi="ＭＳ Ｐゴシック"/>
          <w:sz w:val="22"/>
        </w:rPr>
      </w:pPr>
      <w:r w:rsidRPr="00CF7A32">
        <w:rPr>
          <w:rFonts w:ascii="ＭＳ Ｐゴシック" w:eastAsia="ＭＳ Ｐゴシック" w:hAnsi="ＭＳ Ｐゴシック" w:hint="eastAsia"/>
        </w:rPr>
        <w:lastRenderedPageBreak/>
        <w:t>７</w:t>
      </w:r>
      <w:r w:rsidR="00342CEF" w:rsidRPr="00CF7A32">
        <w:rPr>
          <w:rFonts w:ascii="ＭＳ Ｐゴシック" w:eastAsia="ＭＳ Ｐゴシック" w:hAnsi="ＭＳ Ｐゴシック" w:hint="eastAsia"/>
        </w:rPr>
        <w:t>）</w:t>
      </w:r>
      <w:r w:rsidR="00E819E7" w:rsidRPr="00CF7A32">
        <w:rPr>
          <w:rFonts w:ascii="ＭＳ Ｐゴシック" w:eastAsia="ＭＳ Ｐゴシック" w:hAnsi="ＭＳ Ｐゴシック" w:hint="eastAsia"/>
        </w:rPr>
        <w:t>栽培管理支援情報サービス</w:t>
      </w:r>
      <w:r w:rsidR="00E819E7" w:rsidRPr="00CF7A32">
        <w:rPr>
          <w:rFonts w:ascii="ＭＳ Ｐゴシック" w:eastAsia="ＭＳ Ｐゴシック" w:hAnsi="ＭＳ Ｐゴシック" w:hint="eastAsia"/>
          <w:sz w:val="22"/>
        </w:rPr>
        <w:t>「SAKUMO</w:t>
      </w:r>
      <w:r w:rsidR="00E819E7" w:rsidRPr="00CF7A32">
        <w:rPr>
          <w:rFonts w:ascii="ＭＳ Ｐゴシック" w:eastAsia="ＭＳ Ｐゴシック" w:hAnsi="ＭＳ Ｐゴシック"/>
          <w:sz w:val="22"/>
        </w:rPr>
        <w:t>」</w:t>
      </w:r>
      <w:r w:rsidR="00E819E7" w:rsidRPr="00CF7A32">
        <w:rPr>
          <w:rFonts w:ascii="ＭＳ Ｐゴシック" w:eastAsia="ＭＳ Ｐゴシック" w:hAnsi="ＭＳ Ｐゴシック" w:hint="eastAsia"/>
        </w:rPr>
        <w:t>および</w:t>
      </w:r>
      <w:r w:rsidR="0094599B" w:rsidRPr="00CF7A32">
        <w:rPr>
          <w:rFonts w:ascii="ＭＳ Ｐゴシック" w:eastAsia="ＭＳ Ｐゴシック" w:hAnsi="ＭＳ Ｐゴシック" w:hint="eastAsia"/>
        </w:rPr>
        <w:t>水稲圃場情報提供サービス「AgriLook」</w:t>
      </w:r>
      <w:r w:rsidR="006C73CD" w:rsidRPr="00CF7A32">
        <w:rPr>
          <w:rFonts w:ascii="ＭＳ Ｐゴシック" w:eastAsia="ＭＳ Ｐゴシック" w:hAnsi="ＭＳ Ｐゴシック" w:hint="eastAsia"/>
          <w:sz w:val="22"/>
        </w:rPr>
        <w:t>の</w:t>
      </w:r>
      <w:r w:rsidR="00E819E7" w:rsidRPr="00CF7A32">
        <w:rPr>
          <w:rFonts w:ascii="ＭＳ Ｐゴシック" w:eastAsia="ＭＳ Ｐゴシック" w:hAnsi="ＭＳ Ｐゴシック" w:hint="eastAsia"/>
          <w:szCs w:val="21"/>
        </w:rPr>
        <w:t>生育・障害</w:t>
      </w:r>
      <w:r w:rsidR="006C73CD" w:rsidRPr="00CF7A32">
        <w:rPr>
          <w:rFonts w:ascii="ＭＳ Ｐゴシック" w:eastAsia="ＭＳ Ｐゴシック" w:hAnsi="ＭＳ Ｐゴシック" w:hint="eastAsia"/>
          <w:szCs w:val="21"/>
        </w:rPr>
        <w:t>予測サービスの</w:t>
      </w:r>
      <w:r w:rsidR="004836E7" w:rsidRPr="00CF7A32">
        <w:rPr>
          <w:rFonts w:ascii="ＭＳ Ｐゴシック" w:eastAsia="ＭＳ Ｐゴシック" w:hAnsi="ＭＳ Ｐゴシック" w:hint="eastAsia"/>
          <w:szCs w:val="21"/>
        </w:rPr>
        <w:t>活用事例</w:t>
      </w:r>
    </w:p>
    <w:p w14:paraId="73FAD341" w14:textId="01231F3E" w:rsidR="006C73CD" w:rsidRPr="00CF7A32" w:rsidRDefault="006C73CD" w:rsidP="005C1665">
      <w:pPr>
        <w:jc w:val="right"/>
        <w:rPr>
          <w:rFonts w:ascii="ＭＳ Ｐゴシック" w:eastAsia="ＭＳ Ｐゴシック" w:hAnsi="ＭＳ Ｐゴシック"/>
        </w:rPr>
      </w:pPr>
      <w:r w:rsidRPr="00CF7A32">
        <w:rPr>
          <w:rFonts w:ascii="ＭＳ Ｐゴシック" w:eastAsia="ＭＳ Ｐゴシック" w:hAnsi="ＭＳ Ｐゴシック" w:hint="eastAsia"/>
        </w:rPr>
        <w:t>株式会社ビジョンテック</w:t>
      </w:r>
      <w:r w:rsidR="005B716D" w:rsidRPr="00CF7A32">
        <w:rPr>
          <w:rFonts w:ascii="ＭＳ Ｐゴシック" w:eastAsia="ＭＳ Ｐゴシック" w:hAnsi="ＭＳ Ｐゴシック" w:hint="eastAsia"/>
        </w:rPr>
        <w:t xml:space="preserve"> </w:t>
      </w:r>
      <w:r w:rsidR="005C1665" w:rsidRPr="00CF7A32">
        <w:rPr>
          <w:rFonts w:ascii="ＭＳ Ｐゴシック" w:eastAsia="ＭＳ Ｐゴシック" w:hAnsi="ＭＳ Ｐゴシック" w:hint="eastAsia"/>
        </w:rPr>
        <w:t>取締役COO</w:t>
      </w:r>
      <w:r w:rsidR="00691B0C" w:rsidRPr="00CF7A32">
        <w:rPr>
          <w:rFonts w:ascii="ＭＳ Ｐゴシック" w:eastAsia="ＭＳ Ｐゴシック" w:hAnsi="ＭＳ Ｐゴシック" w:hint="eastAsia"/>
        </w:rPr>
        <w:t xml:space="preserve">　</w:t>
      </w:r>
      <w:r w:rsidR="007159D4" w:rsidRPr="00CF7A32">
        <w:rPr>
          <w:rFonts w:ascii="ＭＳ Ｐゴシック" w:eastAsia="ＭＳ Ｐゴシック" w:hAnsi="ＭＳ Ｐゴシック" w:hint="eastAsia"/>
        </w:rPr>
        <w:t>藤澤</w:t>
      </w:r>
      <w:r w:rsidR="009E658B" w:rsidRPr="00CF7A32">
        <w:rPr>
          <w:rFonts w:ascii="ＭＳ Ｐゴシック" w:eastAsia="ＭＳ Ｐゴシック" w:hAnsi="ＭＳ Ｐゴシック" w:hint="eastAsia"/>
        </w:rPr>
        <w:t>博司</w:t>
      </w:r>
      <w:r w:rsidR="00691B0C" w:rsidRPr="00CF7A32">
        <w:rPr>
          <w:rFonts w:ascii="ＭＳ Ｐゴシック" w:eastAsia="ＭＳ Ｐゴシック" w:hAnsi="ＭＳ Ｐゴシック" w:hint="eastAsia"/>
        </w:rPr>
        <w:t>氏</w:t>
      </w:r>
    </w:p>
    <w:p w14:paraId="4CE75FA9" w14:textId="6473BE08" w:rsidR="00FC36AB" w:rsidRPr="00CF7A32" w:rsidRDefault="008D03C0" w:rsidP="006C73CD">
      <w:pPr>
        <w:ind w:leftChars="2400" w:left="5040"/>
        <w:rPr>
          <w:rFonts w:ascii="ＭＳ Ｐゴシック" w:eastAsia="ＭＳ Ｐゴシック" w:hAnsi="ＭＳ Ｐゴシック"/>
        </w:rPr>
      </w:pPr>
      <w:r w:rsidRPr="00CF7A32">
        <w:rPr>
          <w:rFonts w:ascii="ＭＳ Ｐゴシック" w:eastAsia="ＭＳ Ｐゴシック" w:hAnsi="ＭＳ Ｐゴシック" w:hint="eastAsia"/>
        </w:rPr>
        <w:t xml:space="preserve">　</w:t>
      </w:r>
      <w:r w:rsidR="00FC36AB" w:rsidRPr="00CF7A32">
        <w:rPr>
          <w:rFonts w:ascii="ＭＳ Ｐゴシック" w:eastAsia="ＭＳ Ｐゴシック" w:hAnsi="ＭＳ Ｐゴシック"/>
        </w:rPr>
        <w:tab/>
      </w:r>
      <w:r w:rsidR="00965E56">
        <w:rPr>
          <w:rFonts w:ascii="ＭＳ Ｐゴシック" w:eastAsia="ＭＳ Ｐゴシック" w:hAnsi="ＭＳ Ｐゴシック" w:hint="eastAsia"/>
        </w:rPr>
        <w:t xml:space="preserve">　　</w:t>
      </w:r>
      <w:r w:rsidR="00FC36AB" w:rsidRPr="00CF7A32">
        <w:rPr>
          <w:rFonts w:ascii="ＭＳ Ｐゴシック" w:eastAsia="ＭＳ Ｐゴシック" w:hAnsi="ＭＳ Ｐゴシック"/>
        </w:rPr>
        <w:tab/>
      </w:r>
      <w:r w:rsidR="00FC36AB" w:rsidRPr="00CF7A32">
        <w:rPr>
          <w:rFonts w:ascii="ＭＳ Ｐゴシック" w:eastAsia="ＭＳ Ｐゴシック" w:hAnsi="ＭＳ Ｐゴシック" w:hint="eastAsia"/>
        </w:rPr>
        <w:t xml:space="preserve">　</w:t>
      </w:r>
      <w:r w:rsidR="00A06E4E" w:rsidRPr="00CF7A32">
        <w:rPr>
          <w:rFonts w:ascii="ＭＳ Ｐゴシック" w:eastAsia="ＭＳ Ｐゴシック" w:hAnsi="ＭＳ Ｐゴシック" w:hint="eastAsia"/>
        </w:rPr>
        <w:t xml:space="preserve"> </w:t>
      </w:r>
      <w:r w:rsidR="00965E56">
        <w:rPr>
          <w:rFonts w:ascii="ＭＳ Ｐゴシック" w:eastAsia="ＭＳ Ｐゴシック" w:hAnsi="ＭＳ Ｐゴシック" w:hint="eastAsia"/>
        </w:rPr>
        <w:t xml:space="preserve">　　</w:t>
      </w:r>
      <w:r w:rsidR="00FC36AB" w:rsidRPr="00CF7A32">
        <w:rPr>
          <w:rFonts w:ascii="ＭＳ Ｐゴシック" w:eastAsia="ＭＳ Ｐゴシック" w:hAnsi="ＭＳ Ｐゴシック"/>
        </w:rPr>
        <w:t>1</w:t>
      </w:r>
      <w:r w:rsidR="006C73CD" w:rsidRPr="00CF7A32">
        <w:rPr>
          <w:rFonts w:ascii="ＭＳ Ｐゴシック" w:eastAsia="ＭＳ Ｐゴシック" w:hAnsi="ＭＳ Ｐゴシック" w:hint="eastAsia"/>
        </w:rPr>
        <w:t>5</w:t>
      </w:r>
      <w:r w:rsidR="00FC36AB" w:rsidRPr="00CF7A32">
        <w:rPr>
          <w:rFonts w:ascii="ＭＳ Ｐゴシック" w:eastAsia="ＭＳ Ｐゴシック" w:hAnsi="ＭＳ Ｐゴシック"/>
        </w:rPr>
        <w:t>:</w:t>
      </w:r>
      <w:r w:rsidR="00FC36AB" w:rsidRPr="00CF7A32">
        <w:rPr>
          <w:rFonts w:ascii="ＭＳ Ｐゴシック" w:eastAsia="ＭＳ Ｐゴシック" w:hAnsi="ＭＳ Ｐゴシック" w:hint="eastAsia"/>
        </w:rPr>
        <w:t>00～</w:t>
      </w:r>
      <w:r w:rsidR="00FC36AB" w:rsidRPr="00CF7A32">
        <w:rPr>
          <w:rFonts w:ascii="ＭＳ Ｐゴシック" w:eastAsia="ＭＳ Ｐゴシック" w:hAnsi="ＭＳ Ｐゴシック"/>
        </w:rPr>
        <w:t>1</w:t>
      </w:r>
      <w:r w:rsidR="006C73CD" w:rsidRPr="00CF7A32">
        <w:rPr>
          <w:rFonts w:ascii="ＭＳ Ｐゴシック" w:eastAsia="ＭＳ Ｐゴシック" w:hAnsi="ＭＳ Ｐゴシック" w:hint="eastAsia"/>
        </w:rPr>
        <w:t>5</w:t>
      </w:r>
      <w:r w:rsidR="00FC36AB" w:rsidRPr="00CF7A32">
        <w:rPr>
          <w:rFonts w:ascii="ＭＳ Ｐゴシック" w:eastAsia="ＭＳ Ｐゴシック" w:hAnsi="ＭＳ Ｐゴシック"/>
        </w:rPr>
        <w:t>:</w:t>
      </w:r>
      <w:r w:rsidR="006C73CD" w:rsidRPr="00CF7A32">
        <w:rPr>
          <w:rFonts w:ascii="ＭＳ Ｐゴシック" w:eastAsia="ＭＳ Ｐゴシック" w:hAnsi="ＭＳ Ｐゴシック" w:hint="eastAsia"/>
        </w:rPr>
        <w:t>2</w:t>
      </w:r>
      <w:r w:rsidR="00FC36AB" w:rsidRPr="00CF7A32">
        <w:rPr>
          <w:rFonts w:ascii="ＭＳ Ｐゴシック" w:eastAsia="ＭＳ Ｐゴシック" w:hAnsi="ＭＳ Ｐゴシック" w:hint="eastAsia"/>
        </w:rPr>
        <w:t>5</w:t>
      </w:r>
    </w:p>
    <w:p w14:paraId="63754E12" w14:textId="69F60E6F" w:rsidR="006C73CD" w:rsidRPr="00CF7A32" w:rsidRDefault="0001307A" w:rsidP="0001307A">
      <w:pPr>
        <w:rPr>
          <w:rFonts w:ascii="ＭＳ Ｐゴシック" w:eastAsia="ＭＳ Ｐゴシック" w:hAnsi="ＭＳ Ｐゴシック"/>
        </w:rPr>
      </w:pPr>
      <w:r w:rsidRPr="00CF7A32">
        <w:rPr>
          <w:rFonts w:ascii="ＭＳ Ｐゴシック" w:eastAsia="ＭＳ Ｐゴシック" w:hAnsi="ＭＳ Ｐゴシック" w:hint="eastAsia"/>
        </w:rPr>
        <w:t>８</w:t>
      </w:r>
      <w:r w:rsidR="00342CEF" w:rsidRPr="00CF7A32">
        <w:rPr>
          <w:rFonts w:ascii="ＭＳ Ｐゴシック" w:eastAsia="ＭＳ Ｐゴシック" w:hAnsi="ＭＳ Ｐゴシック" w:hint="eastAsia"/>
        </w:rPr>
        <w:t>）</w:t>
      </w:r>
      <w:r w:rsidR="006C73CD" w:rsidRPr="00CF7A32">
        <w:rPr>
          <w:rFonts w:ascii="ＭＳ Ｐゴシック" w:eastAsia="ＭＳ Ｐゴシック" w:hAnsi="ＭＳ Ｐゴシック" w:hint="eastAsia"/>
        </w:rPr>
        <w:t>十勝地域組合員総合支援システム（</w:t>
      </w:r>
      <w:r w:rsidR="00474B57" w:rsidRPr="00CF7A32">
        <w:rPr>
          <w:rFonts w:ascii="ＭＳ Ｐゴシック" w:eastAsia="ＭＳ Ｐゴシック" w:hAnsi="ＭＳ Ｐゴシック"/>
        </w:rPr>
        <w:t>TAFシステム</w:t>
      </w:r>
      <w:r w:rsidR="006C73CD" w:rsidRPr="00CF7A32">
        <w:rPr>
          <w:rFonts w:ascii="ＭＳ Ｐゴシック" w:eastAsia="ＭＳ Ｐゴシック" w:hAnsi="ＭＳ Ｐゴシック" w:hint="eastAsia"/>
        </w:rPr>
        <w:t>）</w:t>
      </w:r>
      <w:r w:rsidR="001D771B" w:rsidRPr="00CF7A32">
        <w:rPr>
          <w:rFonts w:ascii="ＭＳ Ｐゴシック" w:eastAsia="ＭＳ Ｐゴシック" w:hAnsi="ＭＳ Ｐゴシック" w:hint="eastAsia"/>
        </w:rPr>
        <w:t>における圃場データ利用</w:t>
      </w:r>
      <w:r w:rsidR="007D6064" w:rsidRPr="00CF7A32">
        <w:rPr>
          <w:rFonts w:ascii="ＭＳ Ｐゴシック" w:eastAsia="ＭＳ Ｐゴシック" w:hAnsi="ＭＳ Ｐゴシック" w:hint="eastAsia"/>
        </w:rPr>
        <w:t>および</w:t>
      </w:r>
      <w:r w:rsidR="006C73CD" w:rsidRPr="00CF7A32">
        <w:rPr>
          <w:rFonts w:ascii="ＭＳ Ｐゴシック" w:eastAsia="ＭＳ Ｐゴシック" w:hAnsi="ＭＳ Ｐゴシック" w:hint="eastAsia"/>
        </w:rPr>
        <w:t>普及に向けた取り組み</w:t>
      </w:r>
      <w:r w:rsidR="001D771B" w:rsidRPr="00CF7A32">
        <w:rPr>
          <w:rFonts w:ascii="ＭＳ Ｐゴシック" w:eastAsia="ＭＳ Ｐゴシック" w:hAnsi="ＭＳ Ｐゴシック" w:hint="eastAsia"/>
        </w:rPr>
        <w:t xml:space="preserve">　　キーワード（</w:t>
      </w:r>
      <w:r w:rsidR="001D771B" w:rsidRPr="00CF7A32">
        <w:rPr>
          <w:rFonts w:ascii="ＭＳ Ｐゴシック" w:eastAsia="ＭＳ Ｐゴシック" w:hAnsi="ＭＳ Ｐゴシック"/>
        </w:rPr>
        <w:t>畑作、衛星リモートセンシング、圃場データ</w:t>
      </w:r>
      <w:r w:rsidR="001D771B" w:rsidRPr="00CF7A32">
        <w:rPr>
          <w:rFonts w:ascii="ＭＳ Ｐゴシック" w:eastAsia="ＭＳ Ｐゴシック" w:hAnsi="ＭＳ Ｐゴシック" w:hint="eastAsia"/>
        </w:rPr>
        <w:t>）</w:t>
      </w:r>
      <w:r w:rsidR="00411FF1" w:rsidRPr="00CF7A32">
        <w:rPr>
          <w:rFonts w:ascii="ＭＳ Ｐゴシック" w:eastAsia="ＭＳ Ｐゴシック" w:hAnsi="ＭＳ Ｐゴシック" w:hint="eastAsia"/>
        </w:rPr>
        <w:t xml:space="preserve">　　　　</w:t>
      </w:r>
      <w:r w:rsidR="00A06E4E" w:rsidRPr="00CF7A32">
        <w:rPr>
          <w:rFonts w:ascii="ＭＳ Ｐゴシック" w:eastAsia="ＭＳ Ｐゴシック" w:hAnsi="ＭＳ Ｐゴシック" w:hint="eastAsia"/>
        </w:rPr>
        <w:t xml:space="preserve"> </w:t>
      </w:r>
    </w:p>
    <w:p w14:paraId="25081495" w14:textId="03CCE969" w:rsidR="006C73CD" w:rsidRPr="00CF7A32" w:rsidRDefault="006C73CD" w:rsidP="00965E56">
      <w:pPr>
        <w:ind w:firstLineChars="1600" w:firstLine="3360"/>
        <w:rPr>
          <w:rFonts w:ascii="ＭＳ Ｐゴシック" w:eastAsia="ＭＳ Ｐゴシック" w:hAnsi="ＭＳ Ｐゴシック"/>
        </w:rPr>
      </w:pPr>
      <w:r w:rsidRPr="00CF7A32">
        <w:rPr>
          <w:rFonts w:ascii="ＭＳ Ｐゴシック" w:eastAsia="ＭＳ Ｐゴシック" w:hAnsi="ＭＳ Ｐゴシック" w:hint="eastAsia"/>
        </w:rPr>
        <w:t>十勝農業協同組合連合会</w:t>
      </w:r>
      <w:r w:rsidR="005B716D" w:rsidRPr="00CF7A32">
        <w:rPr>
          <w:rFonts w:ascii="ＭＳ Ｐゴシック" w:eastAsia="ＭＳ Ｐゴシック" w:hAnsi="ＭＳ Ｐゴシック" w:hint="eastAsia"/>
        </w:rPr>
        <w:t xml:space="preserve"> </w:t>
      </w:r>
      <w:r w:rsidR="005C1665" w:rsidRPr="00CF7A32">
        <w:rPr>
          <w:rFonts w:ascii="ＭＳ Ｐゴシック" w:eastAsia="ＭＳ Ｐゴシック" w:hAnsi="ＭＳ Ｐゴシック" w:hint="eastAsia"/>
        </w:rPr>
        <w:t>農産部</w:t>
      </w:r>
      <w:r w:rsidR="005B716D" w:rsidRPr="00CF7A32">
        <w:rPr>
          <w:rFonts w:ascii="ＭＳ Ｐゴシック" w:eastAsia="ＭＳ Ｐゴシック" w:hAnsi="ＭＳ Ｐゴシック" w:hint="eastAsia"/>
        </w:rPr>
        <w:t xml:space="preserve">　農産</w:t>
      </w:r>
      <w:r w:rsidR="005C1665" w:rsidRPr="00CF7A32">
        <w:rPr>
          <w:rFonts w:ascii="ＭＳ Ｐゴシック" w:eastAsia="ＭＳ Ｐゴシック" w:hAnsi="ＭＳ Ｐゴシック" w:hint="eastAsia"/>
        </w:rPr>
        <w:t>課</w:t>
      </w:r>
      <w:r w:rsidRPr="00CF7A32">
        <w:rPr>
          <w:rFonts w:ascii="ＭＳ Ｐゴシック" w:eastAsia="ＭＳ Ｐゴシック" w:hAnsi="ＭＳ Ｐゴシック" w:hint="eastAsia"/>
        </w:rPr>
        <w:t xml:space="preserve">　井出陽菜氏</w:t>
      </w:r>
    </w:p>
    <w:p w14:paraId="0B3D25E7" w14:textId="1AD0B885" w:rsidR="00342CEF" w:rsidRPr="00CF7A32" w:rsidRDefault="00411FF1" w:rsidP="00965E56">
      <w:pPr>
        <w:ind w:firstLineChars="3500" w:firstLine="7350"/>
        <w:rPr>
          <w:rFonts w:ascii="ＭＳ Ｐゴシック" w:eastAsia="ＭＳ Ｐゴシック" w:hAnsi="ＭＳ Ｐゴシック"/>
        </w:rPr>
      </w:pPr>
      <w:r w:rsidRPr="00CF7A32">
        <w:rPr>
          <w:rFonts w:ascii="ＭＳ Ｐゴシック" w:eastAsia="ＭＳ Ｐゴシック" w:hAnsi="ＭＳ Ｐゴシック" w:hint="eastAsia"/>
        </w:rPr>
        <w:t>1</w:t>
      </w:r>
      <w:r w:rsidR="006C73CD" w:rsidRPr="00CF7A32">
        <w:rPr>
          <w:rFonts w:ascii="ＭＳ Ｐゴシック" w:eastAsia="ＭＳ Ｐゴシック" w:hAnsi="ＭＳ Ｐゴシック" w:hint="eastAsia"/>
        </w:rPr>
        <w:t>5</w:t>
      </w:r>
      <w:r w:rsidRPr="00CF7A32">
        <w:rPr>
          <w:rFonts w:ascii="ＭＳ Ｐゴシック" w:eastAsia="ＭＳ Ｐゴシック" w:hAnsi="ＭＳ Ｐゴシック" w:hint="eastAsia"/>
        </w:rPr>
        <w:t>:</w:t>
      </w:r>
      <w:r w:rsidR="006C73CD" w:rsidRPr="00CF7A32">
        <w:rPr>
          <w:rFonts w:ascii="ＭＳ Ｐゴシック" w:eastAsia="ＭＳ Ｐゴシック" w:hAnsi="ＭＳ Ｐゴシック" w:hint="eastAsia"/>
        </w:rPr>
        <w:t>25</w:t>
      </w:r>
      <w:r w:rsidRPr="00CF7A32">
        <w:rPr>
          <w:rFonts w:ascii="ＭＳ Ｐゴシック" w:eastAsia="ＭＳ Ｐゴシック" w:hAnsi="ＭＳ Ｐゴシック" w:hint="eastAsia"/>
        </w:rPr>
        <w:t>～</w:t>
      </w:r>
      <w:r w:rsidR="006C73CD" w:rsidRPr="00CF7A32">
        <w:rPr>
          <w:rFonts w:ascii="ＭＳ Ｐゴシック" w:eastAsia="ＭＳ Ｐゴシック" w:hAnsi="ＭＳ Ｐゴシック" w:hint="eastAsia"/>
        </w:rPr>
        <w:t>15</w:t>
      </w:r>
      <w:r w:rsidRPr="00CF7A32">
        <w:rPr>
          <w:rFonts w:ascii="ＭＳ Ｐゴシック" w:eastAsia="ＭＳ Ｐゴシック" w:hAnsi="ＭＳ Ｐゴシック" w:hint="eastAsia"/>
        </w:rPr>
        <w:t>:</w:t>
      </w:r>
      <w:r w:rsidR="004836E7" w:rsidRPr="00CF7A32">
        <w:rPr>
          <w:rFonts w:ascii="ＭＳ Ｐゴシック" w:eastAsia="ＭＳ Ｐゴシック" w:hAnsi="ＭＳ Ｐゴシック" w:hint="eastAsia"/>
        </w:rPr>
        <w:t>50</w:t>
      </w:r>
    </w:p>
    <w:p w14:paraId="3E90B026" w14:textId="0B328A2D" w:rsidR="0001307A" w:rsidRPr="00CF7A32" w:rsidRDefault="0001307A" w:rsidP="0001307A">
      <w:pPr>
        <w:rPr>
          <w:rFonts w:ascii="ＭＳ Ｐゴシック" w:eastAsia="ＭＳ Ｐゴシック" w:hAnsi="ＭＳ Ｐゴシック"/>
        </w:rPr>
      </w:pPr>
      <w:r w:rsidRPr="00CF7A32">
        <w:rPr>
          <w:rFonts w:ascii="ＭＳ Ｐゴシック" w:eastAsia="ＭＳ Ｐゴシック" w:hAnsi="ＭＳ Ｐゴシック" w:hint="eastAsia"/>
        </w:rPr>
        <w:t>９</w:t>
      </w:r>
      <w:r w:rsidR="00342CEF" w:rsidRPr="00CF7A32">
        <w:rPr>
          <w:rFonts w:ascii="ＭＳ Ｐゴシック" w:eastAsia="ＭＳ Ｐゴシック" w:hAnsi="ＭＳ Ｐゴシック" w:hint="eastAsia"/>
        </w:rPr>
        <w:t>）</w:t>
      </w:r>
      <w:r w:rsidRPr="00CF7A32">
        <w:rPr>
          <w:rFonts w:ascii="ＭＳ Ｐゴシック" w:eastAsia="ＭＳ Ｐゴシック" w:hAnsi="ＭＳ Ｐゴシック" w:hint="eastAsia"/>
        </w:rPr>
        <w:t xml:space="preserve">閉会挨拶　　　　　　　　　</w:t>
      </w:r>
      <w:r w:rsidR="00965E56">
        <w:rPr>
          <w:rFonts w:ascii="ＭＳ Ｐゴシック" w:eastAsia="ＭＳ Ｐゴシック" w:hAnsi="ＭＳ Ｐゴシック" w:hint="eastAsia"/>
        </w:rPr>
        <w:t xml:space="preserve">　　　　　　　</w:t>
      </w:r>
      <w:r w:rsidRPr="00CF7A32">
        <w:rPr>
          <w:rFonts w:ascii="ＭＳ Ｐゴシック" w:eastAsia="ＭＳ Ｐゴシック" w:hAnsi="ＭＳ Ｐゴシック" w:hint="eastAsia"/>
        </w:rPr>
        <w:t xml:space="preserve">　</w:t>
      </w:r>
      <w:r w:rsidR="00691B0C" w:rsidRPr="00CF7A32">
        <w:rPr>
          <w:rFonts w:ascii="ＭＳ Ｐゴシック" w:eastAsia="ＭＳ Ｐゴシック" w:hAnsi="ＭＳ Ｐゴシック" w:hint="eastAsia"/>
        </w:rPr>
        <w:t>農研機構・</w:t>
      </w:r>
      <w:r w:rsidRPr="00CF7A32">
        <w:rPr>
          <w:rFonts w:ascii="ＭＳ Ｐゴシック" w:eastAsia="ＭＳ Ｐゴシック" w:hAnsi="ＭＳ Ｐゴシック" w:hint="eastAsia"/>
        </w:rPr>
        <w:t>北海道農業研究センター</w:t>
      </w:r>
      <w:r w:rsidR="005B716D" w:rsidRPr="00CF7A32">
        <w:rPr>
          <w:rFonts w:ascii="ＭＳ Ｐゴシック" w:eastAsia="ＭＳ Ｐゴシック" w:hAnsi="ＭＳ Ｐゴシック" w:hint="eastAsia"/>
        </w:rPr>
        <w:t xml:space="preserve">　</w:t>
      </w:r>
      <w:r w:rsidR="00AF4BFB" w:rsidRPr="00CF7A32">
        <w:rPr>
          <w:rFonts w:ascii="ＭＳ Ｐゴシック" w:eastAsia="ＭＳ Ｐゴシック" w:hAnsi="ＭＳ Ｐゴシック" w:hint="eastAsia"/>
        </w:rPr>
        <w:t>所長　奈良部孝氏</w:t>
      </w:r>
    </w:p>
    <w:p w14:paraId="0F4C3324" w14:textId="029BC565" w:rsidR="00342CEF" w:rsidRPr="00CF7A32" w:rsidRDefault="00342CEF" w:rsidP="00965E56">
      <w:pPr>
        <w:ind w:leftChars="200" w:left="420" w:firstLineChars="3250" w:firstLine="6825"/>
        <w:rPr>
          <w:rFonts w:ascii="ＭＳ Ｐゴシック" w:eastAsia="ＭＳ Ｐゴシック" w:hAnsi="ＭＳ Ｐゴシック"/>
        </w:rPr>
      </w:pPr>
      <w:r w:rsidRPr="00CF7A32">
        <w:rPr>
          <w:rFonts w:ascii="ＭＳ Ｐゴシック" w:eastAsia="ＭＳ Ｐゴシック" w:hAnsi="ＭＳ Ｐゴシック"/>
        </w:rPr>
        <w:t>1</w:t>
      </w:r>
      <w:r w:rsidR="00691B0C" w:rsidRPr="00CF7A32">
        <w:rPr>
          <w:rFonts w:ascii="ＭＳ Ｐゴシック" w:eastAsia="ＭＳ Ｐゴシック" w:hAnsi="ＭＳ Ｐゴシック" w:hint="eastAsia"/>
        </w:rPr>
        <w:t>5</w:t>
      </w:r>
      <w:r w:rsidRPr="00CF7A32">
        <w:rPr>
          <w:rFonts w:ascii="ＭＳ Ｐゴシック" w:eastAsia="ＭＳ Ｐゴシック" w:hAnsi="ＭＳ Ｐゴシック"/>
        </w:rPr>
        <w:t>:</w:t>
      </w:r>
      <w:r w:rsidR="00691B0C" w:rsidRPr="00CF7A32">
        <w:rPr>
          <w:rFonts w:ascii="ＭＳ Ｐゴシック" w:eastAsia="ＭＳ Ｐゴシック" w:hAnsi="ＭＳ Ｐゴシック" w:hint="eastAsia"/>
        </w:rPr>
        <w:t>5</w:t>
      </w:r>
      <w:r w:rsidR="00A673F7" w:rsidRPr="00CF7A32">
        <w:rPr>
          <w:rFonts w:ascii="ＭＳ Ｐゴシック" w:eastAsia="ＭＳ Ｐゴシック" w:hAnsi="ＭＳ Ｐゴシック" w:hint="eastAsia"/>
        </w:rPr>
        <w:t>0</w:t>
      </w:r>
      <w:r w:rsidRPr="00CF7A32">
        <w:rPr>
          <w:rFonts w:ascii="ＭＳ Ｐゴシック" w:eastAsia="ＭＳ Ｐゴシック" w:hAnsi="ＭＳ Ｐゴシック" w:hint="eastAsia"/>
        </w:rPr>
        <w:t>～</w:t>
      </w:r>
      <w:r w:rsidRPr="00CF7A32">
        <w:rPr>
          <w:rFonts w:ascii="ＭＳ Ｐゴシック" w:eastAsia="ＭＳ Ｐゴシック" w:hAnsi="ＭＳ Ｐゴシック"/>
        </w:rPr>
        <w:t>1</w:t>
      </w:r>
      <w:r w:rsidR="00691B0C" w:rsidRPr="00CF7A32">
        <w:rPr>
          <w:rFonts w:ascii="ＭＳ Ｐゴシック" w:eastAsia="ＭＳ Ｐゴシック" w:hAnsi="ＭＳ Ｐゴシック" w:hint="eastAsia"/>
        </w:rPr>
        <w:t>5</w:t>
      </w:r>
      <w:r w:rsidRPr="00CF7A32">
        <w:rPr>
          <w:rFonts w:ascii="ＭＳ Ｐゴシック" w:eastAsia="ＭＳ Ｐゴシック" w:hAnsi="ＭＳ Ｐゴシック"/>
        </w:rPr>
        <w:t>:</w:t>
      </w:r>
      <w:r w:rsidR="00691B0C" w:rsidRPr="00CF7A32">
        <w:rPr>
          <w:rFonts w:ascii="ＭＳ Ｐゴシック" w:eastAsia="ＭＳ Ｐゴシック" w:hAnsi="ＭＳ Ｐゴシック" w:hint="eastAsia"/>
        </w:rPr>
        <w:t>5</w:t>
      </w:r>
      <w:r w:rsidR="00A673F7" w:rsidRPr="00CF7A32">
        <w:rPr>
          <w:rFonts w:ascii="ＭＳ Ｐゴシック" w:eastAsia="ＭＳ Ｐゴシック" w:hAnsi="ＭＳ Ｐゴシック" w:hint="eastAsia"/>
        </w:rPr>
        <w:t>5</w:t>
      </w:r>
    </w:p>
    <w:p w14:paraId="75078266" w14:textId="05F4DEF3" w:rsidR="00AA22A5" w:rsidRPr="00CF7A32" w:rsidRDefault="00A673F7" w:rsidP="00AA22A5">
      <w:pPr>
        <w:rPr>
          <w:rFonts w:ascii="ＭＳ Ｐゴシック" w:eastAsia="ＭＳ Ｐゴシック" w:hAnsi="ＭＳ Ｐゴシック"/>
        </w:rPr>
      </w:pPr>
      <w:r w:rsidRPr="00CF7A32">
        <w:rPr>
          <w:rFonts w:ascii="ＭＳ Ｐゴシック" w:eastAsia="ＭＳ Ｐゴシック" w:hAnsi="ＭＳ Ｐゴシック" w:hint="eastAsia"/>
        </w:rPr>
        <w:t>10）事務連絡</w:t>
      </w:r>
      <w:r w:rsidR="00AA22A5" w:rsidRPr="00CF7A32">
        <w:rPr>
          <w:rFonts w:ascii="ＭＳ Ｐゴシック" w:eastAsia="ＭＳ Ｐゴシック" w:hAnsi="ＭＳ Ｐゴシック"/>
        </w:rPr>
        <w:tab/>
      </w:r>
      <w:r w:rsidR="00504FEA" w:rsidRPr="00CF7A32">
        <w:rPr>
          <w:rFonts w:ascii="ＭＳ Ｐゴシック" w:eastAsia="ＭＳ Ｐゴシック" w:hAnsi="ＭＳ Ｐゴシック"/>
        </w:rPr>
        <w:tab/>
      </w:r>
      <w:r w:rsidR="00504FEA" w:rsidRPr="00CF7A32">
        <w:rPr>
          <w:rFonts w:ascii="ＭＳ Ｐゴシック" w:eastAsia="ＭＳ Ｐゴシック" w:hAnsi="ＭＳ Ｐゴシック"/>
        </w:rPr>
        <w:tab/>
      </w:r>
      <w:r w:rsidRPr="00CF7A32">
        <w:rPr>
          <w:rFonts w:ascii="ＭＳ Ｐゴシック" w:eastAsia="ＭＳ Ｐゴシック" w:hAnsi="ＭＳ Ｐゴシック" w:hint="eastAsia"/>
        </w:rPr>
        <w:t xml:space="preserve">　</w:t>
      </w:r>
      <w:r w:rsidR="00504FEA" w:rsidRPr="00CF7A32">
        <w:rPr>
          <w:rFonts w:ascii="ＭＳ Ｐゴシック" w:eastAsia="ＭＳ Ｐゴシック" w:hAnsi="ＭＳ Ｐゴシック"/>
        </w:rPr>
        <w:tab/>
      </w:r>
      <w:r w:rsidR="00504FEA" w:rsidRPr="00CF7A32">
        <w:rPr>
          <w:rFonts w:ascii="ＭＳ Ｐゴシック" w:eastAsia="ＭＳ Ｐゴシック" w:hAnsi="ＭＳ Ｐゴシック"/>
        </w:rPr>
        <w:tab/>
      </w:r>
      <w:r w:rsidR="00956931" w:rsidRPr="00CF7A32">
        <w:rPr>
          <w:rFonts w:ascii="ＭＳ Ｐゴシック" w:eastAsia="ＭＳ Ｐゴシック" w:hAnsi="ＭＳ Ｐゴシック" w:hint="eastAsia"/>
        </w:rPr>
        <w:t xml:space="preserve">　</w:t>
      </w:r>
      <w:r w:rsidR="00A6346B" w:rsidRPr="00CF7A32">
        <w:rPr>
          <w:rFonts w:ascii="ＭＳ Ｐゴシック" w:eastAsia="ＭＳ Ｐゴシック" w:hAnsi="ＭＳ Ｐゴシック" w:hint="eastAsia"/>
        </w:rPr>
        <w:t xml:space="preserve"> </w:t>
      </w:r>
      <w:r w:rsidRPr="00CF7A32">
        <w:rPr>
          <w:rFonts w:ascii="ＭＳ Ｐゴシック" w:eastAsia="ＭＳ Ｐゴシック" w:hAnsi="ＭＳ Ｐゴシック" w:hint="eastAsia"/>
        </w:rPr>
        <w:t xml:space="preserve">　　　　　　　　</w:t>
      </w:r>
      <w:r w:rsidR="00965E56">
        <w:rPr>
          <w:rFonts w:ascii="ＭＳ Ｐゴシック" w:eastAsia="ＭＳ Ｐゴシック" w:hAnsi="ＭＳ Ｐゴシック" w:hint="eastAsia"/>
        </w:rPr>
        <w:t xml:space="preserve">　　　　　　</w:t>
      </w:r>
      <w:r w:rsidR="0035053E" w:rsidRPr="00CF7A32">
        <w:rPr>
          <w:rFonts w:ascii="ＭＳ Ｐゴシック" w:eastAsia="ＭＳ Ｐゴシック" w:hAnsi="ＭＳ Ｐゴシック" w:hint="eastAsia"/>
        </w:rPr>
        <w:t>1</w:t>
      </w:r>
      <w:r w:rsidR="00691B0C" w:rsidRPr="00CF7A32">
        <w:rPr>
          <w:rFonts w:ascii="ＭＳ Ｐゴシック" w:eastAsia="ＭＳ Ｐゴシック" w:hAnsi="ＭＳ Ｐゴシック" w:hint="eastAsia"/>
        </w:rPr>
        <w:t>5</w:t>
      </w:r>
      <w:r w:rsidR="00AA22A5" w:rsidRPr="00CF7A32">
        <w:rPr>
          <w:rFonts w:ascii="ＭＳ Ｐゴシック" w:eastAsia="ＭＳ Ｐゴシック" w:hAnsi="ＭＳ Ｐゴシック"/>
        </w:rPr>
        <w:t>:</w:t>
      </w:r>
      <w:r w:rsidR="00691B0C" w:rsidRPr="00CF7A32">
        <w:rPr>
          <w:rFonts w:ascii="ＭＳ Ｐゴシック" w:eastAsia="ＭＳ Ｐゴシック" w:hAnsi="ＭＳ Ｐゴシック" w:hint="eastAsia"/>
        </w:rPr>
        <w:t>5</w:t>
      </w:r>
      <w:r w:rsidRPr="00CF7A32">
        <w:rPr>
          <w:rFonts w:ascii="ＭＳ Ｐゴシック" w:eastAsia="ＭＳ Ｐゴシック" w:hAnsi="ＭＳ Ｐゴシック" w:hint="eastAsia"/>
        </w:rPr>
        <w:t>5</w:t>
      </w:r>
      <w:r w:rsidR="00504FEA" w:rsidRPr="00CF7A32">
        <w:rPr>
          <w:rFonts w:ascii="ＭＳ Ｐゴシック" w:eastAsia="ＭＳ Ｐゴシック" w:hAnsi="ＭＳ Ｐゴシック" w:hint="eastAsia"/>
        </w:rPr>
        <w:t>～</w:t>
      </w:r>
      <w:r w:rsidR="0035053E" w:rsidRPr="00CF7A32">
        <w:rPr>
          <w:rFonts w:ascii="ＭＳ Ｐゴシック" w:eastAsia="ＭＳ Ｐゴシック" w:hAnsi="ＭＳ Ｐゴシック" w:hint="eastAsia"/>
        </w:rPr>
        <w:t>1</w:t>
      </w:r>
      <w:r w:rsidR="00691B0C" w:rsidRPr="00CF7A32">
        <w:rPr>
          <w:rFonts w:ascii="ＭＳ Ｐゴシック" w:eastAsia="ＭＳ Ｐゴシック" w:hAnsi="ＭＳ Ｐゴシック" w:hint="eastAsia"/>
        </w:rPr>
        <w:t>6</w:t>
      </w:r>
      <w:r w:rsidR="00AA22A5" w:rsidRPr="00CF7A32">
        <w:rPr>
          <w:rFonts w:ascii="ＭＳ Ｐゴシック" w:eastAsia="ＭＳ Ｐゴシック" w:hAnsi="ＭＳ Ｐゴシック"/>
        </w:rPr>
        <w:t>:</w:t>
      </w:r>
      <w:r w:rsidR="00691B0C" w:rsidRPr="00CF7A32">
        <w:rPr>
          <w:rFonts w:ascii="ＭＳ Ｐゴシック" w:eastAsia="ＭＳ Ｐゴシック" w:hAnsi="ＭＳ Ｐゴシック" w:hint="eastAsia"/>
        </w:rPr>
        <w:t>0</w:t>
      </w:r>
      <w:r w:rsidRPr="00CF7A32">
        <w:rPr>
          <w:rFonts w:ascii="ＭＳ Ｐゴシック" w:eastAsia="ＭＳ Ｐゴシック" w:hAnsi="ＭＳ Ｐゴシック" w:hint="eastAsia"/>
        </w:rPr>
        <w:t>0</w:t>
      </w:r>
    </w:p>
    <w:p w14:paraId="78DAD6C2" w14:textId="77777777" w:rsidR="00A673F7" w:rsidRPr="00CF7A32" w:rsidRDefault="00A673F7" w:rsidP="00AF1289">
      <w:pPr>
        <w:ind w:left="210" w:hangingChars="100" w:hanging="210"/>
        <w:jc w:val="left"/>
        <w:rPr>
          <w:rFonts w:ascii="ＭＳ Ｐゴシック" w:eastAsia="ＭＳ Ｐゴシック" w:hAnsi="ＭＳ Ｐゴシック"/>
        </w:rPr>
      </w:pPr>
    </w:p>
    <w:p w14:paraId="1FCA00D4" w14:textId="63E19DDE" w:rsidR="007F0A8C" w:rsidRPr="00965E56" w:rsidRDefault="007B3B5B" w:rsidP="007F0A8C">
      <w:pPr>
        <w:rPr>
          <w:rFonts w:ascii="ＭＳ Ｐゴシック" w:eastAsia="ＭＳ Ｐゴシック" w:hAnsi="ＭＳ Ｐゴシック"/>
          <w:b/>
          <w:bCs/>
        </w:rPr>
      </w:pPr>
      <w:r w:rsidRPr="00965E56">
        <w:rPr>
          <w:rFonts w:ascii="ＭＳ Ｐゴシック" w:eastAsia="ＭＳ Ｐゴシック" w:hAnsi="ＭＳ Ｐゴシック" w:hint="eastAsia"/>
          <w:b/>
          <w:bCs/>
        </w:rPr>
        <w:t>５</w:t>
      </w:r>
      <w:r w:rsidR="007F0A8C" w:rsidRPr="00965E56">
        <w:rPr>
          <w:rFonts w:ascii="ＭＳ Ｐゴシック" w:eastAsia="ＭＳ Ｐゴシック" w:hAnsi="ＭＳ Ｐゴシック" w:hint="eastAsia"/>
          <w:b/>
          <w:bCs/>
        </w:rPr>
        <w:t>．参集範囲</w:t>
      </w:r>
    </w:p>
    <w:p w14:paraId="77830790" w14:textId="0B488157" w:rsidR="00AA22A5" w:rsidRPr="00965E56" w:rsidRDefault="007F0A8C" w:rsidP="00965E56">
      <w:pPr>
        <w:ind w:firstLineChars="100" w:firstLine="200"/>
        <w:rPr>
          <w:rFonts w:ascii="ＭＳ Ｐゴシック" w:eastAsia="ＭＳ Ｐゴシック" w:hAnsi="ＭＳ Ｐゴシック"/>
          <w:sz w:val="20"/>
          <w:szCs w:val="21"/>
        </w:rPr>
      </w:pPr>
      <w:r w:rsidRPr="00965E56">
        <w:rPr>
          <w:rFonts w:ascii="ＭＳ Ｐゴシック" w:eastAsia="ＭＳ Ｐゴシック" w:hAnsi="ＭＳ Ｐゴシック" w:hint="eastAsia"/>
          <w:sz w:val="20"/>
          <w:szCs w:val="21"/>
        </w:rPr>
        <w:t>生産者・農業法人、</w:t>
      </w:r>
      <w:r w:rsidRPr="00965E56">
        <w:rPr>
          <w:rFonts w:ascii="ＭＳ Ｐゴシック" w:eastAsia="ＭＳ Ｐゴシック" w:hAnsi="ＭＳ Ｐゴシック"/>
          <w:sz w:val="20"/>
          <w:szCs w:val="21"/>
        </w:rPr>
        <w:t>JA、学生・教育機関、行政・普及機関、公設試験研究機関、民間企</w:t>
      </w:r>
      <w:r w:rsidRPr="00965E56">
        <w:rPr>
          <w:rFonts w:ascii="ＭＳ Ｐゴシック" w:eastAsia="ＭＳ Ｐゴシック" w:hAnsi="ＭＳ Ｐゴシック" w:hint="eastAsia"/>
          <w:sz w:val="20"/>
          <w:szCs w:val="21"/>
        </w:rPr>
        <w:t>業、農林水産省、農研機構</w:t>
      </w:r>
      <w:r w:rsidRPr="00965E56">
        <w:rPr>
          <w:rFonts w:ascii="ＭＳ Ｐゴシック" w:eastAsia="ＭＳ Ｐゴシック" w:hAnsi="ＭＳ Ｐゴシック"/>
          <w:sz w:val="20"/>
          <w:szCs w:val="21"/>
        </w:rPr>
        <w:t>等</w:t>
      </w:r>
      <w:r w:rsidR="00691B0C" w:rsidRPr="00965E56">
        <w:rPr>
          <w:rFonts w:ascii="ＭＳ Ｐゴシック" w:eastAsia="ＭＳ Ｐゴシック" w:hAnsi="ＭＳ Ｐゴシック" w:hint="eastAsia"/>
          <w:sz w:val="20"/>
          <w:szCs w:val="21"/>
        </w:rPr>
        <w:t>、</w:t>
      </w:r>
      <w:r w:rsidR="0080385C" w:rsidRPr="00965E56">
        <w:rPr>
          <w:rFonts w:ascii="ＭＳ Ｐゴシック" w:eastAsia="ＭＳ Ｐゴシック" w:hAnsi="ＭＳ Ｐゴシック" w:hint="eastAsia"/>
          <w:sz w:val="20"/>
          <w:szCs w:val="21"/>
        </w:rPr>
        <w:t>その他</w:t>
      </w:r>
      <w:r w:rsidR="00332C6B">
        <w:rPr>
          <w:rFonts w:ascii="ＭＳ Ｐゴシック" w:eastAsia="ＭＳ Ｐゴシック" w:hAnsi="ＭＳ Ｐゴシック" w:hint="eastAsia"/>
          <w:sz w:val="20"/>
          <w:szCs w:val="21"/>
        </w:rPr>
        <w:t>ス</w:t>
      </w:r>
      <w:r w:rsidR="00691B0C" w:rsidRPr="00965E56">
        <w:rPr>
          <w:rFonts w:ascii="ＭＳ Ｐゴシック" w:eastAsia="ＭＳ Ｐゴシック" w:hAnsi="ＭＳ Ｐゴシック" w:hint="eastAsia"/>
          <w:sz w:val="20"/>
          <w:szCs w:val="21"/>
        </w:rPr>
        <w:t>マート農業に関心のある方</w:t>
      </w:r>
    </w:p>
    <w:p w14:paraId="68BC2B11" w14:textId="77777777" w:rsidR="002924CF" w:rsidRPr="00CF7A32" w:rsidRDefault="002924CF" w:rsidP="00504FEA">
      <w:pPr>
        <w:rPr>
          <w:rFonts w:ascii="ＭＳ Ｐゴシック" w:eastAsia="ＭＳ Ｐゴシック" w:hAnsi="ＭＳ Ｐゴシック"/>
        </w:rPr>
      </w:pPr>
    </w:p>
    <w:p w14:paraId="7F7E8D16" w14:textId="7AA1E8AF" w:rsidR="00504FEA" w:rsidRPr="00CF7A32" w:rsidRDefault="007B3B5B" w:rsidP="00504FEA">
      <w:pPr>
        <w:rPr>
          <w:rFonts w:ascii="ＭＳ Ｐゴシック" w:eastAsia="ＭＳ Ｐゴシック" w:hAnsi="ＭＳ Ｐゴシック"/>
        </w:rPr>
      </w:pPr>
      <w:r w:rsidRPr="00965E56">
        <w:rPr>
          <w:rFonts w:ascii="ＭＳ Ｐゴシック" w:eastAsia="ＭＳ Ｐゴシック" w:hAnsi="ＭＳ Ｐゴシック" w:hint="eastAsia"/>
          <w:b/>
          <w:bCs/>
        </w:rPr>
        <w:t>６</w:t>
      </w:r>
      <w:r w:rsidR="00504FEA" w:rsidRPr="00965E56">
        <w:rPr>
          <w:rFonts w:ascii="ＭＳ Ｐゴシック" w:eastAsia="ＭＳ Ｐゴシック" w:hAnsi="ＭＳ Ｐゴシック" w:hint="eastAsia"/>
          <w:b/>
          <w:bCs/>
        </w:rPr>
        <w:t>．定</w:t>
      </w:r>
      <w:r w:rsidR="00504FEA" w:rsidRPr="00965E56">
        <w:rPr>
          <w:rFonts w:ascii="ＭＳ Ｐゴシック" w:eastAsia="ＭＳ Ｐゴシック" w:hAnsi="ＭＳ Ｐゴシック"/>
          <w:b/>
          <w:bCs/>
        </w:rPr>
        <w:t>員</w:t>
      </w:r>
      <w:r w:rsidR="00504FEA" w:rsidRPr="00CF7A32">
        <w:rPr>
          <w:rFonts w:ascii="ＭＳ Ｐゴシック" w:eastAsia="ＭＳ Ｐゴシック" w:hAnsi="ＭＳ Ｐゴシック"/>
        </w:rPr>
        <w:t xml:space="preserve"> </w:t>
      </w:r>
      <w:r w:rsidR="009D58A8" w:rsidRPr="00CF7A32">
        <w:rPr>
          <w:rFonts w:ascii="ＭＳ Ｐゴシック" w:eastAsia="ＭＳ Ｐゴシック" w:hAnsi="ＭＳ Ｐゴシック" w:hint="eastAsia"/>
        </w:rPr>
        <w:t xml:space="preserve">　</w:t>
      </w:r>
      <w:r w:rsidR="00691B0C" w:rsidRPr="00CF7A32">
        <w:rPr>
          <w:rFonts w:ascii="ＭＳ Ｐゴシック" w:eastAsia="ＭＳ Ｐゴシック" w:hAnsi="ＭＳ Ｐゴシック" w:hint="eastAsia"/>
        </w:rPr>
        <w:t>200</w:t>
      </w:r>
      <w:r w:rsidR="00504FEA" w:rsidRPr="00CF7A32">
        <w:rPr>
          <w:rFonts w:ascii="ＭＳ Ｐゴシック" w:eastAsia="ＭＳ Ｐゴシック" w:hAnsi="ＭＳ Ｐゴシック"/>
        </w:rPr>
        <w:t xml:space="preserve">名 </w:t>
      </w:r>
      <w:r w:rsidR="009D58A8" w:rsidRPr="00CF7A32">
        <w:rPr>
          <w:rFonts w:ascii="ＭＳ Ｐゴシック" w:eastAsia="ＭＳ Ｐゴシック" w:hAnsi="ＭＳ Ｐゴシック" w:hint="eastAsia"/>
        </w:rPr>
        <w:t>程度</w:t>
      </w:r>
    </w:p>
    <w:p w14:paraId="77E9BDBB" w14:textId="77777777" w:rsidR="002924CF" w:rsidRPr="00CF7A32" w:rsidRDefault="002924CF" w:rsidP="00504FEA">
      <w:pPr>
        <w:rPr>
          <w:rFonts w:ascii="ＭＳ Ｐゴシック" w:eastAsia="ＭＳ Ｐゴシック" w:hAnsi="ＭＳ Ｐゴシック"/>
        </w:rPr>
      </w:pPr>
    </w:p>
    <w:p w14:paraId="34F77D07" w14:textId="4E14E0EB" w:rsidR="00504FEA" w:rsidRDefault="00462D42" w:rsidP="00504FEA">
      <w:pPr>
        <w:rPr>
          <w:rFonts w:ascii="ＭＳ Ｐゴシック" w:eastAsia="ＭＳ Ｐゴシック" w:hAnsi="ＭＳ Ｐゴシック"/>
          <w:b/>
          <w:bCs/>
        </w:rPr>
      </w:pPr>
      <w:r w:rsidRPr="00965E56">
        <w:rPr>
          <w:rFonts w:ascii="ＭＳ Ｐゴシック" w:eastAsia="ＭＳ Ｐゴシック" w:hAnsi="ＭＳ Ｐゴシック" w:hint="eastAsia"/>
          <w:b/>
          <w:bCs/>
        </w:rPr>
        <w:t>７</w:t>
      </w:r>
      <w:r w:rsidR="00504FEA" w:rsidRPr="00965E56">
        <w:rPr>
          <w:rFonts w:ascii="ＭＳ Ｐゴシック" w:eastAsia="ＭＳ Ｐゴシック" w:hAnsi="ＭＳ Ｐゴシック" w:hint="eastAsia"/>
          <w:b/>
          <w:bCs/>
        </w:rPr>
        <w:t>．参加申込</w:t>
      </w:r>
      <w:r w:rsidR="00ED712E" w:rsidRPr="00965E56">
        <w:rPr>
          <w:rFonts w:ascii="ＭＳ Ｐゴシック" w:eastAsia="ＭＳ Ｐゴシック" w:hAnsi="ＭＳ Ｐゴシック" w:hint="eastAsia"/>
          <w:b/>
          <w:bCs/>
        </w:rPr>
        <w:t>先</w:t>
      </w:r>
    </w:p>
    <w:p w14:paraId="03DCC19D" w14:textId="77777777" w:rsidR="00965E56" w:rsidRPr="00965E56" w:rsidRDefault="00965E56" w:rsidP="00504FEA">
      <w:pPr>
        <w:rPr>
          <w:rFonts w:ascii="ＭＳ Ｐゴシック" w:eastAsia="ＭＳ Ｐゴシック" w:hAnsi="ＭＳ Ｐゴシック"/>
          <w:b/>
          <w:bCs/>
        </w:rPr>
      </w:pPr>
    </w:p>
    <w:p w14:paraId="1415DF66" w14:textId="2CEB9B51" w:rsidR="00E9167C" w:rsidRPr="00965E56" w:rsidRDefault="008004FF" w:rsidP="009D58A8">
      <w:pPr>
        <w:ind w:firstLineChars="100" w:firstLine="210"/>
        <w:rPr>
          <w:rFonts w:ascii="ＭＳ Ｐゴシック" w:eastAsia="ＭＳ Ｐゴシック" w:hAnsi="ＭＳ Ｐゴシック"/>
          <w:b/>
          <w:bCs/>
          <w:color w:val="000000" w:themeColor="text1"/>
          <w:szCs w:val="21"/>
        </w:rPr>
      </w:pPr>
      <w:r w:rsidRPr="00CF7A32">
        <w:rPr>
          <w:rFonts w:ascii="ＭＳ Ｐゴシック" w:eastAsia="ＭＳ Ｐゴシック" w:hAnsi="ＭＳ Ｐゴシック" w:hint="eastAsia"/>
          <w:color w:val="000000" w:themeColor="text1"/>
          <w:szCs w:val="21"/>
        </w:rPr>
        <w:t>●</w:t>
      </w:r>
      <w:r w:rsidR="00E9167C" w:rsidRPr="00965E56">
        <w:rPr>
          <w:rFonts w:ascii="ＭＳ Ｐゴシック" w:eastAsia="ＭＳ Ｐゴシック" w:hAnsi="ＭＳ Ｐゴシック" w:hint="eastAsia"/>
          <w:b/>
          <w:bCs/>
          <w:color w:val="000000" w:themeColor="text1"/>
          <w:sz w:val="22"/>
          <w:u w:val="single"/>
        </w:rPr>
        <w:t>申込フォーム</w:t>
      </w:r>
      <w:r w:rsidR="005F16F5" w:rsidRPr="00965E56">
        <w:rPr>
          <w:rFonts w:ascii="ＭＳ Ｐゴシック" w:eastAsia="ＭＳ Ｐゴシック" w:hAnsi="ＭＳ Ｐゴシック" w:hint="eastAsia"/>
          <w:b/>
          <w:bCs/>
          <w:color w:val="000000" w:themeColor="text1"/>
          <w:szCs w:val="21"/>
        </w:rPr>
        <w:t xml:space="preserve">　</w:t>
      </w:r>
      <w:r w:rsidR="001066BA" w:rsidRPr="00CF7A32">
        <w:rPr>
          <w:rFonts w:ascii="ＭＳ Ｐゴシック" w:eastAsia="ＭＳ Ｐゴシック" w:hAnsi="ＭＳ Ｐゴシック" w:hint="eastAsia"/>
          <w:color w:val="000000" w:themeColor="text1"/>
          <w:szCs w:val="21"/>
        </w:rPr>
        <w:t xml:space="preserve">　</w:t>
      </w:r>
      <w:r w:rsidR="00965E56">
        <w:rPr>
          <w:rFonts w:ascii="ＭＳ Ｐゴシック" w:eastAsia="ＭＳ Ｐゴシック" w:hAnsi="ＭＳ Ｐゴシック" w:hint="eastAsia"/>
          <w:color w:val="000000" w:themeColor="text1"/>
          <w:szCs w:val="21"/>
        </w:rPr>
        <w:t xml:space="preserve">　</w:t>
      </w:r>
      <w:r w:rsidR="009D58A8" w:rsidRPr="00965E56">
        <w:rPr>
          <w:rFonts w:ascii="ＭＳ Ｐゴシック" w:eastAsia="ＭＳ Ｐゴシック" w:hAnsi="ＭＳ Ｐゴシック" w:hint="eastAsia"/>
          <w:b/>
          <w:bCs/>
          <w:color w:val="000000" w:themeColor="text1"/>
          <w:szCs w:val="21"/>
          <w:u w:val="single"/>
        </w:rPr>
        <w:t>下記</w:t>
      </w:r>
      <w:r w:rsidR="00E9167C" w:rsidRPr="00965E56">
        <w:rPr>
          <w:rFonts w:ascii="ＭＳ Ｐゴシック" w:eastAsia="ＭＳ Ｐゴシック" w:hAnsi="ＭＳ Ｐゴシック" w:hint="eastAsia"/>
          <w:b/>
          <w:bCs/>
          <w:color w:val="000000" w:themeColor="text1"/>
          <w:szCs w:val="21"/>
          <w:u w:val="single"/>
        </w:rPr>
        <w:t>URL</w:t>
      </w:r>
      <w:r w:rsidR="001066BA" w:rsidRPr="00965E56">
        <w:rPr>
          <w:rFonts w:ascii="ＭＳ Ｐゴシック" w:eastAsia="ＭＳ Ｐゴシック" w:hAnsi="ＭＳ Ｐゴシック" w:hint="eastAsia"/>
          <w:b/>
          <w:bCs/>
          <w:color w:val="000000" w:themeColor="text1"/>
          <w:szCs w:val="21"/>
          <w:u w:val="single"/>
        </w:rPr>
        <w:t>、QRコード</w:t>
      </w:r>
      <w:r w:rsidR="009D58A8" w:rsidRPr="00965E56">
        <w:rPr>
          <w:rFonts w:ascii="ＭＳ Ｐゴシック" w:eastAsia="ＭＳ Ｐゴシック" w:hAnsi="ＭＳ Ｐゴシック" w:hint="eastAsia"/>
          <w:b/>
          <w:bCs/>
          <w:color w:val="000000" w:themeColor="text1"/>
          <w:szCs w:val="21"/>
          <w:u w:val="single"/>
        </w:rPr>
        <w:t>よりお申込み下さい。</w:t>
      </w:r>
    </w:p>
    <w:p w14:paraId="62875D2B" w14:textId="0EC15B8F" w:rsidR="00E312C3" w:rsidRPr="00CF7A32" w:rsidRDefault="00E312C3" w:rsidP="00E312C3">
      <w:pPr>
        <w:ind w:firstLineChars="100" w:firstLine="210"/>
        <w:rPr>
          <w:rFonts w:ascii="ＭＳ Ｐゴシック" w:eastAsia="ＭＳ Ｐゴシック" w:hAnsi="ＭＳ Ｐゴシック"/>
        </w:rPr>
      </w:pPr>
      <w:hyperlink r:id="rId7" w:history="1">
        <w:r w:rsidRPr="00CF7A32">
          <w:rPr>
            <w:rStyle w:val="a3"/>
            <w:rFonts w:ascii="ＭＳ Ｐゴシック" w:eastAsia="ＭＳ Ｐゴシック" w:hAnsi="ＭＳ Ｐゴシック" w:hint="eastAsia"/>
          </w:rPr>
          <w:t>https://forms.office.com/r/tu5hnNr9vG</w:t>
        </w:r>
      </w:hyperlink>
    </w:p>
    <w:p w14:paraId="67484F92" w14:textId="6DDD34AE" w:rsidR="00E312C3" w:rsidRPr="00CF7A32" w:rsidRDefault="00E84A81" w:rsidP="00E312C3">
      <w:pPr>
        <w:ind w:firstLineChars="100" w:firstLine="210"/>
        <w:rPr>
          <w:rFonts w:ascii="ＭＳ Ｐゴシック" w:eastAsia="ＭＳ Ｐゴシック" w:hAnsi="ＭＳ Ｐゴシック"/>
        </w:rPr>
      </w:pPr>
      <w:r w:rsidRPr="00CF7A32">
        <w:rPr>
          <w:rFonts w:ascii="ＭＳ Ｐゴシック" w:eastAsia="ＭＳ Ｐゴシック" w:hAnsi="ＭＳ Ｐゴシック"/>
          <w:noProof/>
        </w:rPr>
        <w:drawing>
          <wp:inline distT="0" distB="0" distL="0" distR="0" wp14:anchorId="5A3AFB62" wp14:editId="7CE4110C">
            <wp:extent cx="701712" cy="698739"/>
            <wp:effectExtent l="0" t="0" r="3175" b="6350"/>
            <wp:docPr id="1028397260"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397260" name="図 1" descr="QR コード&#10;&#10;AI 生成コンテンツは誤りを含む可能性があります。"/>
                    <pic:cNvPicPr/>
                  </pic:nvPicPr>
                  <pic:blipFill rotWithShape="1">
                    <a:blip r:embed="rId8" cstate="print">
                      <a:extLst>
                        <a:ext uri="{28A0092B-C50C-407E-A947-70E740481C1C}">
                          <a14:useLocalDpi xmlns:a14="http://schemas.microsoft.com/office/drawing/2010/main" val="0"/>
                        </a:ext>
                      </a:extLst>
                    </a:blip>
                    <a:srcRect/>
                    <a:stretch>
                      <a:fillRect/>
                    </a:stretch>
                  </pic:blipFill>
                  <pic:spPr bwMode="auto">
                    <a:xfrm>
                      <a:off x="0" y="0"/>
                      <a:ext cx="712425" cy="709407"/>
                    </a:xfrm>
                    <a:prstGeom prst="rect">
                      <a:avLst/>
                    </a:prstGeom>
                    <a:ln>
                      <a:noFill/>
                    </a:ln>
                    <a:extLst>
                      <a:ext uri="{53640926-AAD7-44D8-BBD7-CCE9431645EC}">
                        <a14:shadowObscured xmlns:a14="http://schemas.microsoft.com/office/drawing/2010/main"/>
                      </a:ext>
                    </a:extLst>
                  </pic:spPr>
                </pic:pic>
              </a:graphicData>
            </a:graphic>
          </wp:inline>
        </w:drawing>
      </w:r>
    </w:p>
    <w:p w14:paraId="39F6A5C0" w14:textId="68B10CE4" w:rsidR="005F16F5" w:rsidRPr="00CF7A32" w:rsidRDefault="005F16F5" w:rsidP="00E84A81">
      <w:pPr>
        <w:ind w:leftChars="100" w:left="210"/>
        <w:rPr>
          <w:rFonts w:ascii="ＭＳ Ｐゴシック" w:eastAsia="ＭＳ Ｐゴシック" w:hAnsi="ＭＳ Ｐゴシック"/>
          <w:color w:val="000000" w:themeColor="text1"/>
          <w:szCs w:val="21"/>
        </w:rPr>
      </w:pPr>
      <w:r w:rsidRPr="00CF7A32">
        <w:rPr>
          <w:rFonts w:ascii="ＭＳ Ｐゴシック" w:eastAsia="ＭＳ Ｐゴシック" w:hAnsi="ＭＳ Ｐゴシック" w:hint="eastAsia"/>
          <w:szCs w:val="28"/>
          <w:u w:val="single"/>
        </w:rPr>
        <w:t>ご所属、ご氏名、メールアドレス、電話番号（</w:t>
      </w:r>
      <w:r w:rsidRPr="00CF7A32">
        <w:rPr>
          <w:rFonts w:ascii="ＭＳ Ｐゴシック" w:eastAsia="ＭＳ Ｐゴシック" w:hAnsi="ＭＳ Ｐゴシック" w:hint="eastAsia"/>
          <w:color w:val="000000" w:themeColor="text1"/>
          <w:szCs w:val="21"/>
          <w:u w:val="single"/>
        </w:rPr>
        <w:t>中止の際の連絡先）</w:t>
      </w:r>
      <w:r w:rsidR="009D58A8" w:rsidRPr="00CF7A32">
        <w:rPr>
          <w:rFonts w:ascii="ＭＳ Ｐゴシック" w:eastAsia="ＭＳ Ｐゴシック" w:hAnsi="ＭＳ Ｐゴシック" w:hint="eastAsia"/>
          <w:color w:val="000000" w:themeColor="text1"/>
          <w:szCs w:val="21"/>
          <w:u w:val="single"/>
        </w:rPr>
        <w:t>、</w:t>
      </w:r>
      <w:r w:rsidRPr="00CF7A32">
        <w:rPr>
          <w:rFonts w:ascii="ＭＳ Ｐゴシック" w:eastAsia="ＭＳ Ｐゴシック" w:hAnsi="ＭＳ Ｐゴシック" w:hint="eastAsia"/>
          <w:szCs w:val="28"/>
          <w:u w:val="single"/>
        </w:rPr>
        <w:t>居住地</w:t>
      </w:r>
      <w:r w:rsidRPr="00CF7A32">
        <w:rPr>
          <w:rFonts w:ascii="ＭＳ Ｐゴシック" w:eastAsia="ＭＳ Ｐゴシック" w:hAnsi="ＭＳ Ｐゴシック" w:hint="eastAsia"/>
          <w:color w:val="000000" w:themeColor="text1"/>
          <w:szCs w:val="21"/>
        </w:rPr>
        <w:t>をご記入の上、送信をしてください。</w:t>
      </w:r>
    </w:p>
    <w:p w14:paraId="0D8AB4FA" w14:textId="77777777" w:rsidR="009D58A8" w:rsidRPr="00CF7A32" w:rsidRDefault="009D58A8" w:rsidP="009D58A8">
      <w:pPr>
        <w:contextualSpacing/>
        <w:rPr>
          <w:rFonts w:ascii="ＭＳ Ｐゴシック" w:eastAsia="ＭＳ Ｐゴシック" w:hAnsi="ＭＳ Ｐゴシック"/>
          <w:sz w:val="20"/>
          <w:szCs w:val="21"/>
        </w:rPr>
      </w:pPr>
    </w:p>
    <w:p w14:paraId="2467EFC6" w14:textId="50EAF9FE" w:rsidR="009D58A8" w:rsidRPr="00CF7A32" w:rsidRDefault="009D58A8" w:rsidP="009D58A8">
      <w:pPr>
        <w:contextualSpacing/>
        <w:rPr>
          <w:rFonts w:ascii="ＭＳ Ｐゴシック" w:eastAsia="ＭＳ Ｐゴシック" w:hAnsi="ＭＳ Ｐゴシック"/>
          <w:sz w:val="20"/>
          <w:szCs w:val="21"/>
        </w:rPr>
      </w:pPr>
      <w:r w:rsidRPr="00965E56">
        <w:rPr>
          <w:rFonts w:ascii="ＭＳ Ｐゴシック" w:eastAsia="ＭＳ Ｐゴシック" w:hAnsi="ＭＳ Ｐゴシック"/>
          <w:b/>
          <w:bCs/>
          <w:sz w:val="20"/>
          <w:szCs w:val="21"/>
        </w:rPr>
        <w:t>【</w:t>
      </w:r>
      <w:r w:rsidRPr="00965E56">
        <w:rPr>
          <w:rFonts w:ascii="ＭＳ Ｐゴシック" w:eastAsia="ＭＳ Ｐゴシック" w:hAnsi="ＭＳ Ｐゴシック" w:hint="eastAsia"/>
          <w:b/>
          <w:bCs/>
          <w:sz w:val="20"/>
          <w:szCs w:val="21"/>
        </w:rPr>
        <w:t>申込内容の保存</w:t>
      </w:r>
      <w:r w:rsidRPr="00965E56">
        <w:rPr>
          <w:rFonts w:ascii="ＭＳ Ｐゴシック" w:eastAsia="ＭＳ Ｐゴシック" w:hAnsi="ＭＳ Ｐゴシック"/>
          <w:b/>
          <w:bCs/>
          <w:sz w:val="20"/>
          <w:szCs w:val="21"/>
        </w:rPr>
        <w:t>】</w:t>
      </w:r>
      <w:r w:rsidRPr="00965E56">
        <w:rPr>
          <w:rFonts w:ascii="ＭＳ Ｐゴシック" w:eastAsia="ＭＳ Ｐゴシック" w:hAnsi="ＭＳ Ｐゴシック" w:hint="eastAsia"/>
          <w:b/>
          <w:bCs/>
          <w:sz w:val="20"/>
          <w:szCs w:val="21"/>
        </w:rPr>
        <w:t xml:space="preserve">　</w:t>
      </w:r>
      <w:r w:rsidR="00965E56">
        <w:rPr>
          <w:rFonts w:ascii="ＭＳ Ｐゴシック" w:eastAsia="ＭＳ Ｐゴシック" w:hAnsi="ＭＳ Ｐゴシック" w:hint="eastAsia"/>
          <w:b/>
          <w:bCs/>
          <w:sz w:val="20"/>
          <w:szCs w:val="21"/>
        </w:rPr>
        <w:t xml:space="preserve">　</w:t>
      </w:r>
      <w:r w:rsidRPr="00CF7A32">
        <w:rPr>
          <w:rFonts w:ascii="ＭＳ Ｐゴシック" w:eastAsia="ＭＳ Ｐゴシック" w:hAnsi="ＭＳ Ｐゴシック" w:hint="eastAsia"/>
          <w:sz w:val="20"/>
          <w:szCs w:val="21"/>
        </w:rPr>
        <w:t>申込の回答を送信後に</w:t>
      </w:r>
      <w:r w:rsidRPr="00CF7A32">
        <w:rPr>
          <w:rFonts w:ascii="ＭＳ Ｐゴシック" w:eastAsia="ＭＳ Ｐゴシック" w:hAnsi="ＭＳ Ｐゴシック" w:hint="eastAsia"/>
          <w:sz w:val="20"/>
          <w:szCs w:val="21"/>
          <w:u w:val="single"/>
        </w:rPr>
        <w:t>「</w:t>
      </w:r>
      <w:r w:rsidRPr="00CF7A32">
        <w:rPr>
          <w:rFonts w:ascii="ＭＳ Ｐゴシック" w:eastAsia="ＭＳ Ｐゴシック" w:hAnsi="ＭＳ Ｐゴシック"/>
          <w:sz w:val="20"/>
          <w:szCs w:val="21"/>
          <w:u w:val="single"/>
        </w:rPr>
        <w:t>回答が送信されました。お申込み頂きありがとうございました。　農研機構みどり戦略・スマート農業推進室</w:t>
      </w:r>
      <w:r w:rsidRPr="00CF7A32">
        <w:rPr>
          <w:rFonts w:ascii="ＭＳ Ｐゴシック" w:eastAsia="ＭＳ Ｐゴシック" w:hAnsi="ＭＳ Ｐゴシック" w:hint="eastAsia"/>
          <w:sz w:val="20"/>
          <w:szCs w:val="21"/>
          <w:u w:val="single"/>
        </w:rPr>
        <w:t>」の画面</w:t>
      </w:r>
      <w:r w:rsidRPr="00CF7A32">
        <w:rPr>
          <w:rFonts w:ascii="ＭＳ Ｐゴシック" w:eastAsia="ＭＳ Ｐゴシック" w:hAnsi="ＭＳ Ｐゴシック" w:hint="eastAsia"/>
          <w:sz w:val="20"/>
          <w:szCs w:val="21"/>
        </w:rPr>
        <w:t>に移行します。</w:t>
      </w:r>
    </w:p>
    <w:p w14:paraId="42664A4F" w14:textId="77777777" w:rsidR="009D58A8" w:rsidRPr="00CF7A32" w:rsidRDefault="009D58A8" w:rsidP="009D58A8">
      <w:pPr>
        <w:rPr>
          <w:rFonts w:ascii="ＭＳ Ｐゴシック" w:eastAsia="ＭＳ Ｐゴシック" w:hAnsi="ＭＳ Ｐゴシック"/>
          <w:sz w:val="20"/>
          <w:szCs w:val="21"/>
        </w:rPr>
      </w:pPr>
      <w:r w:rsidRPr="00CF7A32">
        <w:rPr>
          <w:rFonts w:ascii="ＭＳ Ｐゴシック" w:eastAsia="ＭＳ Ｐゴシック" w:hAnsi="ＭＳ Ｐゴシック" w:hint="eastAsia"/>
          <w:sz w:val="20"/>
          <w:szCs w:val="21"/>
          <w:u w:val="single"/>
        </w:rPr>
        <w:t>画面右上の「・・・」</w:t>
      </w:r>
      <w:r w:rsidRPr="00CF7A32">
        <w:rPr>
          <w:rFonts w:ascii="ＭＳ Ｐゴシック" w:eastAsia="ＭＳ Ｐゴシック" w:hAnsi="ＭＳ Ｐゴシック" w:hint="eastAsia"/>
          <w:sz w:val="20"/>
          <w:szCs w:val="21"/>
        </w:rPr>
        <w:t>をクリックすると、</w:t>
      </w:r>
      <w:r w:rsidRPr="00CF7A32">
        <w:rPr>
          <w:rFonts w:ascii="ＭＳ Ｐゴシック" w:eastAsia="ＭＳ Ｐゴシック" w:hAnsi="ＭＳ Ｐゴシック" w:hint="eastAsia"/>
          <w:sz w:val="20"/>
          <w:szCs w:val="21"/>
          <w:u w:val="single"/>
        </w:rPr>
        <w:t>「回答の印刷」</w:t>
      </w:r>
      <w:r w:rsidRPr="00CF7A32">
        <w:rPr>
          <w:rFonts w:ascii="ＭＳ Ｐゴシック" w:eastAsia="ＭＳ Ｐゴシック" w:hAnsi="ＭＳ Ｐゴシック" w:hint="eastAsia"/>
          <w:sz w:val="20"/>
          <w:szCs w:val="21"/>
        </w:rPr>
        <w:t>が表示され、回答の印刷が出来ます。</w:t>
      </w:r>
    </w:p>
    <w:p w14:paraId="524797D1" w14:textId="77777777" w:rsidR="009D58A8" w:rsidRPr="00CF7A32" w:rsidRDefault="009D58A8" w:rsidP="005F16F5">
      <w:pPr>
        <w:ind w:right="840"/>
        <w:jc w:val="left"/>
        <w:rPr>
          <w:rFonts w:ascii="ＭＳ Ｐゴシック" w:eastAsia="ＭＳ Ｐゴシック" w:hAnsi="ＭＳ Ｐゴシック"/>
          <w:color w:val="000000" w:themeColor="text1"/>
        </w:rPr>
      </w:pPr>
    </w:p>
    <w:p w14:paraId="4BD5F078" w14:textId="23263734" w:rsidR="005F16F5" w:rsidRPr="00965E56" w:rsidRDefault="008004FF" w:rsidP="009D58A8">
      <w:pPr>
        <w:ind w:right="840" w:firstLineChars="100" w:firstLine="210"/>
        <w:jc w:val="left"/>
        <w:rPr>
          <w:rFonts w:ascii="ＭＳ Ｐゴシック" w:eastAsia="ＭＳ Ｐゴシック" w:hAnsi="ＭＳ Ｐゴシック"/>
          <w:b/>
          <w:bCs/>
          <w:color w:val="000000" w:themeColor="text1"/>
          <w:szCs w:val="21"/>
          <w:u w:val="single"/>
        </w:rPr>
      </w:pPr>
      <w:r w:rsidRPr="00CF7A32">
        <w:rPr>
          <w:rFonts w:ascii="ＭＳ Ｐゴシック" w:eastAsia="ＭＳ Ｐゴシック" w:hAnsi="ＭＳ Ｐゴシック" w:hint="eastAsia"/>
          <w:color w:val="000000" w:themeColor="text1"/>
        </w:rPr>
        <w:t>●</w:t>
      </w:r>
      <w:r w:rsidR="005F16F5" w:rsidRPr="00965E56">
        <w:rPr>
          <w:rFonts w:ascii="ＭＳ Ｐゴシック" w:eastAsia="ＭＳ Ｐゴシック" w:hAnsi="ＭＳ Ｐゴシック" w:hint="eastAsia"/>
          <w:b/>
          <w:bCs/>
          <w:color w:val="000000" w:themeColor="text1"/>
          <w:sz w:val="24"/>
          <w:szCs w:val="28"/>
          <w:u w:val="single"/>
        </w:rPr>
        <w:t>E-mail</w:t>
      </w:r>
      <w:r w:rsidR="009D58A8" w:rsidRPr="00CF7A32">
        <w:rPr>
          <w:rFonts w:ascii="ＭＳ Ｐゴシック" w:eastAsia="ＭＳ Ｐゴシック" w:hAnsi="ＭＳ Ｐゴシック" w:hint="eastAsia"/>
          <w:color w:val="000000" w:themeColor="text1"/>
          <w:sz w:val="22"/>
          <w:szCs w:val="24"/>
        </w:rPr>
        <w:t xml:space="preserve">　</w:t>
      </w:r>
      <w:r w:rsidR="009D58A8" w:rsidRPr="00CF7A32">
        <w:rPr>
          <w:rFonts w:ascii="ＭＳ Ｐゴシック" w:eastAsia="ＭＳ Ｐゴシック" w:hAnsi="ＭＳ Ｐゴシック" w:hint="eastAsia"/>
          <w:color w:val="000000" w:themeColor="text1"/>
        </w:rPr>
        <w:t xml:space="preserve">　</w:t>
      </w:r>
      <w:r w:rsidR="005F16F5" w:rsidRPr="00CF7A32">
        <w:rPr>
          <w:rFonts w:ascii="ＭＳ Ｐゴシック" w:eastAsia="ＭＳ Ｐゴシック" w:hAnsi="ＭＳ Ｐゴシック" w:hint="eastAsia"/>
          <w:color w:val="000000" w:themeColor="text1"/>
        </w:rPr>
        <w:t xml:space="preserve">　　</w:t>
      </w:r>
      <w:r w:rsidR="005F16F5" w:rsidRPr="00965E56">
        <w:rPr>
          <w:rFonts w:ascii="ＭＳ Ｐゴシック" w:eastAsia="ＭＳ Ｐゴシック" w:hAnsi="ＭＳ Ｐゴシック" w:hint="eastAsia"/>
          <w:b/>
          <w:bCs/>
          <w:color w:val="000000" w:themeColor="text1"/>
          <w:szCs w:val="21"/>
          <w:u w:val="single"/>
        </w:rPr>
        <w:t>★メールベタ打ちでのお申込も受け付けます。</w:t>
      </w:r>
    </w:p>
    <w:p w14:paraId="3C3EBEAC" w14:textId="5E8811F8" w:rsidR="005F16F5" w:rsidRPr="00CF7A32" w:rsidRDefault="005F16F5" w:rsidP="005F16F5">
      <w:pPr>
        <w:ind w:firstLineChars="200" w:firstLine="400"/>
        <w:rPr>
          <w:rFonts w:ascii="ＭＳ Ｐゴシック" w:eastAsia="ＭＳ Ｐゴシック" w:hAnsi="ＭＳ Ｐゴシック"/>
          <w:color w:val="000000" w:themeColor="text1"/>
          <w:sz w:val="20"/>
          <w:szCs w:val="21"/>
        </w:rPr>
      </w:pPr>
      <w:r w:rsidRPr="00CF7A32">
        <w:rPr>
          <w:rFonts w:ascii="ＭＳ Ｐゴシック" w:eastAsia="ＭＳ Ｐゴシック" w:hAnsi="ＭＳ Ｐゴシック" w:hint="eastAsia"/>
          <w:color w:val="000000" w:themeColor="text1"/>
          <w:sz w:val="20"/>
          <w:szCs w:val="21"/>
        </w:rPr>
        <w:t>農研機構北海道農業研究センター みどり戦略・スマート農業推進室窓口</w:t>
      </w:r>
      <w:r w:rsidRPr="00CF7A32">
        <w:rPr>
          <w:rFonts w:ascii="ＭＳ Ｐゴシック" w:eastAsia="ＭＳ Ｐゴシック" w:hAnsi="ＭＳ Ｐゴシック" w:hint="eastAsia"/>
          <w:color w:val="000000" w:themeColor="text1"/>
        </w:rPr>
        <w:t xml:space="preserve">　</w:t>
      </w:r>
      <w:r w:rsidRPr="00CF7A32">
        <w:rPr>
          <w:rFonts w:ascii="ＭＳ Ｐゴシック" w:eastAsia="ＭＳ Ｐゴシック" w:hAnsi="ＭＳ Ｐゴシック" w:hint="eastAsia"/>
          <w:color w:val="000000" w:themeColor="text1"/>
          <w:sz w:val="20"/>
          <w:szCs w:val="21"/>
        </w:rPr>
        <w:t xml:space="preserve">担当:長澤幸一 </w:t>
      </w:r>
    </w:p>
    <w:p w14:paraId="4E25A187" w14:textId="77777777" w:rsidR="005F16F5" w:rsidRPr="00CF7A32" w:rsidRDefault="005F16F5" w:rsidP="005F16F5">
      <w:pPr>
        <w:jc w:val="right"/>
        <w:rPr>
          <w:rFonts w:ascii="ＭＳ Ｐゴシック" w:eastAsia="ＭＳ Ｐゴシック" w:hAnsi="ＭＳ Ｐゴシック"/>
          <w:color w:val="000000" w:themeColor="text1"/>
        </w:rPr>
      </w:pPr>
      <w:r w:rsidRPr="00CF7A32">
        <w:rPr>
          <w:rFonts w:ascii="ＭＳ Ｐゴシック" w:eastAsia="ＭＳ Ｐゴシック" w:hAnsi="ＭＳ Ｐゴシック"/>
          <w:color w:val="000000" w:themeColor="text1"/>
        </w:rPr>
        <w:t xml:space="preserve">E-mail： </w:t>
      </w:r>
      <w:r w:rsidRPr="00CF7A32">
        <w:rPr>
          <w:rFonts w:ascii="ＭＳ Ｐゴシック" w:eastAsia="ＭＳ Ｐゴシック" w:hAnsi="ＭＳ Ｐゴシック" w:hint="eastAsia"/>
          <w:color w:val="000000" w:themeColor="text1"/>
        </w:rPr>
        <w:t>nagasawa.koichi527</w:t>
      </w:r>
      <w:r w:rsidRPr="00CF7A32">
        <w:rPr>
          <w:rFonts w:ascii="ＭＳ Ｐゴシック" w:eastAsia="ＭＳ Ｐゴシック" w:hAnsi="ＭＳ Ｐゴシック"/>
          <w:color w:val="000000" w:themeColor="text1"/>
        </w:rPr>
        <w:t>@</w:t>
      </w:r>
      <w:r w:rsidRPr="00CF7A32">
        <w:rPr>
          <w:rFonts w:ascii="ＭＳ Ｐゴシック" w:eastAsia="ＭＳ Ｐゴシック" w:hAnsi="ＭＳ Ｐゴシック" w:hint="eastAsia"/>
          <w:color w:val="000000" w:themeColor="text1"/>
        </w:rPr>
        <w:t>naro</w:t>
      </w:r>
      <w:r w:rsidRPr="00CF7A32">
        <w:rPr>
          <w:rFonts w:ascii="ＭＳ Ｐゴシック" w:eastAsia="ＭＳ Ｐゴシック" w:hAnsi="ＭＳ Ｐゴシック"/>
          <w:color w:val="000000" w:themeColor="text1"/>
        </w:rPr>
        <w:t>.go.jp</w:t>
      </w:r>
    </w:p>
    <w:p w14:paraId="16E743BF" w14:textId="1A2D21EB" w:rsidR="00C03B6A" w:rsidRPr="00965E56" w:rsidRDefault="008004FF" w:rsidP="009D58A8">
      <w:pPr>
        <w:ind w:firstLineChars="100" w:firstLine="210"/>
        <w:rPr>
          <w:rFonts w:ascii="ＭＳ Ｐゴシック" w:eastAsia="ＭＳ Ｐゴシック" w:hAnsi="ＭＳ Ｐゴシック"/>
          <w:b/>
          <w:bCs/>
          <w:sz w:val="24"/>
          <w:szCs w:val="28"/>
          <w:u w:val="single"/>
        </w:rPr>
      </w:pPr>
      <w:r w:rsidRPr="00CF7A32">
        <w:rPr>
          <w:rFonts w:ascii="ＭＳ Ｐゴシック" w:eastAsia="ＭＳ Ｐゴシック" w:hAnsi="ＭＳ Ｐゴシック" w:hint="eastAsia"/>
        </w:rPr>
        <w:t>●</w:t>
      </w:r>
      <w:r w:rsidR="00C03B6A" w:rsidRPr="00965E56">
        <w:rPr>
          <w:rFonts w:ascii="ＭＳ Ｐゴシック" w:eastAsia="ＭＳ Ｐゴシック" w:hAnsi="ＭＳ Ｐゴシック" w:hint="eastAsia"/>
          <w:b/>
          <w:bCs/>
          <w:sz w:val="22"/>
          <w:szCs w:val="24"/>
        </w:rPr>
        <w:t>申込〆切</w:t>
      </w:r>
      <w:r w:rsidR="009E658B" w:rsidRPr="00965E56">
        <w:rPr>
          <w:rFonts w:ascii="ＭＳ Ｐゴシック" w:eastAsia="ＭＳ Ｐゴシック" w:hAnsi="ＭＳ Ｐゴシック" w:hint="eastAsia"/>
          <w:b/>
          <w:bCs/>
          <w:sz w:val="22"/>
          <w:szCs w:val="24"/>
        </w:rPr>
        <w:t xml:space="preserve">　</w:t>
      </w:r>
      <w:r w:rsidR="009E658B" w:rsidRPr="00965E56">
        <w:rPr>
          <w:rFonts w:ascii="ＭＳ Ｐゴシック" w:eastAsia="ＭＳ Ｐゴシック" w:hAnsi="ＭＳ Ｐゴシック" w:hint="eastAsia"/>
          <w:b/>
          <w:bCs/>
          <w:u w:val="single"/>
        </w:rPr>
        <w:t xml:space="preserve">　</w:t>
      </w:r>
      <w:r w:rsidR="00691B0C" w:rsidRPr="00965E56">
        <w:rPr>
          <w:rFonts w:ascii="ＭＳ Ｐゴシック" w:eastAsia="ＭＳ Ｐゴシック" w:hAnsi="ＭＳ Ｐゴシック" w:hint="eastAsia"/>
          <w:b/>
          <w:bCs/>
          <w:sz w:val="24"/>
          <w:szCs w:val="28"/>
          <w:u w:val="single"/>
        </w:rPr>
        <w:t>3</w:t>
      </w:r>
      <w:r w:rsidR="00C03B6A" w:rsidRPr="00965E56">
        <w:rPr>
          <w:rFonts w:ascii="ＭＳ Ｐゴシック" w:eastAsia="ＭＳ Ｐゴシック" w:hAnsi="ＭＳ Ｐゴシック" w:hint="eastAsia"/>
          <w:b/>
          <w:bCs/>
          <w:color w:val="000000" w:themeColor="text1"/>
          <w:sz w:val="24"/>
          <w:szCs w:val="28"/>
          <w:u w:val="single"/>
        </w:rPr>
        <w:t>月</w:t>
      </w:r>
      <w:r w:rsidR="00E312C3" w:rsidRPr="00965E56">
        <w:rPr>
          <w:rFonts w:ascii="ＭＳ Ｐゴシック" w:eastAsia="ＭＳ Ｐゴシック" w:hAnsi="ＭＳ Ｐゴシック" w:hint="eastAsia"/>
          <w:b/>
          <w:bCs/>
          <w:color w:val="000000" w:themeColor="text1"/>
          <w:sz w:val="24"/>
          <w:szCs w:val="28"/>
          <w:u w:val="single"/>
        </w:rPr>
        <w:t>19</w:t>
      </w:r>
      <w:r w:rsidR="00C03B6A" w:rsidRPr="00965E56">
        <w:rPr>
          <w:rFonts w:ascii="ＭＳ Ｐゴシック" w:eastAsia="ＭＳ Ｐゴシック" w:hAnsi="ＭＳ Ｐゴシック" w:hint="eastAsia"/>
          <w:b/>
          <w:bCs/>
          <w:color w:val="000000" w:themeColor="text1"/>
          <w:sz w:val="24"/>
          <w:szCs w:val="28"/>
          <w:u w:val="single"/>
        </w:rPr>
        <w:t>日（</w:t>
      </w:r>
      <w:r w:rsidR="00541DC2">
        <w:rPr>
          <w:rFonts w:ascii="ＭＳ Ｐゴシック" w:eastAsia="ＭＳ Ｐゴシック" w:hAnsi="ＭＳ Ｐゴシック" w:hint="eastAsia"/>
          <w:b/>
          <w:bCs/>
          <w:color w:val="000000" w:themeColor="text1"/>
          <w:sz w:val="24"/>
          <w:szCs w:val="28"/>
          <w:u w:val="single"/>
        </w:rPr>
        <w:t>木）</w:t>
      </w:r>
      <w:r w:rsidR="00C03B6A" w:rsidRPr="00965E56">
        <w:rPr>
          <w:rFonts w:ascii="ＭＳ Ｐゴシック" w:eastAsia="ＭＳ Ｐゴシック" w:hAnsi="ＭＳ Ｐゴシック" w:hint="eastAsia"/>
          <w:b/>
          <w:bCs/>
          <w:color w:val="000000" w:themeColor="text1"/>
          <w:sz w:val="24"/>
          <w:szCs w:val="28"/>
          <w:u w:val="single"/>
        </w:rPr>
        <w:t>17時</w:t>
      </w:r>
    </w:p>
    <w:p w14:paraId="049A8ACB" w14:textId="77777777" w:rsidR="002924CF" w:rsidRPr="00CF7A32" w:rsidRDefault="002924CF" w:rsidP="00504FEA">
      <w:pPr>
        <w:rPr>
          <w:rFonts w:ascii="ＭＳ Ｐゴシック" w:eastAsia="ＭＳ Ｐゴシック" w:hAnsi="ＭＳ Ｐゴシック"/>
        </w:rPr>
      </w:pPr>
    </w:p>
    <w:p w14:paraId="28285F1B" w14:textId="7AF79159" w:rsidR="00504FEA" w:rsidRPr="00CF7A32" w:rsidRDefault="00462D42" w:rsidP="00504FEA">
      <w:pPr>
        <w:rPr>
          <w:rFonts w:ascii="ＭＳ Ｐゴシック" w:eastAsia="ＭＳ Ｐゴシック" w:hAnsi="ＭＳ Ｐゴシック"/>
        </w:rPr>
      </w:pPr>
      <w:r w:rsidRPr="00CF7A32">
        <w:rPr>
          <w:rFonts w:ascii="ＭＳ Ｐゴシック" w:eastAsia="ＭＳ Ｐゴシック" w:hAnsi="ＭＳ Ｐゴシック" w:hint="eastAsia"/>
        </w:rPr>
        <w:t>８</w:t>
      </w:r>
      <w:r w:rsidR="00504FEA" w:rsidRPr="00CF7A32">
        <w:rPr>
          <w:rFonts w:ascii="ＭＳ Ｐゴシック" w:eastAsia="ＭＳ Ｐゴシック" w:hAnsi="ＭＳ Ｐゴシック" w:hint="eastAsia"/>
        </w:rPr>
        <w:t>．連</w:t>
      </w:r>
      <w:r w:rsidR="00504FEA" w:rsidRPr="00CF7A32">
        <w:rPr>
          <w:rFonts w:ascii="ＭＳ Ｐゴシック" w:eastAsia="ＭＳ Ｐゴシック" w:hAnsi="ＭＳ Ｐゴシック"/>
        </w:rPr>
        <w:t>絡先</w:t>
      </w:r>
    </w:p>
    <w:p w14:paraId="290B3AC1" w14:textId="2AE22D48" w:rsidR="00504FEA" w:rsidRPr="00CF7A32" w:rsidRDefault="00504FEA" w:rsidP="00504FEA">
      <w:pPr>
        <w:rPr>
          <w:rFonts w:ascii="ＭＳ Ｐゴシック" w:eastAsia="ＭＳ Ｐゴシック" w:hAnsi="ＭＳ Ｐゴシック"/>
          <w:color w:val="000000" w:themeColor="text1"/>
        </w:rPr>
      </w:pPr>
      <w:r w:rsidRPr="00CF7A32">
        <w:rPr>
          <w:rFonts w:ascii="ＭＳ Ｐゴシック" w:eastAsia="ＭＳ Ｐゴシック" w:hAnsi="ＭＳ Ｐゴシック" w:hint="eastAsia"/>
          <w:color w:val="000000" w:themeColor="text1"/>
        </w:rPr>
        <w:t>農研機構北海道農業研究センター</w:t>
      </w:r>
      <w:r w:rsidR="002924CF" w:rsidRPr="00CF7A32">
        <w:rPr>
          <w:rFonts w:ascii="ＭＳ Ｐゴシック" w:eastAsia="ＭＳ Ｐゴシック" w:hAnsi="ＭＳ Ｐゴシック" w:hint="eastAsia"/>
          <w:color w:val="000000" w:themeColor="text1"/>
        </w:rPr>
        <w:t xml:space="preserve"> </w:t>
      </w:r>
      <w:r w:rsidRPr="00CF7A32">
        <w:rPr>
          <w:rFonts w:ascii="ＭＳ Ｐゴシック" w:eastAsia="ＭＳ Ｐゴシック" w:hAnsi="ＭＳ Ｐゴシック" w:hint="eastAsia"/>
          <w:color w:val="000000" w:themeColor="text1"/>
        </w:rPr>
        <w:t>みどり戦略・スマート農業推進窓口</w:t>
      </w:r>
      <w:r w:rsidR="005B09B0" w:rsidRPr="00CF7A32">
        <w:rPr>
          <w:rFonts w:ascii="ＭＳ Ｐゴシック" w:eastAsia="ＭＳ Ｐゴシック" w:hAnsi="ＭＳ Ｐゴシック" w:hint="eastAsia"/>
          <w:color w:val="000000" w:themeColor="text1"/>
        </w:rPr>
        <w:t xml:space="preserve">　担当:長澤</w:t>
      </w:r>
      <w:r w:rsidR="001B7029" w:rsidRPr="00CF7A32">
        <w:rPr>
          <w:rFonts w:ascii="ＭＳ Ｐゴシック" w:eastAsia="ＭＳ Ｐゴシック" w:hAnsi="ＭＳ Ｐゴシック" w:hint="eastAsia"/>
          <w:color w:val="000000" w:themeColor="text1"/>
        </w:rPr>
        <w:t xml:space="preserve">　幸一</w:t>
      </w:r>
    </w:p>
    <w:p w14:paraId="6CB493D9" w14:textId="1A8F1EA1" w:rsidR="002805BA" w:rsidRPr="00CF7A32" w:rsidRDefault="00504FEA" w:rsidP="00070B0A">
      <w:pPr>
        <w:jc w:val="right"/>
        <w:rPr>
          <w:rFonts w:ascii="ＭＳ Ｐゴシック" w:eastAsia="ＭＳ Ｐゴシック" w:hAnsi="ＭＳ Ｐゴシック"/>
          <w:color w:val="000000" w:themeColor="text1"/>
        </w:rPr>
      </w:pPr>
      <w:r w:rsidRPr="00CF7A32">
        <w:rPr>
          <w:rFonts w:ascii="ＭＳ Ｐゴシック" w:eastAsia="ＭＳ Ｐゴシック" w:hAnsi="ＭＳ Ｐゴシック"/>
          <w:color w:val="000000" w:themeColor="text1"/>
          <w:lang w:val="de-DE"/>
        </w:rPr>
        <w:t>TEL：01</w:t>
      </w:r>
      <w:r w:rsidR="002924CF" w:rsidRPr="00CF7A32">
        <w:rPr>
          <w:rFonts w:ascii="ＭＳ Ｐゴシック" w:eastAsia="ＭＳ Ｐゴシック" w:hAnsi="ＭＳ Ｐゴシック" w:hint="eastAsia"/>
          <w:color w:val="000000" w:themeColor="text1"/>
          <w:lang w:val="de-DE"/>
        </w:rPr>
        <w:t>55</w:t>
      </w:r>
      <w:r w:rsidRPr="00CF7A32">
        <w:rPr>
          <w:rFonts w:ascii="ＭＳ Ｐゴシック" w:eastAsia="ＭＳ Ｐゴシック" w:hAnsi="ＭＳ Ｐゴシック"/>
          <w:color w:val="000000" w:themeColor="text1"/>
          <w:lang w:val="de-DE"/>
        </w:rPr>
        <w:t>-6</w:t>
      </w:r>
      <w:r w:rsidR="002924CF" w:rsidRPr="00CF7A32">
        <w:rPr>
          <w:rFonts w:ascii="ＭＳ Ｐゴシック" w:eastAsia="ＭＳ Ｐゴシック" w:hAnsi="ＭＳ Ｐゴシック" w:hint="eastAsia"/>
          <w:color w:val="000000" w:themeColor="text1"/>
          <w:lang w:val="de-DE"/>
        </w:rPr>
        <w:t>2</w:t>
      </w:r>
      <w:r w:rsidRPr="00CF7A32">
        <w:rPr>
          <w:rFonts w:ascii="ＭＳ Ｐゴシック" w:eastAsia="ＭＳ Ｐゴシック" w:hAnsi="ＭＳ Ｐゴシック"/>
          <w:color w:val="000000" w:themeColor="text1"/>
          <w:lang w:val="de-DE"/>
        </w:rPr>
        <w:t>-</w:t>
      </w:r>
      <w:r w:rsidR="002924CF" w:rsidRPr="00CF7A32">
        <w:rPr>
          <w:rFonts w:ascii="ＭＳ Ｐゴシック" w:eastAsia="ＭＳ Ｐゴシック" w:hAnsi="ＭＳ Ｐゴシック" w:hint="eastAsia"/>
          <w:color w:val="000000" w:themeColor="text1"/>
          <w:lang w:val="de-DE"/>
        </w:rPr>
        <w:t>9278</w:t>
      </w:r>
      <w:r w:rsidR="008E72B1" w:rsidRPr="00CF7A32">
        <w:rPr>
          <w:rFonts w:ascii="ＭＳ Ｐゴシック" w:eastAsia="ＭＳ Ｐゴシック" w:hAnsi="ＭＳ Ｐゴシック" w:hint="eastAsia"/>
          <w:color w:val="000000" w:themeColor="text1"/>
        </w:rPr>
        <w:t xml:space="preserve">　</w:t>
      </w:r>
      <w:r w:rsidRPr="00CF7A32">
        <w:rPr>
          <w:rFonts w:ascii="ＭＳ Ｐゴシック" w:eastAsia="ＭＳ Ｐゴシック" w:hAnsi="ＭＳ Ｐゴシック"/>
          <w:color w:val="000000" w:themeColor="text1"/>
          <w:lang w:val="de-DE"/>
        </w:rPr>
        <w:t xml:space="preserve"> E-mail：</w:t>
      </w:r>
      <w:r w:rsidR="00691B0C" w:rsidRPr="00CF7A32">
        <w:rPr>
          <w:rFonts w:ascii="ＭＳ Ｐゴシック" w:eastAsia="ＭＳ Ｐゴシック" w:hAnsi="ＭＳ Ｐゴシック" w:hint="eastAsia"/>
          <w:color w:val="000000" w:themeColor="text1"/>
        </w:rPr>
        <w:t>nagasawa.koichi527</w:t>
      </w:r>
      <w:r w:rsidR="00691B0C" w:rsidRPr="00CF7A32">
        <w:rPr>
          <w:rFonts w:ascii="ＭＳ Ｐゴシック" w:eastAsia="ＭＳ Ｐゴシック" w:hAnsi="ＭＳ Ｐゴシック"/>
          <w:color w:val="000000" w:themeColor="text1"/>
        </w:rPr>
        <w:t>@</w:t>
      </w:r>
      <w:r w:rsidR="00691B0C" w:rsidRPr="00CF7A32">
        <w:rPr>
          <w:rFonts w:ascii="ＭＳ Ｐゴシック" w:eastAsia="ＭＳ Ｐゴシック" w:hAnsi="ＭＳ Ｐゴシック" w:hint="eastAsia"/>
          <w:color w:val="000000" w:themeColor="text1"/>
        </w:rPr>
        <w:t>naro</w:t>
      </w:r>
      <w:r w:rsidR="00691B0C" w:rsidRPr="00CF7A32">
        <w:rPr>
          <w:rFonts w:ascii="ＭＳ Ｐゴシック" w:eastAsia="ＭＳ Ｐゴシック" w:hAnsi="ＭＳ Ｐゴシック"/>
          <w:color w:val="000000" w:themeColor="text1"/>
        </w:rPr>
        <w:t>.go.jp</w:t>
      </w:r>
    </w:p>
    <w:p w14:paraId="48501745" w14:textId="77777777" w:rsidR="00D1700A" w:rsidRPr="00CF7A32" w:rsidRDefault="00D1700A" w:rsidP="00D1700A">
      <w:pPr>
        <w:jc w:val="left"/>
        <w:rPr>
          <w:rFonts w:ascii="ＭＳ Ｐゴシック" w:eastAsia="ＭＳ Ｐゴシック" w:hAnsi="ＭＳ Ｐゴシック"/>
        </w:rPr>
      </w:pPr>
    </w:p>
    <w:p w14:paraId="0AB4F6A3" w14:textId="4A08A288" w:rsidR="00D1700A" w:rsidRPr="00CF7A32" w:rsidRDefault="00D1700A" w:rsidP="00D1700A">
      <w:pPr>
        <w:jc w:val="left"/>
        <w:rPr>
          <w:rFonts w:ascii="ＭＳ Ｐゴシック" w:eastAsia="ＭＳ Ｐゴシック" w:hAnsi="ＭＳ Ｐゴシック"/>
          <w:color w:val="000000" w:themeColor="text1"/>
        </w:rPr>
      </w:pPr>
      <w:r w:rsidRPr="00CF7A32">
        <w:rPr>
          <w:rFonts w:ascii="ＭＳ Ｐゴシック" w:eastAsia="ＭＳ Ｐゴシック" w:hAnsi="ＭＳ Ｐゴシック" w:hint="eastAsia"/>
        </w:rPr>
        <w:t>各営農支援システムの情報</w:t>
      </w:r>
    </w:p>
    <w:p w14:paraId="64F23468" w14:textId="00557248" w:rsidR="00D1700A" w:rsidRPr="00CF7A32" w:rsidRDefault="00D1700A" w:rsidP="00D1700A">
      <w:pPr>
        <w:jc w:val="left"/>
        <w:rPr>
          <w:rFonts w:ascii="ＭＳ Ｐゴシック" w:eastAsia="ＭＳ Ｐゴシック" w:hAnsi="ＭＳ Ｐゴシック"/>
          <w:color w:val="000000" w:themeColor="text1"/>
          <w:sz w:val="20"/>
          <w:szCs w:val="21"/>
          <w:lang w:val="de-DE"/>
        </w:rPr>
      </w:pPr>
      <w:r w:rsidRPr="00CF7A32">
        <w:rPr>
          <w:rFonts w:ascii="ＭＳ Ｐゴシック" w:eastAsia="ＭＳ Ｐゴシック" w:hAnsi="ＭＳ Ｐゴシック" w:hint="eastAsia"/>
          <w:color w:val="000000" w:themeColor="text1"/>
          <w:sz w:val="20"/>
          <w:szCs w:val="21"/>
        </w:rPr>
        <w:t xml:space="preserve">・レポサク　　　</w:t>
      </w:r>
      <w:hyperlink r:id="rId9" w:history="1">
        <w:r w:rsidRPr="00CF7A32">
          <w:rPr>
            <w:rStyle w:val="a3"/>
            <w:rFonts w:ascii="ＭＳ Ｐゴシック" w:eastAsia="ＭＳ Ｐゴシック" w:hAnsi="ＭＳ Ｐゴシック"/>
            <w:sz w:val="20"/>
            <w:szCs w:val="21"/>
            <w:lang w:val="de-DE"/>
          </w:rPr>
          <w:t>https://reposaku.info/</w:t>
        </w:r>
      </w:hyperlink>
    </w:p>
    <w:p w14:paraId="7E969409" w14:textId="65215C9E" w:rsidR="00D1700A" w:rsidRPr="00CF7A32" w:rsidRDefault="00D1700A" w:rsidP="00D1700A">
      <w:pPr>
        <w:jc w:val="left"/>
        <w:rPr>
          <w:rFonts w:ascii="ＭＳ Ｐゴシック" w:eastAsia="ＭＳ Ｐゴシック" w:hAnsi="ＭＳ Ｐゴシック"/>
          <w:color w:val="000000" w:themeColor="text1"/>
          <w:sz w:val="20"/>
          <w:szCs w:val="21"/>
          <w:lang w:val="de-DE"/>
        </w:rPr>
      </w:pPr>
      <w:r w:rsidRPr="00CF7A32">
        <w:rPr>
          <w:rFonts w:ascii="ＭＳ Ｐゴシック" w:eastAsia="ＭＳ Ｐゴシック" w:hAnsi="ＭＳ Ｐゴシック" w:hint="eastAsia"/>
          <w:color w:val="000000" w:themeColor="text1"/>
          <w:sz w:val="20"/>
          <w:szCs w:val="21"/>
          <w:lang w:val="de-DE"/>
        </w:rPr>
        <w:t xml:space="preserve">・アグリノート　</w:t>
      </w:r>
      <w:hyperlink r:id="rId10" w:history="1">
        <w:r w:rsidRPr="00CF7A32">
          <w:rPr>
            <w:rStyle w:val="a3"/>
            <w:rFonts w:ascii="ＭＳ Ｐゴシック" w:eastAsia="ＭＳ Ｐゴシック" w:hAnsi="ＭＳ Ｐゴシック"/>
            <w:sz w:val="20"/>
            <w:szCs w:val="21"/>
            <w:lang w:val="de-DE"/>
          </w:rPr>
          <w:t>https://www.agri-note.jp/</w:t>
        </w:r>
      </w:hyperlink>
    </w:p>
    <w:p w14:paraId="1E582361" w14:textId="6B6CC06A" w:rsidR="00D1700A" w:rsidRPr="00CF7A32" w:rsidRDefault="00D1700A" w:rsidP="00D1700A">
      <w:pPr>
        <w:jc w:val="left"/>
        <w:rPr>
          <w:rFonts w:ascii="ＭＳ Ｐゴシック" w:eastAsia="ＭＳ Ｐゴシック" w:hAnsi="ＭＳ Ｐゴシック"/>
          <w:color w:val="000000" w:themeColor="text1"/>
          <w:sz w:val="20"/>
          <w:szCs w:val="21"/>
          <w:lang w:val="de-DE"/>
        </w:rPr>
      </w:pPr>
      <w:r w:rsidRPr="00CF7A32">
        <w:rPr>
          <w:rFonts w:ascii="ＭＳ Ｐゴシック" w:eastAsia="ＭＳ Ｐゴシック" w:hAnsi="ＭＳ Ｐゴシック" w:hint="eastAsia"/>
          <w:color w:val="000000" w:themeColor="text1"/>
          <w:sz w:val="20"/>
          <w:szCs w:val="21"/>
          <w:lang w:val="de-DE"/>
        </w:rPr>
        <w:t xml:space="preserve">・SAKUMO　　　　</w:t>
      </w:r>
      <w:hyperlink r:id="rId11" w:history="1">
        <w:r w:rsidRPr="00CF7A32">
          <w:rPr>
            <w:rStyle w:val="a3"/>
            <w:rFonts w:ascii="ＭＳ Ｐゴシック" w:eastAsia="ＭＳ Ｐゴシック" w:hAnsi="ＭＳ Ｐゴシック"/>
            <w:sz w:val="20"/>
            <w:szCs w:val="21"/>
            <w:lang w:val="de-DE"/>
          </w:rPr>
          <w:t>https://sakumo.info/</w:t>
        </w:r>
      </w:hyperlink>
    </w:p>
    <w:p w14:paraId="77EFDFCA" w14:textId="3FE24902" w:rsidR="00D1700A" w:rsidRPr="00CF7A32" w:rsidRDefault="00D1700A" w:rsidP="00D1700A">
      <w:pPr>
        <w:jc w:val="left"/>
        <w:rPr>
          <w:rFonts w:ascii="ＭＳ Ｐゴシック" w:eastAsia="ＭＳ Ｐゴシック" w:hAnsi="ＭＳ Ｐゴシック"/>
          <w:color w:val="000000" w:themeColor="text1"/>
          <w:sz w:val="20"/>
          <w:szCs w:val="21"/>
          <w:lang w:val="de-DE"/>
        </w:rPr>
      </w:pPr>
      <w:r w:rsidRPr="00CF7A32">
        <w:rPr>
          <w:rFonts w:ascii="ＭＳ Ｐゴシック" w:eastAsia="ＭＳ Ｐゴシック" w:hAnsi="ＭＳ Ｐゴシック" w:hint="eastAsia"/>
          <w:color w:val="000000" w:themeColor="text1"/>
          <w:sz w:val="20"/>
          <w:szCs w:val="21"/>
          <w:lang w:val="de-DE"/>
        </w:rPr>
        <w:t xml:space="preserve">・AgriLook　　　</w:t>
      </w:r>
      <w:hyperlink r:id="rId12" w:history="1">
        <w:r w:rsidRPr="00CF7A32">
          <w:rPr>
            <w:rStyle w:val="a3"/>
            <w:rFonts w:ascii="ＭＳ Ｐゴシック" w:eastAsia="ＭＳ Ｐゴシック" w:hAnsi="ＭＳ Ｐゴシック"/>
            <w:sz w:val="20"/>
            <w:szCs w:val="21"/>
            <w:lang w:val="de-DE"/>
          </w:rPr>
          <w:t>https://www.vti.co.jp/agrilook.html</w:t>
        </w:r>
      </w:hyperlink>
    </w:p>
    <w:p w14:paraId="77A6B919" w14:textId="5863C55D" w:rsidR="00D1700A" w:rsidRPr="00CF7A32" w:rsidRDefault="00D1700A" w:rsidP="00D1700A">
      <w:pPr>
        <w:ind w:left="200" w:hangingChars="100" w:hanging="200"/>
        <w:jc w:val="left"/>
        <w:rPr>
          <w:rFonts w:ascii="ＭＳ Ｐゴシック" w:eastAsia="ＭＳ Ｐゴシック" w:hAnsi="ＭＳ Ｐゴシック"/>
          <w:color w:val="000000" w:themeColor="text1"/>
          <w:sz w:val="20"/>
          <w:szCs w:val="21"/>
          <w:lang w:val="de-DE"/>
        </w:rPr>
      </w:pPr>
      <w:r w:rsidRPr="00CF7A32">
        <w:rPr>
          <w:rFonts w:ascii="ＭＳ Ｐゴシック" w:eastAsia="ＭＳ Ｐゴシック" w:hAnsi="ＭＳ Ｐゴシック" w:hint="eastAsia"/>
          <w:sz w:val="20"/>
          <w:szCs w:val="21"/>
        </w:rPr>
        <w:t>・十勝地域組合員総合支援システム</w:t>
      </w:r>
      <w:r w:rsidR="00C56DA8" w:rsidRPr="00CF7A32">
        <w:rPr>
          <w:rFonts w:ascii="ＭＳ Ｐゴシック" w:eastAsia="ＭＳ Ｐゴシック" w:hAnsi="ＭＳ Ｐゴシック" w:hint="eastAsia"/>
          <w:sz w:val="20"/>
          <w:szCs w:val="21"/>
          <w:lang w:val="de-DE"/>
        </w:rPr>
        <w:t xml:space="preserve">　</w:t>
      </w:r>
      <w:hyperlink r:id="rId13" w:history="1">
        <w:r w:rsidR="00C56DA8" w:rsidRPr="00CF7A32">
          <w:rPr>
            <w:rStyle w:val="a3"/>
            <w:rFonts w:ascii="ＭＳ Ｐゴシック" w:eastAsia="ＭＳ Ｐゴシック" w:hAnsi="ＭＳ Ｐゴシック"/>
            <w:sz w:val="20"/>
            <w:szCs w:val="21"/>
            <w:lang w:val="de-DE"/>
          </w:rPr>
          <w:t xml:space="preserve">https://agriknowledge.affrc.go.jp/RN/2010950828.pdf </w:t>
        </w:r>
      </w:hyperlink>
    </w:p>
    <w:sectPr w:rsidR="00D1700A" w:rsidRPr="00CF7A32" w:rsidSect="00960EA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8742C" w14:textId="77777777" w:rsidR="00E2013C" w:rsidRDefault="00E2013C" w:rsidP="002826EC">
      <w:r>
        <w:separator/>
      </w:r>
    </w:p>
  </w:endnote>
  <w:endnote w:type="continuationSeparator" w:id="0">
    <w:p w14:paraId="5F7C1A2C" w14:textId="77777777" w:rsidR="00E2013C" w:rsidRDefault="00E2013C" w:rsidP="0028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212DC" w14:textId="77777777" w:rsidR="00E2013C" w:rsidRDefault="00E2013C" w:rsidP="002826EC">
      <w:r>
        <w:separator/>
      </w:r>
    </w:p>
  </w:footnote>
  <w:footnote w:type="continuationSeparator" w:id="0">
    <w:p w14:paraId="518CF32F" w14:textId="77777777" w:rsidR="00E2013C" w:rsidRDefault="00E2013C" w:rsidP="00282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48B"/>
    <w:multiLevelType w:val="hybridMultilevel"/>
    <w:tmpl w:val="12CA0CFC"/>
    <w:lvl w:ilvl="0" w:tplc="71CC4172">
      <w:start w:val="1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05954F7F"/>
    <w:multiLevelType w:val="hybridMultilevel"/>
    <w:tmpl w:val="38D6BC88"/>
    <w:lvl w:ilvl="0" w:tplc="0BDEB0C0">
      <w:start w:val="5"/>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91" w:hanging="440"/>
      </w:pPr>
      <w:rPr>
        <w:rFonts w:ascii="Wingdings" w:hAnsi="Wingdings" w:hint="default"/>
      </w:rPr>
    </w:lvl>
    <w:lvl w:ilvl="2" w:tplc="0409000D" w:tentative="1">
      <w:start w:val="1"/>
      <w:numFmt w:val="bullet"/>
      <w:lvlText w:val=""/>
      <w:lvlJc w:val="left"/>
      <w:pPr>
        <w:ind w:left="1531" w:hanging="440"/>
      </w:pPr>
      <w:rPr>
        <w:rFonts w:ascii="Wingdings" w:hAnsi="Wingdings" w:hint="default"/>
      </w:rPr>
    </w:lvl>
    <w:lvl w:ilvl="3" w:tplc="04090001" w:tentative="1">
      <w:start w:val="1"/>
      <w:numFmt w:val="bullet"/>
      <w:lvlText w:val=""/>
      <w:lvlJc w:val="left"/>
      <w:pPr>
        <w:ind w:left="1971" w:hanging="440"/>
      </w:pPr>
      <w:rPr>
        <w:rFonts w:ascii="Wingdings" w:hAnsi="Wingdings" w:hint="default"/>
      </w:rPr>
    </w:lvl>
    <w:lvl w:ilvl="4" w:tplc="0409000B" w:tentative="1">
      <w:start w:val="1"/>
      <w:numFmt w:val="bullet"/>
      <w:lvlText w:val=""/>
      <w:lvlJc w:val="left"/>
      <w:pPr>
        <w:ind w:left="2411" w:hanging="440"/>
      </w:pPr>
      <w:rPr>
        <w:rFonts w:ascii="Wingdings" w:hAnsi="Wingdings" w:hint="default"/>
      </w:rPr>
    </w:lvl>
    <w:lvl w:ilvl="5" w:tplc="0409000D" w:tentative="1">
      <w:start w:val="1"/>
      <w:numFmt w:val="bullet"/>
      <w:lvlText w:val=""/>
      <w:lvlJc w:val="left"/>
      <w:pPr>
        <w:ind w:left="2851" w:hanging="440"/>
      </w:pPr>
      <w:rPr>
        <w:rFonts w:ascii="Wingdings" w:hAnsi="Wingdings" w:hint="default"/>
      </w:rPr>
    </w:lvl>
    <w:lvl w:ilvl="6" w:tplc="04090001" w:tentative="1">
      <w:start w:val="1"/>
      <w:numFmt w:val="bullet"/>
      <w:lvlText w:val=""/>
      <w:lvlJc w:val="left"/>
      <w:pPr>
        <w:ind w:left="3291" w:hanging="440"/>
      </w:pPr>
      <w:rPr>
        <w:rFonts w:ascii="Wingdings" w:hAnsi="Wingdings" w:hint="default"/>
      </w:rPr>
    </w:lvl>
    <w:lvl w:ilvl="7" w:tplc="0409000B" w:tentative="1">
      <w:start w:val="1"/>
      <w:numFmt w:val="bullet"/>
      <w:lvlText w:val=""/>
      <w:lvlJc w:val="left"/>
      <w:pPr>
        <w:ind w:left="3731" w:hanging="440"/>
      </w:pPr>
      <w:rPr>
        <w:rFonts w:ascii="Wingdings" w:hAnsi="Wingdings" w:hint="default"/>
      </w:rPr>
    </w:lvl>
    <w:lvl w:ilvl="8" w:tplc="0409000D" w:tentative="1">
      <w:start w:val="1"/>
      <w:numFmt w:val="bullet"/>
      <w:lvlText w:val=""/>
      <w:lvlJc w:val="left"/>
      <w:pPr>
        <w:ind w:left="4171" w:hanging="440"/>
      </w:pPr>
      <w:rPr>
        <w:rFonts w:ascii="Wingdings" w:hAnsi="Wingdings" w:hint="default"/>
      </w:rPr>
    </w:lvl>
  </w:abstractNum>
  <w:abstractNum w:abstractNumId="2" w15:restartNumberingAfterBreak="0">
    <w:nsid w:val="0ABE472E"/>
    <w:multiLevelType w:val="hybridMultilevel"/>
    <w:tmpl w:val="FA8C6BF8"/>
    <w:lvl w:ilvl="0" w:tplc="592C6AC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47F340F"/>
    <w:multiLevelType w:val="hybridMultilevel"/>
    <w:tmpl w:val="9A309CEC"/>
    <w:lvl w:ilvl="0" w:tplc="5E4E52C4">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EF97EF8"/>
    <w:multiLevelType w:val="hybridMultilevel"/>
    <w:tmpl w:val="0C58DEAE"/>
    <w:lvl w:ilvl="0" w:tplc="05BAED88">
      <w:start w:val="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65316468">
    <w:abstractNumId w:val="4"/>
  </w:num>
  <w:num w:numId="2" w16cid:durableId="445389709">
    <w:abstractNumId w:val="2"/>
  </w:num>
  <w:num w:numId="3" w16cid:durableId="61147994">
    <w:abstractNumId w:val="0"/>
  </w:num>
  <w:num w:numId="4" w16cid:durableId="1557276697">
    <w:abstractNumId w:val="1"/>
  </w:num>
  <w:num w:numId="5" w16cid:durableId="1254977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75"/>
    <w:rsid w:val="0000313D"/>
    <w:rsid w:val="00003ED1"/>
    <w:rsid w:val="00004CCF"/>
    <w:rsid w:val="0000644E"/>
    <w:rsid w:val="0001307A"/>
    <w:rsid w:val="0001365B"/>
    <w:rsid w:val="00016FBE"/>
    <w:rsid w:val="000224F1"/>
    <w:rsid w:val="00036F7E"/>
    <w:rsid w:val="0004311F"/>
    <w:rsid w:val="00044255"/>
    <w:rsid w:val="00051989"/>
    <w:rsid w:val="000672F7"/>
    <w:rsid w:val="00070B0A"/>
    <w:rsid w:val="00072BBB"/>
    <w:rsid w:val="00073CA0"/>
    <w:rsid w:val="000744E9"/>
    <w:rsid w:val="00076E9F"/>
    <w:rsid w:val="0007713A"/>
    <w:rsid w:val="00083C5E"/>
    <w:rsid w:val="00093979"/>
    <w:rsid w:val="00095382"/>
    <w:rsid w:val="00096637"/>
    <w:rsid w:val="000A3DE3"/>
    <w:rsid w:val="000B1830"/>
    <w:rsid w:val="000B63E1"/>
    <w:rsid w:val="000B67C5"/>
    <w:rsid w:val="000B7B15"/>
    <w:rsid w:val="000C40A0"/>
    <w:rsid w:val="000C5BD4"/>
    <w:rsid w:val="000C6199"/>
    <w:rsid w:val="000D46F7"/>
    <w:rsid w:val="000E5BA5"/>
    <w:rsid w:val="000F58AD"/>
    <w:rsid w:val="000F72F7"/>
    <w:rsid w:val="001066BA"/>
    <w:rsid w:val="00113BD9"/>
    <w:rsid w:val="0013004B"/>
    <w:rsid w:val="00142DC0"/>
    <w:rsid w:val="0014619A"/>
    <w:rsid w:val="00146BC7"/>
    <w:rsid w:val="001612E4"/>
    <w:rsid w:val="001665FD"/>
    <w:rsid w:val="00170EEC"/>
    <w:rsid w:val="00195143"/>
    <w:rsid w:val="001A15F3"/>
    <w:rsid w:val="001B3F8B"/>
    <w:rsid w:val="001B5692"/>
    <w:rsid w:val="001B7029"/>
    <w:rsid w:val="001B77DD"/>
    <w:rsid w:val="001C074C"/>
    <w:rsid w:val="001D2D75"/>
    <w:rsid w:val="001D3E2E"/>
    <w:rsid w:val="001D771B"/>
    <w:rsid w:val="001F0C34"/>
    <w:rsid w:val="002075EC"/>
    <w:rsid w:val="0021736B"/>
    <w:rsid w:val="002215AD"/>
    <w:rsid w:val="00226F1E"/>
    <w:rsid w:val="00230474"/>
    <w:rsid w:val="00234F0B"/>
    <w:rsid w:val="002576CD"/>
    <w:rsid w:val="00260A83"/>
    <w:rsid w:val="0026666A"/>
    <w:rsid w:val="002805BA"/>
    <w:rsid w:val="002810FA"/>
    <w:rsid w:val="002826EC"/>
    <w:rsid w:val="00290E50"/>
    <w:rsid w:val="002924CF"/>
    <w:rsid w:val="002A7DE0"/>
    <w:rsid w:val="002B314B"/>
    <w:rsid w:val="002B4ABA"/>
    <w:rsid w:val="002B7763"/>
    <w:rsid w:val="002C11FC"/>
    <w:rsid w:val="002D1E66"/>
    <w:rsid w:val="002E3138"/>
    <w:rsid w:val="002F75C9"/>
    <w:rsid w:val="002F7E32"/>
    <w:rsid w:val="00302895"/>
    <w:rsid w:val="003064BA"/>
    <w:rsid w:val="0031055F"/>
    <w:rsid w:val="00311AC9"/>
    <w:rsid w:val="00316E4E"/>
    <w:rsid w:val="00323391"/>
    <w:rsid w:val="003251E9"/>
    <w:rsid w:val="00330ACF"/>
    <w:rsid w:val="00332077"/>
    <w:rsid w:val="00332C6B"/>
    <w:rsid w:val="003403DD"/>
    <w:rsid w:val="003404BB"/>
    <w:rsid w:val="00342CEF"/>
    <w:rsid w:val="00343E39"/>
    <w:rsid w:val="0034752D"/>
    <w:rsid w:val="0035053E"/>
    <w:rsid w:val="0037657C"/>
    <w:rsid w:val="0037736A"/>
    <w:rsid w:val="0038118B"/>
    <w:rsid w:val="00385946"/>
    <w:rsid w:val="00386BAC"/>
    <w:rsid w:val="003A2EEF"/>
    <w:rsid w:val="003A54EF"/>
    <w:rsid w:val="003B20CC"/>
    <w:rsid w:val="003B7749"/>
    <w:rsid w:val="003D1A9F"/>
    <w:rsid w:val="003E081C"/>
    <w:rsid w:val="003E2D4C"/>
    <w:rsid w:val="003E7F1C"/>
    <w:rsid w:val="003F1CB2"/>
    <w:rsid w:val="0040235E"/>
    <w:rsid w:val="00410BBA"/>
    <w:rsid w:val="00411FF1"/>
    <w:rsid w:val="00413167"/>
    <w:rsid w:val="004150CD"/>
    <w:rsid w:val="004235E4"/>
    <w:rsid w:val="004252AA"/>
    <w:rsid w:val="004256D7"/>
    <w:rsid w:val="00426FC3"/>
    <w:rsid w:val="00442E88"/>
    <w:rsid w:val="00450FB3"/>
    <w:rsid w:val="00462D42"/>
    <w:rsid w:val="004649C5"/>
    <w:rsid w:val="0047429B"/>
    <w:rsid w:val="00474B57"/>
    <w:rsid w:val="004825BF"/>
    <w:rsid w:val="004836E7"/>
    <w:rsid w:val="00483C2C"/>
    <w:rsid w:val="00490163"/>
    <w:rsid w:val="00492442"/>
    <w:rsid w:val="0049296B"/>
    <w:rsid w:val="004A22C1"/>
    <w:rsid w:val="004A298A"/>
    <w:rsid w:val="004B08B5"/>
    <w:rsid w:val="004B23D8"/>
    <w:rsid w:val="004C05E3"/>
    <w:rsid w:val="004D1411"/>
    <w:rsid w:val="004D3BC1"/>
    <w:rsid w:val="004D6470"/>
    <w:rsid w:val="00500706"/>
    <w:rsid w:val="00503D90"/>
    <w:rsid w:val="00504FEA"/>
    <w:rsid w:val="00511355"/>
    <w:rsid w:val="0052048A"/>
    <w:rsid w:val="00521BD5"/>
    <w:rsid w:val="00521D96"/>
    <w:rsid w:val="00524F6D"/>
    <w:rsid w:val="00532E57"/>
    <w:rsid w:val="005332C6"/>
    <w:rsid w:val="005368C4"/>
    <w:rsid w:val="005408F5"/>
    <w:rsid w:val="00541DC2"/>
    <w:rsid w:val="0055433E"/>
    <w:rsid w:val="00555BA3"/>
    <w:rsid w:val="0055637C"/>
    <w:rsid w:val="00565982"/>
    <w:rsid w:val="00571DB4"/>
    <w:rsid w:val="00576C08"/>
    <w:rsid w:val="00590570"/>
    <w:rsid w:val="005941C5"/>
    <w:rsid w:val="005A38E4"/>
    <w:rsid w:val="005A3AC5"/>
    <w:rsid w:val="005B09B0"/>
    <w:rsid w:val="005B5734"/>
    <w:rsid w:val="005B716D"/>
    <w:rsid w:val="005C116C"/>
    <w:rsid w:val="005C1665"/>
    <w:rsid w:val="005C1D0C"/>
    <w:rsid w:val="005C429B"/>
    <w:rsid w:val="005C59D9"/>
    <w:rsid w:val="005D08AA"/>
    <w:rsid w:val="005D2BC1"/>
    <w:rsid w:val="005D67BC"/>
    <w:rsid w:val="005F16F5"/>
    <w:rsid w:val="005F62AF"/>
    <w:rsid w:val="00601DE6"/>
    <w:rsid w:val="00612EF1"/>
    <w:rsid w:val="00624975"/>
    <w:rsid w:val="00630087"/>
    <w:rsid w:val="006337DB"/>
    <w:rsid w:val="0063677F"/>
    <w:rsid w:val="00637103"/>
    <w:rsid w:val="0064678E"/>
    <w:rsid w:val="006521C5"/>
    <w:rsid w:val="00652BC1"/>
    <w:rsid w:val="00654F35"/>
    <w:rsid w:val="00655616"/>
    <w:rsid w:val="00657DD0"/>
    <w:rsid w:val="0066017A"/>
    <w:rsid w:val="006671F7"/>
    <w:rsid w:val="00673196"/>
    <w:rsid w:val="006735C1"/>
    <w:rsid w:val="00677A42"/>
    <w:rsid w:val="00683E0A"/>
    <w:rsid w:val="00687098"/>
    <w:rsid w:val="00687D77"/>
    <w:rsid w:val="006908EF"/>
    <w:rsid w:val="00691B0C"/>
    <w:rsid w:val="00694CFC"/>
    <w:rsid w:val="00697244"/>
    <w:rsid w:val="00697A7F"/>
    <w:rsid w:val="006B675D"/>
    <w:rsid w:val="006B6DBB"/>
    <w:rsid w:val="006C0A36"/>
    <w:rsid w:val="006C47AF"/>
    <w:rsid w:val="006C73CD"/>
    <w:rsid w:val="006D1E86"/>
    <w:rsid w:val="006E18EE"/>
    <w:rsid w:val="006E716A"/>
    <w:rsid w:val="006F7FCA"/>
    <w:rsid w:val="007015B8"/>
    <w:rsid w:val="00713AB6"/>
    <w:rsid w:val="007146B2"/>
    <w:rsid w:val="007159D4"/>
    <w:rsid w:val="007246AB"/>
    <w:rsid w:val="00725A24"/>
    <w:rsid w:val="00730337"/>
    <w:rsid w:val="00732FF6"/>
    <w:rsid w:val="00734F61"/>
    <w:rsid w:val="00743E84"/>
    <w:rsid w:val="007455EF"/>
    <w:rsid w:val="00745F76"/>
    <w:rsid w:val="00746D86"/>
    <w:rsid w:val="00752318"/>
    <w:rsid w:val="00752D25"/>
    <w:rsid w:val="007539D4"/>
    <w:rsid w:val="00755883"/>
    <w:rsid w:val="007750C8"/>
    <w:rsid w:val="00776E50"/>
    <w:rsid w:val="007827EC"/>
    <w:rsid w:val="00783894"/>
    <w:rsid w:val="007844BA"/>
    <w:rsid w:val="00794F96"/>
    <w:rsid w:val="0079614F"/>
    <w:rsid w:val="007A6A80"/>
    <w:rsid w:val="007B3B5B"/>
    <w:rsid w:val="007B4107"/>
    <w:rsid w:val="007B5ADC"/>
    <w:rsid w:val="007C1593"/>
    <w:rsid w:val="007C4523"/>
    <w:rsid w:val="007D6064"/>
    <w:rsid w:val="007E0D28"/>
    <w:rsid w:val="007F0A8C"/>
    <w:rsid w:val="007F0E68"/>
    <w:rsid w:val="007F4875"/>
    <w:rsid w:val="008004FF"/>
    <w:rsid w:val="0080385C"/>
    <w:rsid w:val="00806198"/>
    <w:rsid w:val="00827994"/>
    <w:rsid w:val="00830B05"/>
    <w:rsid w:val="00832CB5"/>
    <w:rsid w:val="00832DC5"/>
    <w:rsid w:val="0083699D"/>
    <w:rsid w:val="00837242"/>
    <w:rsid w:val="00847E1A"/>
    <w:rsid w:val="00855DC0"/>
    <w:rsid w:val="00856992"/>
    <w:rsid w:val="00862AB1"/>
    <w:rsid w:val="0087080E"/>
    <w:rsid w:val="008824E7"/>
    <w:rsid w:val="00895F2B"/>
    <w:rsid w:val="008A0661"/>
    <w:rsid w:val="008A08BA"/>
    <w:rsid w:val="008A3ADF"/>
    <w:rsid w:val="008A7948"/>
    <w:rsid w:val="008B4825"/>
    <w:rsid w:val="008B5702"/>
    <w:rsid w:val="008B5907"/>
    <w:rsid w:val="008C5A3A"/>
    <w:rsid w:val="008D03C0"/>
    <w:rsid w:val="008D6BDB"/>
    <w:rsid w:val="008E1258"/>
    <w:rsid w:val="008E72B1"/>
    <w:rsid w:val="008F33F4"/>
    <w:rsid w:val="0090319D"/>
    <w:rsid w:val="00904F51"/>
    <w:rsid w:val="0091334D"/>
    <w:rsid w:val="00922037"/>
    <w:rsid w:val="00923211"/>
    <w:rsid w:val="00924D65"/>
    <w:rsid w:val="009260C1"/>
    <w:rsid w:val="0094599B"/>
    <w:rsid w:val="00951FFC"/>
    <w:rsid w:val="009527AF"/>
    <w:rsid w:val="0095463C"/>
    <w:rsid w:val="00955EC8"/>
    <w:rsid w:val="00956931"/>
    <w:rsid w:val="00960EA6"/>
    <w:rsid w:val="00962605"/>
    <w:rsid w:val="00963FF9"/>
    <w:rsid w:val="00965E56"/>
    <w:rsid w:val="009705B0"/>
    <w:rsid w:val="009705B5"/>
    <w:rsid w:val="009763A5"/>
    <w:rsid w:val="0097766C"/>
    <w:rsid w:val="00977A38"/>
    <w:rsid w:val="00982733"/>
    <w:rsid w:val="00992192"/>
    <w:rsid w:val="009B599E"/>
    <w:rsid w:val="009B6390"/>
    <w:rsid w:val="009D58A8"/>
    <w:rsid w:val="009D78D2"/>
    <w:rsid w:val="009E658B"/>
    <w:rsid w:val="009F4631"/>
    <w:rsid w:val="00A06E4E"/>
    <w:rsid w:val="00A10981"/>
    <w:rsid w:val="00A110FC"/>
    <w:rsid w:val="00A20E8C"/>
    <w:rsid w:val="00A23428"/>
    <w:rsid w:val="00A31B48"/>
    <w:rsid w:val="00A36EBC"/>
    <w:rsid w:val="00A40183"/>
    <w:rsid w:val="00A411A7"/>
    <w:rsid w:val="00A52629"/>
    <w:rsid w:val="00A52693"/>
    <w:rsid w:val="00A630B3"/>
    <w:rsid w:val="00A6346B"/>
    <w:rsid w:val="00A673F7"/>
    <w:rsid w:val="00A67ED2"/>
    <w:rsid w:val="00A7169E"/>
    <w:rsid w:val="00A96AB6"/>
    <w:rsid w:val="00A976FA"/>
    <w:rsid w:val="00AA1978"/>
    <w:rsid w:val="00AA22A5"/>
    <w:rsid w:val="00AC6D7E"/>
    <w:rsid w:val="00AC7527"/>
    <w:rsid w:val="00AD0C11"/>
    <w:rsid w:val="00AD35A6"/>
    <w:rsid w:val="00AE6E0A"/>
    <w:rsid w:val="00AF1289"/>
    <w:rsid w:val="00AF4BFB"/>
    <w:rsid w:val="00AF4EA4"/>
    <w:rsid w:val="00AF7719"/>
    <w:rsid w:val="00B022F0"/>
    <w:rsid w:val="00B049F8"/>
    <w:rsid w:val="00B06411"/>
    <w:rsid w:val="00B07CA7"/>
    <w:rsid w:val="00B17FA2"/>
    <w:rsid w:val="00B250A0"/>
    <w:rsid w:val="00B253F3"/>
    <w:rsid w:val="00B2544E"/>
    <w:rsid w:val="00B30DD3"/>
    <w:rsid w:val="00B45CCA"/>
    <w:rsid w:val="00B550A5"/>
    <w:rsid w:val="00B6153C"/>
    <w:rsid w:val="00B61D8E"/>
    <w:rsid w:val="00B81F75"/>
    <w:rsid w:val="00B83272"/>
    <w:rsid w:val="00BA32C4"/>
    <w:rsid w:val="00BA4307"/>
    <w:rsid w:val="00BB0B10"/>
    <w:rsid w:val="00BC6F9F"/>
    <w:rsid w:val="00BD1C2B"/>
    <w:rsid w:val="00BE72CF"/>
    <w:rsid w:val="00BF067C"/>
    <w:rsid w:val="00BF4ECE"/>
    <w:rsid w:val="00BF7E38"/>
    <w:rsid w:val="00C01E6C"/>
    <w:rsid w:val="00C02874"/>
    <w:rsid w:val="00C03B6A"/>
    <w:rsid w:val="00C05A6E"/>
    <w:rsid w:val="00C06715"/>
    <w:rsid w:val="00C11EB0"/>
    <w:rsid w:val="00C17647"/>
    <w:rsid w:val="00C17A8D"/>
    <w:rsid w:val="00C2710F"/>
    <w:rsid w:val="00C30966"/>
    <w:rsid w:val="00C330C9"/>
    <w:rsid w:val="00C45E41"/>
    <w:rsid w:val="00C56DA8"/>
    <w:rsid w:val="00C574DD"/>
    <w:rsid w:val="00C65453"/>
    <w:rsid w:val="00C70465"/>
    <w:rsid w:val="00C76590"/>
    <w:rsid w:val="00C80269"/>
    <w:rsid w:val="00C804FF"/>
    <w:rsid w:val="00C87455"/>
    <w:rsid w:val="00C9709C"/>
    <w:rsid w:val="00CA0D62"/>
    <w:rsid w:val="00CA1C4C"/>
    <w:rsid w:val="00CB68A2"/>
    <w:rsid w:val="00CB7CD4"/>
    <w:rsid w:val="00CC4860"/>
    <w:rsid w:val="00CC5E66"/>
    <w:rsid w:val="00CD6688"/>
    <w:rsid w:val="00CE4817"/>
    <w:rsid w:val="00CF010A"/>
    <w:rsid w:val="00CF16B9"/>
    <w:rsid w:val="00CF7A32"/>
    <w:rsid w:val="00D02543"/>
    <w:rsid w:val="00D1014D"/>
    <w:rsid w:val="00D16581"/>
    <w:rsid w:val="00D1700A"/>
    <w:rsid w:val="00D31AED"/>
    <w:rsid w:val="00D3222D"/>
    <w:rsid w:val="00D458E2"/>
    <w:rsid w:val="00D51079"/>
    <w:rsid w:val="00D652FC"/>
    <w:rsid w:val="00D708D3"/>
    <w:rsid w:val="00D71902"/>
    <w:rsid w:val="00D8466F"/>
    <w:rsid w:val="00D92BE7"/>
    <w:rsid w:val="00DA2007"/>
    <w:rsid w:val="00DB476A"/>
    <w:rsid w:val="00DB5DE6"/>
    <w:rsid w:val="00DC0C4E"/>
    <w:rsid w:val="00DC663D"/>
    <w:rsid w:val="00DC74F1"/>
    <w:rsid w:val="00DD2B6B"/>
    <w:rsid w:val="00DE4229"/>
    <w:rsid w:val="00E02B17"/>
    <w:rsid w:val="00E2013C"/>
    <w:rsid w:val="00E21D1F"/>
    <w:rsid w:val="00E312C3"/>
    <w:rsid w:val="00E33E7D"/>
    <w:rsid w:val="00E41280"/>
    <w:rsid w:val="00E47452"/>
    <w:rsid w:val="00E51BB7"/>
    <w:rsid w:val="00E51E84"/>
    <w:rsid w:val="00E6163C"/>
    <w:rsid w:val="00E619A6"/>
    <w:rsid w:val="00E646AB"/>
    <w:rsid w:val="00E731A5"/>
    <w:rsid w:val="00E75975"/>
    <w:rsid w:val="00E819E7"/>
    <w:rsid w:val="00E81CCF"/>
    <w:rsid w:val="00E84A81"/>
    <w:rsid w:val="00E9167C"/>
    <w:rsid w:val="00E92D3F"/>
    <w:rsid w:val="00EA568C"/>
    <w:rsid w:val="00EB1BE0"/>
    <w:rsid w:val="00EB1C5C"/>
    <w:rsid w:val="00EB2208"/>
    <w:rsid w:val="00EC02ED"/>
    <w:rsid w:val="00EC727F"/>
    <w:rsid w:val="00ED18A3"/>
    <w:rsid w:val="00ED28D7"/>
    <w:rsid w:val="00ED6069"/>
    <w:rsid w:val="00ED712E"/>
    <w:rsid w:val="00EE081A"/>
    <w:rsid w:val="00EE0E45"/>
    <w:rsid w:val="00EE5181"/>
    <w:rsid w:val="00F07A6B"/>
    <w:rsid w:val="00F13088"/>
    <w:rsid w:val="00F14C79"/>
    <w:rsid w:val="00F1798A"/>
    <w:rsid w:val="00F179D3"/>
    <w:rsid w:val="00F3537E"/>
    <w:rsid w:val="00F45A60"/>
    <w:rsid w:val="00F51291"/>
    <w:rsid w:val="00F5642F"/>
    <w:rsid w:val="00F72392"/>
    <w:rsid w:val="00F74E6A"/>
    <w:rsid w:val="00F755FA"/>
    <w:rsid w:val="00F76F79"/>
    <w:rsid w:val="00F823FF"/>
    <w:rsid w:val="00F835A7"/>
    <w:rsid w:val="00F93CDE"/>
    <w:rsid w:val="00FA0674"/>
    <w:rsid w:val="00FA0F5E"/>
    <w:rsid w:val="00FA59FC"/>
    <w:rsid w:val="00FB3E64"/>
    <w:rsid w:val="00FB4644"/>
    <w:rsid w:val="00FB52EC"/>
    <w:rsid w:val="00FB62A4"/>
    <w:rsid w:val="00FC08C8"/>
    <w:rsid w:val="00FC36AB"/>
    <w:rsid w:val="00FC4113"/>
    <w:rsid w:val="00FC414E"/>
    <w:rsid w:val="00FF3F9C"/>
    <w:rsid w:val="00FF7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75AF86"/>
  <w15:chartTrackingRefBased/>
  <w15:docId w15:val="{BE8E5DEA-5CB8-434B-88F6-5192BB3A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D1411"/>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7DE0"/>
    <w:rPr>
      <w:color w:val="0000FF"/>
      <w:u w:val="single"/>
    </w:rPr>
  </w:style>
  <w:style w:type="character" w:styleId="a4">
    <w:name w:val="Unresolved Mention"/>
    <w:basedOn w:val="a0"/>
    <w:uiPriority w:val="99"/>
    <w:semiHidden/>
    <w:unhideWhenUsed/>
    <w:rsid w:val="002A7DE0"/>
    <w:rPr>
      <w:color w:val="605E5C"/>
      <w:shd w:val="clear" w:color="auto" w:fill="E1DFDD"/>
    </w:rPr>
  </w:style>
  <w:style w:type="character" w:customStyle="1" w:styleId="10">
    <w:name w:val="見出し 1 (文字)"/>
    <w:basedOn w:val="a0"/>
    <w:link w:val="1"/>
    <w:uiPriority w:val="9"/>
    <w:rsid w:val="004D1411"/>
    <w:rPr>
      <w:rFonts w:ascii="ＭＳ Ｐゴシック" w:eastAsia="ＭＳ Ｐゴシック" w:hAnsi="ＭＳ Ｐゴシック" w:cs="ＭＳ Ｐゴシック"/>
      <w:b/>
      <w:bCs/>
      <w:kern w:val="36"/>
      <w:sz w:val="48"/>
      <w:szCs w:val="48"/>
    </w:rPr>
  </w:style>
  <w:style w:type="character" w:styleId="a5">
    <w:name w:val="FollowedHyperlink"/>
    <w:basedOn w:val="a0"/>
    <w:uiPriority w:val="99"/>
    <w:semiHidden/>
    <w:unhideWhenUsed/>
    <w:rsid w:val="005C59D9"/>
    <w:rPr>
      <w:color w:val="954F72" w:themeColor="followedHyperlink"/>
      <w:u w:val="single"/>
    </w:rPr>
  </w:style>
  <w:style w:type="paragraph" w:styleId="a6">
    <w:name w:val="header"/>
    <w:basedOn w:val="a"/>
    <w:link w:val="a7"/>
    <w:uiPriority w:val="99"/>
    <w:unhideWhenUsed/>
    <w:rsid w:val="002826EC"/>
    <w:pPr>
      <w:tabs>
        <w:tab w:val="center" w:pos="4252"/>
        <w:tab w:val="right" w:pos="8504"/>
      </w:tabs>
      <w:snapToGrid w:val="0"/>
    </w:pPr>
  </w:style>
  <w:style w:type="character" w:customStyle="1" w:styleId="a7">
    <w:name w:val="ヘッダー (文字)"/>
    <w:basedOn w:val="a0"/>
    <w:link w:val="a6"/>
    <w:uiPriority w:val="99"/>
    <w:rsid w:val="002826EC"/>
  </w:style>
  <w:style w:type="paragraph" w:styleId="a8">
    <w:name w:val="footer"/>
    <w:basedOn w:val="a"/>
    <w:link w:val="a9"/>
    <w:uiPriority w:val="99"/>
    <w:unhideWhenUsed/>
    <w:rsid w:val="002826EC"/>
    <w:pPr>
      <w:tabs>
        <w:tab w:val="center" w:pos="4252"/>
        <w:tab w:val="right" w:pos="8504"/>
      </w:tabs>
      <w:snapToGrid w:val="0"/>
    </w:pPr>
  </w:style>
  <w:style w:type="character" w:customStyle="1" w:styleId="a9">
    <w:name w:val="フッター (文字)"/>
    <w:basedOn w:val="a0"/>
    <w:link w:val="a8"/>
    <w:uiPriority w:val="99"/>
    <w:rsid w:val="002826EC"/>
  </w:style>
  <w:style w:type="paragraph" w:styleId="aa">
    <w:name w:val="List Paragraph"/>
    <w:basedOn w:val="a"/>
    <w:uiPriority w:val="34"/>
    <w:qFormat/>
    <w:rsid w:val="00FA0674"/>
    <w:pPr>
      <w:ind w:leftChars="400" w:left="840"/>
    </w:pPr>
  </w:style>
  <w:style w:type="paragraph" w:customStyle="1" w:styleId="Word">
    <w:name w:val="標準；(Word文書)"/>
    <w:basedOn w:val="a"/>
    <w:rsid w:val="000B7B15"/>
    <w:pPr>
      <w:overflowPunct w:val="0"/>
      <w:textAlignment w:val="baseline"/>
    </w:pPr>
    <w:rPr>
      <w:rFonts w:ascii="Times New Roman" w:eastAsia="ＭＳ ゴシック" w:hAnsi="Times New Roman" w:cs="ＭＳ 明朝" w:hint="eastAsia"/>
      <w:color w:val="000000"/>
      <w:kern w:val="0"/>
      <w:sz w:val="22"/>
      <w:szCs w:val="20"/>
    </w:rPr>
  </w:style>
  <w:style w:type="table" w:styleId="ab">
    <w:name w:val="Table Grid"/>
    <w:basedOn w:val="a1"/>
    <w:uiPriority w:val="39"/>
    <w:rsid w:val="00D51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237494">
      <w:bodyDiv w:val="1"/>
      <w:marLeft w:val="0"/>
      <w:marRight w:val="0"/>
      <w:marTop w:val="0"/>
      <w:marBottom w:val="0"/>
      <w:divBdr>
        <w:top w:val="none" w:sz="0" w:space="0" w:color="auto"/>
        <w:left w:val="none" w:sz="0" w:space="0" w:color="auto"/>
        <w:bottom w:val="none" w:sz="0" w:space="0" w:color="auto"/>
        <w:right w:val="none" w:sz="0" w:space="0" w:color="auto"/>
      </w:divBdr>
      <w:divsChild>
        <w:div w:id="2038458288">
          <w:marLeft w:val="0"/>
          <w:marRight w:val="0"/>
          <w:marTop w:val="0"/>
          <w:marBottom w:val="0"/>
          <w:divBdr>
            <w:top w:val="none" w:sz="0" w:space="0" w:color="auto"/>
            <w:left w:val="none" w:sz="0" w:space="0" w:color="auto"/>
            <w:bottom w:val="none" w:sz="0" w:space="0" w:color="auto"/>
            <w:right w:val="none" w:sz="0" w:space="0" w:color="auto"/>
          </w:divBdr>
        </w:div>
        <w:div w:id="1830293099">
          <w:marLeft w:val="0"/>
          <w:marRight w:val="0"/>
          <w:marTop w:val="0"/>
          <w:marBottom w:val="0"/>
          <w:divBdr>
            <w:top w:val="none" w:sz="0" w:space="0" w:color="auto"/>
            <w:left w:val="none" w:sz="0" w:space="0" w:color="auto"/>
            <w:bottom w:val="none" w:sz="0" w:space="0" w:color="auto"/>
            <w:right w:val="none" w:sz="0" w:space="0" w:color="auto"/>
          </w:divBdr>
        </w:div>
      </w:divsChild>
    </w:div>
    <w:div w:id="205770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griknowledge.affrc.go.jp/RN/2010950828.pdf%20" TargetMode="External"/><Relationship Id="rId3" Type="http://schemas.openxmlformats.org/officeDocument/2006/relationships/settings" Target="settings.xml"/><Relationship Id="rId7" Type="http://schemas.openxmlformats.org/officeDocument/2006/relationships/hyperlink" Target="https://forms.office.com/r/tu5hnNr9vG" TargetMode="External"/><Relationship Id="rId12" Type="http://schemas.openxmlformats.org/officeDocument/2006/relationships/hyperlink" Target="https://www.vti.co.jp/agrilook.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kumo.inf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gri-note.jp/" TargetMode="External"/><Relationship Id="rId4" Type="http://schemas.openxmlformats.org/officeDocument/2006/relationships/webSettings" Target="webSettings.xml"/><Relationship Id="rId9" Type="http://schemas.openxmlformats.org/officeDocument/2006/relationships/hyperlink" Target="https://reposaku.info/"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382</Words>
  <Characters>2180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臼木　一英</dc:creator>
  <cp:keywords/>
  <dc:description/>
  <cp:lastModifiedBy>若狭　龍一</cp:lastModifiedBy>
  <cp:revision>7</cp:revision>
  <cp:lastPrinted>2026-02-20T03:08:00Z</cp:lastPrinted>
  <dcterms:created xsi:type="dcterms:W3CDTF">2026-02-20T03:27:00Z</dcterms:created>
  <dcterms:modified xsi:type="dcterms:W3CDTF">2026-02-20T05:34:00Z</dcterms:modified>
</cp:coreProperties>
</file>