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7F7" w:rsidRPr="00201C26" w:rsidRDefault="005637F7" w:rsidP="00201C26">
      <w:pPr>
        <w:spacing w:line="240" w:lineRule="atLeast"/>
        <w:rPr>
          <w:rFonts w:ascii="ＭＳ 明朝" w:hAnsi="ＭＳ 明朝" w:hint="default"/>
        </w:rPr>
      </w:pPr>
      <w:r w:rsidRPr="00201C26">
        <w:rPr>
          <w:rFonts w:ascii="ＭＳ 明朝" w:hAnsi="ＭＳ 明朝"/>
        </w:rPr>
        <w:t>（様式１）</w:t>
      </w:r>
    </w:p>
    <w:p w:rsidR="005637F7" w:rsidRPr="00201C26" w:rsidRDefault="00A92210" w:rsidP="00201C26">
      <w:pPr>
        <w:spacing w:line="240" w:lineRule="atLeast"/>
        <w:jc w:val="center"/>
        <w:rPr>
          <w:rFonts w:ascii="ＭＳ 明朝" w:hAnsi="ＭＳ 明朝" w:hint="default"/>
        </w:rPr>
      </w:pPr>
      <w:r w:rsidRPr="00201C26">
        <w:rPr>
          <w:rFonts w:ascii="ＭＳ 明朝" w:hAnsi="ＭＳ 明朝"/>
        </w:rPr>
        <w:t>令和</w:t>
      </w:r>
      <w:r w:rsidR="000236CC" w:rsidRPr="00201C26">
        <w:rPr>
          <w:rFonts w:ascii="ＭＳ 明朝" w:hAnsi="ＭＳ 明朝"/>
        </w:rPr>
        <w:t>２</w:t>
      </w:r>
      <w:r w:rsidR="005637F7" w:rsidRPr="00201C26">
        <w:rPr>
          <w:rFonts w:ascii="ＭＳ 明朝" w:hAnsi="ＭＳ 明朝"/>
        </w:rPr>
        <w:t>年度重点検討事項</w:t>
      </w:r>
    </w:p>
    <w:p w:rsidR="005637F7" w:rsidRPr="00201C26" w:rsidRDefault="005637F7" w:rsidP="00201C26">
      <w:pPr>
        <w:spacing w:line="240" w:lineRule="atLeast"/>
        <w:jc w:val="center"/>
        <w:rPr>
          <w:rFonts w:ascii="ＭＳ 明朝" w:hAnsi="ＭＳ 明朝" w:hint="default"/>
          <w:color w:val="auto"/>
        </w:rPr>
      </w:pPr>
      <w:r w:rsidRPr="00201C26">
        <w:rPr>
          <w:rFonts w:ascii="ＭＳ 明朝" w:hAnsi="ＭＳ 明朝"/>
          <w:color w:val="auto"/>
        </w:rPr>
        <w:t>「</w:t>
      </w:r>
      <w:r w:rsidR="002D536B" w:rsidRPr="00201C26">
        <w:rPr>
          <w:rFonts w:ascii="ＭＳ 明朝" w:hAnsi="ＭＳ 明朝"/>
          <w:color w:val="auto"/>
        </w:rPr>
        <w:t>新たな果樹農業振興基本方針の実現に向けた技術的課題</w:t>
      </w:r>
      <w:r w:rsidRPr="00201C26">
        <w:rPr>
          <w:rFonts w:ascii="ＭＳ 明朝" w:hAnsi="ＭＳ 明朝"/>
          <w:color w:val="auto"/>
        </w:rPr>
        <w:t>」</w:t>
      </w:r>
    </w:p>
    <w:p w:rsidR="005637F7" w:rsidRPr="00201C26" w:rsidRDefault="005637F7" w:rsidP="00201C26">
      <w:pPr>
        <w:spacing w:line="240" w:lineRule="atLeast"/>
        <w:rPr>
          <w:rFonts w:ascii="ＭＳ 明朝" w:hAnsi="ＭＳ 明朝" w:hint="default"/>
        </w:rPr>
      </w:pPr>
    </w:p>
    <w:p w:rsidR="005637F7" w:rsidRPr="00201C26" w:rsidRDefault="005637F7" w:rsidP="00201C26">
      <w:pPr>
        <w:tabs>
          <w:tab w:val="left" w:pos="3855"/>
        </w:tabs>
        <w:spacing w:line="240" w:lineRule="atLeast"/>
        <w:rPr>
          <w:rFonts w:ascii="ＭＳ 明朝" w:hAnsi="ＭＳ 明朝" w:hint="default"/>
        </w:rPr>
      </w:pPr>
      <w:r w:rsidRPr="00201C26">
        <w:rPr>
          <w:rFonts w:ascii="ＭＳ 明朝" w:hAnsi="ＭＳ 明朝"/>
        </w:rPr>
        <w:tab/>
      </w:r>
      <w:r w:rsidRPr="00201C26">
        <w:rPr>
          <w:rFonts w:ascii="ＭＳ 明朝" w:hAnsi="ＭＳ 明朝"/>
          <w:u w:val="single" w:color="000000"/>
        </w:rPr>
        <w:t xml:space="preserve">場所名：　　　　　　　　　　　　　　　　　　　</w:t>
      </w:r>
    </w:p>
    <w:p w:rsidR="005637F7" w:rsidRPr="00201C26" w:rsidRDefault="005637F7" w:rsidP="00201C26">
      <w:pPr>
        <w:tabs>
          <w:tab w:val="left" w:pos="3855"/>
        </w:tabs>
        <w:spacing w:line="240" w:lineRule="atLeast"/>
        <w:rPr>
          <w:rFonts w:ascii="ＭＳ 明朝" w:hAnsi="ＭＳ 明朝" w:hint="default"/>
        </w:rPr>
      </w:pPr>
    </w:p>
    <w:p w:rsidR="00BD2DBA" w:rsidRPr="00201C26" w:rsidRDefault="005637F7" w:rsidP="00201C26">
      <w:pPr>
        <w:tabs>
          <w:tab w:val="left" w:pos="3855"/>
        </w:tabs>
        <w:spacing w:line="240" w:lineRule="atLeast"/>
        <w:rPr>
          <w:rFonts w:ascii="ＭＳ 明朝" w:hAnsi="ＭＳ 明朝" w:hint="default"/>
        </w:rPr>
      </w:pPr>
      <w:r w:rsidRPr="00201C26">
        <w:rPr>
          <w:rFonts w:ascii="ＭＳ 明朝" w:hAnsi="ＭＳ 明朝"/>
        </w:rPr>
        <w:t>以下の項目について、</w:t>
      </w:r>
      <w:r w:rsidR="00AE4015" w:rsidRPr="00201C26">
        <w:rPr>
          <w:rFonts w:ascii="ＭＳ 明朝" w:hAnsi="ＭＳ 明朝"/>
        </w:rPr>
        <w:t>貴都県のお考えを記載してください</w:t>
      </w:r>
      <w:r w:rsidRPr="00201C26">
        <w:rPr>
          <w:rFonts w:ascii="ＭＳ 明朝" w:hAnsi="ＭＳ 明朝"/>
        </w:rPr>
        <w:t>。</w:t>
      </w:r>
    </w:p>
    <w:p w:rsidR="009F4B78" w:rsidRPr="00201C26" w:rsidRDefault="009F4B78" w:rsidP="00201C26">
      <w:pPr>
        <w:tabs>
          <w:tab w:val="left" w:pos="3855"/>
        </w:tabs>
        <w:spacing w:line="240" w:lineRule="atLeast"/>
        <w:rPr>
          <w:rFonts w:ascii="ＭＳ 明朝" w:hAnsi="ＭＳ 明朝" w:hint="default"/>
        </w:rPr>
      </w:pPr>
    </w:p>
    <w:p w:rsidR="00A647DE" w:rsidRPr="00201C26" w:rsidRDefault="00BD2DBA" w:rsidP="00201C26">
      <w:pPr>
        <w:tabs>
          <w:tab w:val="left" w:pos="3855"/>
        </w:tabs>
        <w:spacing w:line="240" w:lineRule="atLeast"/>
        <w:ind w:left="708" w:hangingChars="312" w:hanging="708"/>
        <w:rPr>
          <w:rFonts w:ascii="ＭＳ 明朝" w:hAnsi="ＭＳ 明朝" w:hint="default"/>
          <w:color w:val="auto"/>
        </w:rPr>
      </w:pPr>
      <w:r w:rsidRPr="00201C26">
        <w:rPr>
          <w:rFonts w:ascii="ＭＳ 明朝" w:hAnsi="ＭＳ 明朝"/>
        </w:rPr>
        <w:t>（１）</w:t>
      </w:r>
      <w:r w:rsidR="00A647DE" w:rsidRPr="00201C26">
        <w:rPr>
          <w:rFonts w:ascii="ＭＳ 明朝" w:hAnsi="ＭＳ 明朝"/>
          <w:color w:val="auto"/>
        </w:rPr>
        <w:t>新たな果樹農業振興基本方針の実現に向け貴都県の公設試が優先的に取組むべき</w:t>
      </w:r>
      <w:r w:rsidR="00835212" w:rsidRPr="00201C26">
        <w:rPr>
          <w:rFonts w:ascii="ＭＳ 明朝" w:hAnsi="ＭＳ 明朝"/>
          <w:color w:val="auto"/>
        </w:rPr>
        <w:t>事項</w:t>
      </w:r>
      <w:r w:rsidR="001D20C1" w:rsidRPr="00201C26">
        <w:rPr>
          <w:rFonts w:ascii="ＭＳ 明朝" w:hAnsi="ＭＳ 明朝"/>
          <w:color w:val="auto"/>
        </w:rPr>
        <w:t>（５件程度まで</w:t>
      </w:r>
      <w:r w:rsidR="00201C26">
        <w:rPr>
          <w:rFonts w:ascii="ＭＳ 明朝" w:hAnsi="ＭＳ 明朝"/>
          <w:color w:val="auto"/>
        </w:rPr>
        <w:t>。箇条書き。</w:t>
      </w:r>
      <w:r w:rsidR="001D20C1" w:rsidRPr="00201C26">
        <w:rPr>
          <w:rFonts w:ascii="ＭＳ 明朝" w:hAnsi="ＭＳ 明朝"/>
          <w:color w:val="auto"/>
        </w:rPr>
        <w:t>）</w:t>
      </w:r>
    </w:p>
    <w:p w:rsidR="008B543D" w:rsidRPr="00201C26" w:rsidRDefault="008B543D" w:rsidP="00201C26">
      <w:pPr>
        <w:tabs>
          <w:tab w:val="left" w:pos="3855"/>
        </w:tabs>
        <w:spacing w:line="240" w:lineRule="atLeast"/>
        <w:ind w:left="708" w:hangingChars="312" w:hanging="708"/>
        <w:rPr>
          <w:rFonts w:ascii="ＭＳ 明朝" w:hAnsi="ＭＳ 明朝" w:hint="default"/>
        </w:rPr>
      </w:pPr>
    </w:p>
    <w:p w:rsidR="008B543D" w:rsidRPr="00201C26" w:rsidRDefault="008B543D" w:rsidP="00201C26">
      <w:pPr>
        <w:tabs>
          <w:tab w:val="left" w:pos="3855"/>
        </w:tabs>
        <w:spacing w:line="240" w:lineRule="atLeast"/>
        <w:ind w:left="708" w:hangingChars="312" w:hanging="708"/>
        <w:rPr>
          <w:rFonts w:ascii="ＭＳ 明朝" w:hAnsi="ＭＳ 明朝" w:hint="default"/>
        </w:rPr>
      </w:pPr>
    </w:p>
    <w:p w:rsidR="00D77AAC" w:rsidRPr="00201C26" w:rsidRDefault="00D77AAC" w:rsidP="00201C26">
      <w:pPr>
        <w:tabs>
          <w:tab w:val="left" w:pos="3855"/>
        </w:tabs>
        <w:spacing w:line="240" w:lineRule="atLeast"/>
        <w:ind w:left="708" w:hangingChars="312" w:hanging="708"/>
        <w:rPr>
          <w:rFonts w:ascii="ＭＳ 明朝" w:hAnsi="ＭＳ 明朝" w:hint="default"/>
        </w:rPr>
      </w:pPr>
    </w:p>
    <w:p w:rsidR="00835212" w:rsidRDefault="00835212" w:rsidP="00201C26">
      <w:pPr>
        <w:tabs>
          <w:tab w:val="left" w:pos="3855"/>
        </w:tabs>
        <w:spacing w:line="240" w:lineRule="atLeast"/>
        <w:ind w:left="708" w:hangingChars="312" w:hanging="708"/>
        <w:rPr>
          <w:rFonts w:ascii="ＭＳ 明朝" w:hAnsi="ＭＳ 明朝" w:hint="default"/>
        </w:rPr>
      </w:pPr>
    </w:p>
    <w:p w:rsidR="00201C26" w:rsidRDefault="00201C26" w:rsidP="00201C26">
      <w:pPr>
        <w:tabs>
          <w:tab w:val="left" w:pos="3855"/>
        </w:tabs>
        <w:spacing w:line="240" w:lineRule="atLeast"/>
        <w:ind w:left="708" w:hangingChars="312" w:hanging="708"/>
        <w:rPr>
          <w:rFonts w:ascii="ＭＳ 明朝" w:hAnsi="ＭＳ 明朝" w:hint="default"/>
        </w:rPr>
      </w:pPr>
    </w:p>
    <w:p w:rsidR="00201C26" w:rsidRPr="00201C26" w:rsidRDefault="00201C26" w:rsidP="00201C26">
      <w:pPr>
        <w:tabs>
          <w:tab w:val="left" w:pos="3855"/>
        </w:tabs>
        <w:spacing w:line="240" w:lineRule="atLeast"/>
        <w:ind w:left="708" w:hangingChars="312" w:hanging="708"/>
        <w:rPr>
          <w:rFonts w:ascii="ＭＳ 明朝" w:hAnsi="ＭＳ 明朝"/>
        </w:rPr>
      </w:pPr>
    </w:p>
    <w:p w:rsidR="00835212" w:rsidRPr="00201C26" w:rsidRDefault="00835212" w:rsidP="00201C26">
      <w:pPr>
        <w:tabs>
          <w:tab w:val="left" w:pos="3855"/>
        </w:tabs>
        <w:spacing w:line="240" w:lineRule="atLeast"/>
        <w:ind w:left="708" w:hangingChars="312" w:hanging="708"/>
        <w:rPr>
          <w:rFonts w:ascii="ＭＳ 明朝" w:hAnsi="ＭＳ 明朝" w:hint="default"/>
        </w:rPr>
      </w:pPr>
    </w:p>
    <w:p w:rsidR="00A647DE" w:rsidRPr="00201C26" w:rsidRDefault="005637F7" w:rsidP="00201C26">
      <w:pPr>
        <w:tabs>
          <w:tab w:val="left" w:pos="3855"/>
        </w:tabs>
        <w:spacing w:line="240" w:lineRule="atLeast"/>
        <w:ind w:left="708" w:hangingChars="312" w:hanging="708"/>
        <w:rPr>
          <w:rFonts w:ascii="ＭＳ 明朝" w:hAnsi="ＭＳ 明朝" w:hint="default"/>
        </w:rPr>
      </w:pPr>
      <w:bookmarkStart w:id="0" w:name="_GoBack"/>
      <w:bookmarkEnd w:id="0"/>
      <w:r w:rsidRPr="00201C26">
        <w:rPr>
          <w:rFonts w:ascii="ＭＳ 明朝" w:hAnsi="ＭＳ 明朝"/>
        </w:rPr>
        <w:t>（２</w:t>
      </w:r>
      <w:r w:rsidR="00BD2DBA" w:rsidRPr="00201C26">
        <w:rPr>
          <w:rFonts w:ascii="ＭＳ 明朝" w:hAnsi="ＭＳ 明朝"/>
        </w:rPr>
        <w:t>）</w:t>
      </w:r>
      <w:r w:rsidR="00835212" w:rsidRPr="00201C26">
        <w:rPr>
          <w:rFonts w:ascii="ＭＳ 明朝" w:hAnsi="ＭＳ 明朝"/>
        </w:rPr>
        <w:t>上記の実現に向けて必要</w:t>
      </w:r>
      <w:r w:rsidR="001D20C1" w:rsidRPr="00201C26">
        <w:rPr>
          <w:rFonts w:ascii="ＭＳ 明朝" w:hAnsi="ＭＳ 明朝"/>
        </w:rPr>
        <w:t>あるいは</w:t>
      </w:r>
      <w:r w:rsidR="000D2542" w:rsidRPr="00201C26">
        <w:rPr>
          <w:rFonts w:ascii="ＭＳ 明朝" w:hAnsi="ＭＳ 明朝"/>
        </w:rPr>
        <w:t>既に</w:t>
      </w:r>
      <w:r w:rsidR="001D20C1" w:rsidRPr="00201C26">
        <w:rPr>
          <w:rFonts w:ascii="ＭＳ 明朝" w:hAnsi="ＭＳ 明朝"/>
        </w:rPr>
        <w:t>実施中の</w:t>
      </w:r>
      <w:r w:rsidR="00835212" w:rsidRPr="00201C26">
        <w:rPr>
          <w:rFonts w:ascii="ＭＳ 明朝" w:hAnsi="ＭＳ 明朝"/>
        </w:rPr>
        <w:t>技術的課題と連携方策（行政や民間との連携を含む）</w:t>
      </w:r>
    </w:p>
    <w:p w:rsidR="005637F7" w:rsidRPr="00201C26" w:rsidRDefault="005637F7" w:rsidP="00201C26">
      <w:pPr>
        <w:tabs>
          <w:tab w:val="left" w:pos="3855"/>
        </w:tabs>
        <w:spacing w:line="240" w:lineRule="atLeast"/>
        <w:rPr>
          <w:rFonts w:ascii="ＭＳ 明朝" w:hAnsi="ＭＳ 明朝" w:hint="default"/>
        </w:rPr>
      </w:pPr>
    </w:p>
    <w:p w:rsidR="005637F7" w:rsidRPr="00201C26" w:rsidRDefault="005637F7" w:rsidP="00201C26">
      <w:pPr>
        <w:tabs>
          <w:tab w:val="left" w:pos="3855"/>
        </w:tabs>
        <w:spacing w:line="240" w:lineRule="atLeast"/>
        <w:rPr>
          <w:rFonts w:ascii="ＭＳ 明朝" w:hAnsi="ＭＳ 明朝" w:hint="default"/>
        </w:rPr>
      </w:pPr>
    </w:p>
    <w:sectPr w:rsidR="005637F7" w:rsidRPr="00201C26">
      <w:footnotePr>
        <w:numRestart w:val="eachPage"/>
      </w:footnotePr>
      <w:endnotePr>
        <w:numFmt w:val="decimal"/>
      </w:endnotePr>
      <w:pgSz w:w="11906" w:h="16838"/>
      <w:pgMar w:top="1417" w:right="1417" w:bottom="1701" w:left="1417" w:header="1134" w:footer="0" w:gutter="0"/>
      <w:cols w:space="720"/>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C71" w:rsidRDefault="00C30C71">
      <w:pPr>
        <w:spacing w:before="357"/>
        <w:rPr>
          <w:rFonts w:hint="default"/>
        </w:rPr>
      </w:pPr>
      <w:r>
        <w:continuationSeparator/>
      </w:r>
    </w:p>
  </w:endnote>
  <w:endnote w:type="continuationSeparator" w:id="0">
    <w:p w:rsidR="00C30C71" w:rsidRDefault="00C30C7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C71" w:rsidRDefault="00C30C71">
      <w:pPr>
        <w:spacing w:before="357"/>
        <w:rPr>
          <w:rFonts w:hint="default"/>
        </w:rPr>
      </w:pPr>
      <w:r>
        <w:continuationSeparator/>
      </w:r>
    </w:p>
  </w:footnote>
  <w:footnote w:type="continuationSeparator" w:id="0">
    <w:p w:rsidR="00C30C71" w:rsidRDefault="00C30C7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oNotTrackMoves/>
  <w:defaultTabStop w:val="907"/>
  <w:hyphenationZone w:val="0"/>
  <w:drawingGridHorizontalSpacing w:val="400"/>
  <w:drawingGridVerticalSpacing w:val="34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DBA"/>
    <w:rsid w:val="000236CC"/>
    <w:rsid w:val="000D2542"/>
    <w:rsid w:val="001D20C1"/>
    <w:rsid w:val="001D32CC"/>
    <w:rsid w:val="00201C26"/>
    <w:rsid w:val="002D536B"/>
    <w:rsid w:val="0032516B"/>
    <w:rsid w:val="003C34D9"/>
    <w:rsid w:val="003C724E"/>
    <w:rsid w:val="0043389E"/>
    <w:rsid w:val="00461367"/>
    <w:rsid w:val="004F423C"/>
    <w:rsid w:val="00532A3C"/>
    <w:rsid w:val="005637F7"/>
    <w:rsid w:val="006D7083"/>
    <w:rsid w:val="00835212"/>
    <w:rsid w:val="008B543D"/>
    <w:rsid w:val="00954CAA"/>
    <w:rsid w:val="009F4B78"/>
    <w:rsid w:val="00A647DE"/>
    <w:rsid w:val="00A65739"/>
    <w:rsid w:val="00A92210"/>
    <w:rsid w:val="00AE4015"/>
    <w:rsid w:val="00AE6B9A"/>
    <w:rsid w:val="00B57F7A"/>
    <w:rsid w:val="00BD2DBA"/>
    <w:rsid w:val="00C162BC"/>
    <w:rsid w:val="00C30C71"/>
    <w:rsid w:val="00CC79E6"/>
    <w:rsid w:val="00D50184"/>
    <w:rsid w:val="00D545E0"/>
    <w:rsid w:val="00D77AAC"/>
    <w:rsid w:val="00DD6C74"/>
    <w:rsid w:val="00DE5CC6"/>
    <w:rsid w:val="00E212F8"/>
    <w:rsid w:val="00E87992"/>
    <w:rsid w:val="00EE3F00"/>
    <w:rsid w:val="00F4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99F820"/>
  <w15:chartTrackingRefBased/>
  <w15:docId w15:val="{9BBB0D84-72E9-4969-BF5D-753CAEDA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4D9"/>
    <w:pPr>
      <w:tabs>
        <w:tab w:val="center" w:pos="4252"/>
        <w:tab w:val="right" w:pos="8504"/>
      </w:tabs>
      <w:snapToGrid w:val="0"/>
    </w:pPr>
  </w:style>
  <w:style w:type="character" w:customStyle="1" w:styleId="a4">
    <w:name w:val="ヘッダー (文字)"/>
    <w:link w:val="a3"/>
    <w:uiPriority w:val="99"/>
    <w:rsid w:val="003C34D9"/>
    <w:rPr>
      <w:rFonts w:ascii="Times New Roman" w:hAnsi="Times New Roman"/>
      <w:color w:val="000000"/>
      <w:sz w:val="21"/>
    </w:rPr>
  </w:style>
  <w:style w:type="paragraph" w:styleId="a5">
    <w:name w:val="footer"/>
    <w:basedOn w:val="a"/>
    <w:link w:val="a6"/>
    <w:uiPriority w:val="99"/>
    <w:unhideWhenUsed/>
    <w:rsid w:val="003C34D9"/>
    <w:pPr>
      <w:tabs>
        <w:tab w:val="center" w:pos="4252"/>
        <w:tab w:val="right" w:pos="8504"/>
      </w:tabs>
      <w:snapToGrid w:val="0"/>
    </w:pPr>
  </w:style>
  <w:style w:type="character" w:customStyle="1" w:styleId="a6">
    <w:name w:val="フッター (文字)"/>
    <w:link w:val="a5"/>
    <w:uiPriority w:val="99"/>
    <w:rsid w:val="003C34D9"/>
    <w:rPr>
      <w:rFonts w:ascii="Times New Roman" w:hAnsi="Times New Roman"/>
      <w:color w:val="000000"/>
      <w:sz w:val="21"/>
    </w:rPr>
  </w:style>
  <w:style w:type="paragraph" w:styleId="a7">
    <w:name w:val="Balloon Text"/>
    <w:basedOn w:val="a"/>
    <w:link w:val="a8"/>
    <w:uiPriority w:val="99"/>
    <w:semiHidden/>
    <w:unhideWhenUsed/>
    <w:rsid w:val="00DD6C74"/>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DD6C74"/>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果樹研究所 リンゴ研究部</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研究管理監</dc:creator>
  <cp:keywords/>
  <cp:lastModifiedBy>草塲　新之助</cp:lastModifiedBy>
  <cp:revision>5</cp:revision>
  <cp:lastPrinted>2020-08-19T08:02:00Z</cp:lastPrinted>
  <dcterms:created xsi:type="dcterms:W3CDTF">2020-08-18T06:11:00Z</dcterms:created>
  <dcterms:modified xsi:type="dcterms:W3CDTF">2020-08-19T10:22:00Z</dcterms:modified>
</cp:coreProperties>
</file>