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87" w:rsidRPr="004A4087" w:rsidRDefault="003C086D" w:rsidP="004A4087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平成２９</w:t>
      </w:r>
      <w:r w:rsidR="004A4087" w:rsidRPr="004A4087">
        <w:rPr>
          <w:rFonts w:hint="eastAsia"/>
          <w:b/>
          <w:sz w:val="22"/>
        </w:rPr>
        <w:t>年度関東東海北陸農業試験研究推進会議本会議　開催要領</w:t>
      </w:r>
    </w:p>
    <w:p w:rsidR="004A4087" w:rsidRDefault="004A4087" w:rsidP="004A4087"/>
    <w:p w:rsidR="004A4087" w:rsidRDefault="00C43B33" w:rsidP="004A4087">
      <w:r>
        <w:rPr>
          <w:rFonts w:hint="eastAsia"/>
        </w:rPr>
        <w:t>１．開催日時：平成３０年２月１日（木</w:t>
      </w:r>
      <w:bookmarkStart w:id="0" w:name="_GoBack"/>
      <w:bookmarkEnd w:id="0"/>
      <w:r w:rsidR="004A4087">
        <w:rPr>
          <w:rFonts w:hint="eastAsia"/>
        </w:rPr>
        <w:t>）１３：００～１７：１５</w:t>
      </w:r>
    </w:p>
    <w:p w:rsidR="004A4087" w:rsidRDefault="004A4087" w:rsidP="004A4087"/>
    <w:p w:rsidR="004A4087" w:rsidRDefault="004A4087" w:rsidP="004A4087">
      <w:r>
        <w:rPr>
          <w:rFonts w:hint="eastAsia"/>
        </w:rPr>
        <w:t xml:space="preserve">２．開催場所：農林水産技術会議事務局　筑波産学連携支援センター　</w:t>
      </w:r>
      <w:r w:rsidR="00F27AFC">
        <w:rPr>
          <w:rFonts w:hint="eastAsia"/>
        </w:rPr>
        <w:t>展示会議室</w:t>
      </w:r>
    </w:p>
    <w:p w:rsidR="004A4087" w:rsidRDefault="004A4087" w:rsidP="004A4087"/>
    <w:p w:rsidR="004A4087" w:rsidRDefault="004A4087" w:rsidP="004A4087">
      <w:r>
        <w:rPr>
          <w:rFonts w:hint="eastAsia"/>
        </w:rPr>
        <w:t>３．議　　事</w:t>
      </w:r>
      <w:r>
        <w:rPr>
          <w:rFonts w:hint="eastAsia"/>
        </w:rPr>
        <w:t xml:space="preserve"> </w:t>
      </w:r>
    </w:p>
    <w:p w:rsidR="004A4087" w:rsidRDefault="004A4087" w:rsidP="004A4087">
      <w:r>
        <w:rPr>
          <w:rFonts w:hint="eastAsia"/>
        </w:rPr>
        <w:t>（１）情勢報告</w:t>
      </w:r>
    </w:p>
    <w:p w:rsidR="004A4087" w:rsidRDefault="004A4087" w:rsidP="004A4087">
      <w:pPr>
        <w:ind w:firstLineChars="200" w:firstLine="405"/>
      </w:pPr>
      <w:r>
        <w:rPr>
          <w:rFonts w:hint="eastAsia"/>
        </w:rPr>
        <w:t>大臣官房政策課、あるいは農林水産技術会議事務局</w:t>
      </w:r>
    </w:p>
    <w:p w:rsidR="004A4087" w:rsidRDefault="004A4087" w:rsidP="004A4087">
      <w:pPr>
        <w:ind w:firstLineChars="200" w:firstLine="405"/>
      </w:pPr>
      <w:r>
        <w:rPr>
          <w:rFonts w:hint="eastAsia"/>
        </w:rPr>
        <w:t>関東農政局、東海農政局、北陸農政局</w:t>
      </w:r>
    </w:p>
    <w:p w:rsidR="004A4087" w:rsidRDefault="004A4087" w:rsidP="004A4087">
      <w:r>
        <w:rPr>
          <w:rFonts w:hint="eastAsia"/>
        </w:rPr>
        <w:t>（２）各推進部会からの報告</w:t>
      </w:r>
    </w:p>
    <w:p w:rsidR="004A4087" w:rsidRDefault="004A4087" w:rsidP="004A4087">
      <w:pPr>
        <w:ind w:firstLineChars="100" w:firstLine="202"/>
      </w:pPr>
      <w:r>
        <w:rPr>
          <w:rFonts w:hint="eastAsia"/>
        </w:rPr>
        <w:t>・推進部会における</w:t>
      </w:r>
      <w:r w:rsidR="003C086D">
        <w:rPr>
          <w:rFonts w:hint="eastAsia"/>
        </w:rPr>
        <w:t>現場ニーズ</w:t>
      </w:r>
      <w:r w:rsidR="003C086D">
        <w:t>の課題化の状況等</w:t>
      </w:r>
    </w:p>
    <w:p w:rsidR="004A4087" w:rsidRDefault="004A4087" w:rsidP="004A4087">
      <w:pPr>
        <w:ind w:firstLineChars="100" w:firstLine="202"/>
      </w:pPr>
      <w:r>
        <w:rPr>
          <w:rFonts w:hint="eastAsia"/>
        </w:rPr>
        <w:t>・</w:t>
      </w:r>
      <w:r w:rsidR="003C086D">
        <w:rPr>
          <w:rFonts w:hint="eastAsia"/>
        </w:rPr>
        <w:t>推進部会からの</w:t>
      </w:r>
      <w:r w:rsidR="003C086D">
        <w:t>研究成果の紹介と普及に向けての取組</w:t>
      </w:r>
    </w:p>
    <w:p w:rsidR="003C086D" w:rsidRDefault="003C086D" w:rsidP="004A4087">
      <w:pPr>
        <w:ind w:firstLineChars="100" w:firstLine="202"/>
      </w:pPr>
      <w:r>
        <w:rPr>
          <w:rFonts w:hint="eastAsia"/>
        </w:rPr>
        <w:t>・</w:t>
      </w:r>
      <w:r>
        <w:t>研究会の開催状況</w:t>
      </w:r>
    </w:p>
    <w:p w:rsidR="00D71379" w:rsidRDefault="004A4087" w:rsidP="003C086D">
      <w:r>
        <w:rPr>
          <w:rFonts w:hint="eastAsia"/>
        </w:rPr>
        <w:t>（３）</w:t>
      </w:r>
      <w:r w:rsidR="003C086D">
        <w:rPr>
          <w:rFonts w:hint="eastAsia"/>
        </w:rPr>
        <w:t>中央農研</w:t>
      </w:r>
      <w:r w:rsidR="003C086D">
        <w:t>産学連携コーディネーターからの報告（技術的課題の検討状況）</w:t>
      </w:r>
    </w:p>
    <w:p w:rsidR="003C086D" w:rsidRPr="003C086D" w:rsidRDefault="003C086D" w:rsidP="003C086D">
      <w:r>
        <w:rPr>
          <w:rFonts w:hint="eastAsia"/>
        </w:rPr>
        <w:t>（４）</w:t>
      </w:r>
      <w:r>
        <w:t>都県からの情勢報告</w:t>
      </w:r>
    </w:p>
    <w:p w:rsidR="00D71379" w:rsidRPr="00D71379" w:rsidRDefault="003C086D" w:rsidP="00C3754C">
      <w:r>
        <w:rPr>
          <w:rFonts w:hint="eastAsia"/>
        </w:rPr>
        <w:t>（５</w:t>
      </w:r>
      <w:r w:rsidR="004A4087">
        <w:rPr>
          <w:rFonts w:hint="eastAsia"/>
        </w:rPr>
        <w:t>）重要検討事項の検討</w:t>
      </w:r>
      <w:r w:rsidR="00C3754C">
        <w:rPr>
          <w:rFonts w:hint="eastAsia"/>
        </w:rPr>
        <w:t>：</w:t>
      </w:r>
      <w:r w:rsidR="00C84A62" w:rsidRPr="00C84A62">
        <w:rPr>
          <w:rFonts w:hint="eastAsia"/>
        </w:rPr>
        <w:t>「</w:t>
      </w:r>
      <w:r>
        <w:rPr>
          <w:rFonts w:hint="eastAsia"/>
        </w:rPr>
        <w:t>農業研究における</w:t>
      </w:r>
      <w:r>
        <w:t>人材育成の取組と課題</w:t>
      </w:r>
      <w:r w:rsidR="00C84A62" w:rsidRPr="00C84A62">
        <w:t>」</w:t>
      </w:r>
    </w:p>
    <w:p w:rsidR="004A4087" w:rsidRDefault="004A4087" w:rsidP="004A4087">
      <w:r>
        <w:rPr>
          <w:rFonts w:hint="eastAsia"/>
        </w:rPr>
        <w:t>趣旨：</w:t>
      </w:r>
      <w:r w:rsidR="00543D81">
        <w:rPr>
          <w:rFonts w:hint="eastAsia"/>
        </w:rPr>
        <w:t>近年の</w:t>
      </w:r>
      <w:r w:rsidR="007E324A">
        <w:rPr>
          <w:rFonts w:hint="eastAsia"/>
        </w:rPr>
        <w:t>採用抑制</w:t>
      </w:r>
      <w:r w:rsidR="007E324A">
        <w:t>等による</w:t>
      </w:r>
      <w:r w:rsidR="00543D81">
        <w:t>農業研究従事者の</w:t>
      </w:r>
      <w:r w:rsidR="007616B5">
        <w:rPr>
          <w:rFonts w:hint="eastAsia"/>
        </w:rPr>
        <w:t>減少や</w:t>
      </w:r>
      <w:r w:rsidR="007E324A">
        <w:rPr>
          <w:rFonts w:hint="eastAsia"/>
        </w:rPr>
        <w:t>年齢構成の</w:t>
      </w:r>
      <w:r w:rsidR="007E324A">
        <w:t>偏り</w:t>
      </w:r>
      <w:r w:rsidR="007E324A">
        <w:rPr>
          <w:rFonts w:hint="eastAsia"/>
        </w:rPr>
        <w:t>、あるい</w:t>
      </w:r>
      <w:r w:rsidR="001E52A3">
        <w:rPr>
          <w:rFonts w:hint="eastAsia"/>
        </w:rPr>
        <w:t>は組織体制の変化</w:t>
      </w:r>
      <w:r w:rsidR="007616B5">
        <w:rPr>
          <w:rFonts w:hint="eastAsia"/>
        </w:rPr>
        <w:t>により</w:t>
      </w:r>
      <w:r w:rsidR="00C32F37">
        <w:t>、</w:t>
      </w:r>
      <w:r w:rsidR="00A96887">
        <w:t>研究分野毎に引き継がれている研究手法</w:t>
      </w:r>
      <w:r w:rsidR="00A96887">
        <w:rPr>
          <w:rFonts w:hint="eastAsia"/>
        </w:rPr>
        <w:t>や</w:t>
      </w:r>
      <w:r w:rsidR="00A96887">
        <w:t>研究試料</w:t>
      </w:r>
      <w:r w:rsidR="00C32F37">
        <w:rPr>
          <w:rFonts w:hint="eastAsia"/>
        </w:rPr>
        <w:t>等</w:t>
      </w:r>
      <w:r w:rsidR="00A96887">
        <w:t>の</w:t>
      </w:r>
      <w:r w:rsidR="00A96887">
        <w:rPr>
          <w:rFonts w:hint="eastAsia"/>
        </w:rPr>
        <w:t>継承</w:t>
      </w:r>
      <w:r w:rsidR="00953F1F">
        <w:rPr>
          <w:rFonts w:hint="eastAsia"/>
        </w:rPr>
        <w:t>に支障を来す</w:t>
      </w:r>
      <w:r w:rsidR="008015C6">
        <w:rPr>
          <w:rFonts w:hint="eastAsia"/>
        </w:rPr>
        <w:t>場面が生じている</w:t>
      </w:r>
      <w:r w:rsidR="0006576F">
        <w:rPr>
          <w:rFonts w:hint="eastAsia"/>
        </w:rPr>
        <w:t>。</w:t>
      </w:r>
      <w:r w:rsidR="00191BAD">
        <w:rPr>
          <w:rFonts w:hint="eastAsia"/>
        </w:rPr>
        <w:t>そこで</w:t>
      </w:r>
      <w:r w:rsidR="00B67046">
        <w:rPr>
          <w:rFonts w:hint="eastAsia"/>
        </w:rPr>
        <w:t>、</w:t>
      </w:r>
      <w:r w:rsidR="00DA678E">
        <w:rPr>
          <w:rFonts w:hint="eastAsia"/>
        </w:rPr>
        <w:t>農研機構や</w:t>
      </w:r>
      <w:r w:rsidR="00FB2AF8">
        <w:t>各都県</w:t>
      </w:r>
      <w:r w:rsidR="007E324A">
        <w:rPr>
          <w:rFonts w:hint="eastAsia"/>
        </w:rPr>
        <w:t>における情勢</w:t>
      </w:r>
      <w:r w:rsidR="00FB2AF8">
        <w:t>を</w:t>
      </w:r>
      <w:r w:rsidR="00DE6777">
        <w:rPr>
          <w:rFonts w:hint="eastAsia"/>
        </w:rPr>
        <w:t>共有する</w:t>
      </w:r>
      <w:r w:rsidR="00FB2AF8">
        <w:t>と共に、地域で</w:t>
      </w:r>
      <w:r w:rsidR="00B67046">
        <w:rPr>
          <w:rFonts w:hint="eastAsia"/>
        </w:rPr>
        <w:t>連携</w:t>
      </w:r>
      <w:r w:rsidR="007E324A">
        <w:t>し</w:t>
      </w:r>
      <w:r w:rsidR="007E324A">
        <w:rPr>
          <w:rFonts w:hint="eastAsia"/>
        </w:rPr>
        <w:t>た</w:t>
      </w:r>
      <w:r w:rsidR="00FB2AF8">
        <w:t>取り組</w:t>
      </w:r>
      <w:r w:rsidR="007E324A">
        <w:rPr>
          <w:rFonts w:hint="eastAsia"/>
        </w:rPr>
        <w:t>み</w:t>
      </w:r>
      <w:r w:rsidR="00B67046">
        <w:rPr>
          <w:rFonts w:hint="eastAsia"/>
        </w:rPr>
        <w:t>の可能性</w:t>
      </w:r>
      <w:r w:rsidR="00FB2AF8">
        <w:rPr>
          <w:rFonts w:hint="eastAsia"/>
        </w:rPr>
        <w:t>について</w:t>
      </w:r>
      <w:r w:rsidR="00B67046">
        <w:t>議論する</w:t>
      </w:r>
      <w:r w:rsidR="00B67046">
        <w:rPr>
          <w:rFonts w:hint="eastAsia"/>
        </w:rPr>
        <w:t>。</w:t>
      </w:r>
    </w:p>
    <w:p w:rsidR="004A4087" w:rsidRPr="00B67046" w:rsidRDefault="004A4087" w:rsidP="004A4087"/>
    <w:p w:rsidR="004A4087" w:rsidRDefault="004A4087" w:rsidP="004A4087">
      <w:r>
        <w:rPr>
          <w:rFonts w:hint="eastAsia"/>
        </w:rPr>
        <w:t>４．参集範囲</w:t>
      </w:r>
    </w:p>
    <w:p w:rsidR="004A4087" w:rsidRDefault="004A4087" w:rsidP="004A4087">
      <w:pPr>
        <w:ind w:firstLineChars="100" w:firstLine="202"/>
      </w:pPr>
      <w:r>
        <w:rPr>
          <w:rFonts w:hint="eastAsia"/>
        </w:rPr>
        <w:t>都県農業関係試験研究機関の場所長、都県主務課長、農業関係試験研究機関の企画調整責任者、農林水産省大臣官房政策課</w:t>
      </w:r>
      <w:r w:rsidR="00294AC6" w:rsidRPr="009F7806">
        <w:rPr>
          <w:sz w:val="20"/>
          <w:szCs w:val="20"/>
        </w:rPr>
        <w:t>技術政策室担当官</w:t>
      </w:r>
      <w:r>
        <w:rPr>
          <w:rFonts w:hint="eastAsia"/>
        </w:rPr>
        <w:t>、農林水産技術会議事務局の担当官、関東農政局、東海農政局、北陸農政局の担当官、</w:t>
      </w:r>
      <w:r w:rsidR="00717E48">
        <w:rPr>
          <w:rFonts w:hint="eastAsia"/>
        </w:rPr>
        <w:t>次世代</w:t>
      </w:r>
      <w:r w:rsidR="00717E48">
        <w:t>作物開発研究センター・農業技術革新工学研究センター・農業環境変動研究センター・果樹茶業研究部門・野菜花き研究部門・畜産研究部門・動物衛生研究部門・農村工学研究部門・食品研究部門</w:t>
      </w:r>
      <w:r w:rsidR="00717E48">
        <w:rPr>
          <w:rFonts w:hint="eastAsia"/>
        </w:rPr>
        <w:t>・</w:t>
      </w:r>
      <w:r w:rsidR="00717E48">
        <w:t>生物機能利用研究部門の</w:t>
      </w:r>
      <w:r w:rsidR="00717E48" w:rsidRPr="009F7806">
        <w:rPr>
          <w:rFonts w:hint="eastAsia"/>
          <w:sz w:val="20"/>
          <w:szCs w:val="20"/>
        </w:rPr>
        <w:t>長</w:t>
      </w:r>
      <w:r w:rsidR="00717E48" w:rsidRPr="009F7806">
        <w:rPr>
          <w:sz w:val="20"/>
          <w:szCs w:val="20"/>
        </w:rPr>
        <w:t>及び企画部門の長</w:t>
      </w:r>
      <w:r>
        <w:rPr>
          <w:rFonts w:hint="eastAsia"/>
        </w:rPr>
        <w:t>、</w:t>
      </w:r>
      <w:r w:rsidR="00294AC6">
        <w:rPr>
          <w:rFonts w:hint="eastAsia"/>
        </w:rPr>
        <w:t>各</w:t>
      </w:r>
      <w:r w:rsidR="00294AC6">
        <w:t>推進会議</w:t>
      </w:r>
      <w:r w:rsidR="00294AC6">
        <w:rPr>
          <w:rFonts w:hint="eastAsia"/>
        </w:rPr>
        <w:t>部会長</w:t>
      </w:r>
      <w:r w:rsidR="00294AC6">
        <w:t>、副部会長、</w:t>
      </w:r>
      <w:r w:rsidR="009A7368">
        <w:rPr>
          <w:rFonts w:hint="eastAsia"/>
        </w:rPr>
        <w:t>中央農業</w:t>
      </w:r>
      <w:r>
        <w:rPr>
          <w:rFonts w:hint="eastAsia"/>
        </w:rPr>
        <w:t>研究センター所長、</w:t>
      </w:r>
      <w:r w:rsidR="00294AC6" w:rsidRPr="009F7806">
        <w:rPr>
          <w:sz w:val="20"/>
          <w:szCs w:val="20"/>
        </w:rPr>
        <w:t>農産安全研究統括</w:t>
      </w:r>
      <w:r w:rsidR="00294AC6" w:rsidRPr="009F7806">
        <w:rPr>
          <w:rFonts w:hint="eastAsia"/>
          <w:sz w:val="20"/>
          <w:szCs w:val="20"/>
        </w:rPr>
        <w:t>監</w:t>
      </w:r>
      <w:r w:rsidR="00294AC6" w:rsidRPr="009F7806">
        <w:rPr>
          <w:sz w:val="20"/>
          <w:szCs w:val="20"/>
        </w:rPr>
        <w:t>、</w:t>
      </w:r>
      <w:r w:rsidR="00294AC6" w:rsidRPr="00B17085">
        <w:rPr>
          <w:sz w:val="20"/>
          <w:szCs w:val="20"/>
        </w:rPr>
        <w:t>北陸農業研究監、</w:t>
      </w:r>
      <w:r w:rsidR="00294AC6" w:rsidRPr="009F7806">
        <w:rPr>
          <w:sz w:val="20"/>
          <w:szCs w:val="20"/>
        </w:rPr>
        <w:t>企画部長、</w:t>
      </w:r>
      <w:r w:rsidR="00294AC6" w:rsidRPr="009F7806">
        <w:rPr>
          <w:rFonts w:hint="eastAsia"/>
          <w:sz w:val="20"/>
          <w:szCs w:val="20"/>
        </w:rPr>
        <w:t>総務部</w:t>
      </w:r>
      <w:r w:rsidR="00294AC6" w:rsidRPr="009F7806">
        <w:rPr>
          <w:sz w:val="20"/>
          <w:szCs w:val="20"/>
        </w:rPr>
        <w:t>長</w:t>
      </w:r>
      <w:r w:rsidR="00294AC6" w:rsidRPr="00B17085">
        <w:rPr>
          <w:sz w:val="20"/>
          <w:szCs w:val="20"/>
        </w:rPr>
        <w:t>、農業経営研究領域長、生産体系研究領域長、土壌肥料研究領域長、</w:t>
      </w:r>
      <w:r w:rsidR="00294AC6" w:rsidRPr="009F7806">
        <w:rPr>
          <w:sz w:val="20"/>
          <w:szCs w:val="20"/>
        </w:rPr>
        <w:t>病害研究領域長、虫・鳥獣害研究領域長、</w:t>
      </w:r>
      <w:r w:rsidR="00294AC6" w:rsidRPr="00B17085">
        <w:rPr>
          <w:sz w:val="20"/>
          <w:szCs w:val="20"/>
        </w:rPr>
        <w:t>水田利用研究領域長、作物開発研究領域長、</w:t>
      </w:r>
      <w:r w:rsidR="00294AC6" w:rsidRPr="009F7806">
        <w:rPr>
          <w:sz w:val="20"/>
          <w:szCs w:val="20"/>
        </w:rPr>
        <w:t>産学連携コーディネーター、農業技術コミュニケーター、企画室長、産学連携室長</w:t>
      </w:r>
      <w:r w:rsidR="00294AC6" w:rsidRPr="00B17085">
        <w:rPr>
          <w:sz w:val="20"/>
          <w:szCs w:val="20"/>
        </w:rPr>
        <w:t>、</w:t>
      </w:r>
      <w:r w:rsidR="00294AC6" w:rsidRPr="00B17085">
        <w:rPr>
          <w:rFonts w:hint="eastAsia"/>
          <w:sz w:val="20"/>
          <w:szCs w:val="20"/>
        </w:rPr>
        <w:t>北陸企画管理室長</w:t>
      </w:r>
      <w:r>
        <w:rPr>
          <w:rFonts w:hint="eastAsia"/>
        </w:rPr>
        <w:t>、その他主宰者が必要と認めた者</w:t>
      </w:r>
    </w:p>
    <w:p w:rsidR="004A4087" w:rsidRPr="004A4087" w:rsidRDefault="004A4087" w:rsidP="004A4087"/>
    <w:p w:rsidR="004A4087" w:rsidRDefault="004A4087" w:rsidP="004A4087">
      <w:r>
        <w:rPr>
          <w:rFonts w:hint="eastAsia"/>
        </w:rPr>
        <w:t>５．連絡先（事務局）</w:t>
      </w:r>
    </w:p>
    <w:p w:rsidR="004A4087" w:rsidRDefault="004A4087" w:rsidP="004A4087"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 w:rsidR="009A7368">
        <w:rPr>
          <w:rFonts w:hint="eastAsia"/>
        </w:rPr>
        <w:t>中央農業</w:t>
      </w:r>
      <w:r>
        <w:rPr>
          <w:rFonts w:hint="eastAsia"/>
        </w:rPr>
        <w:t xml:space="preserve">研究センター　企画部　</w:t>
      </w:r>
      <w:r w:rsidR="00294AC6">
        <w:rPr>
          <w:rFonts w:hint="eastAsia"/>
        </w:rPr>
        <w:t>産学連携室　産学連携</w:t>
      </w:r>
      <w:r>
        <w:rPr>
          <w:rFonts w:hint="eastAsia"/>
        </w:rPr>
        <w:t>チーム</w:t>
      </w:r>
    </w:p>
    <w:p w:rsidR="00171321" w:rsidRDefault="004A4087" w:rsidP="004A4087">
      <w:r>
        <w:rPr>
          <w:rFonts w:hint="eastAsia"/>
        </w:rPr>
        <w:t xml:space="preserve">　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029-838-7158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029-838-8574</w:t>
      </w:r>
      <w:r>
        <w:rPr>
          <w:rFonts w:hint="eastAsia"/>
        </w:rPr>
        <w:t>、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294AC6">
        <w:rPr>
          <w:rFonts w:hint="eastAsia"/>
        </w:rPr>
        <w:t>kouryu</w:t>
      </w:r>
      <w:r w:rsidR="0075212F">
        <w:rPr>
          <w:rFonts w:hint="eastAsia"/>
        </w:rPr>
        <w:t>-narc@ml</w:t>
      </w:r>
      <w:r>
        <w:rPr>
          <w:rFonts w:hint="eastAsia"/>
        </w:rPr>
        <w:t>.affrc.go.jp</w:t>
      </w:r>
    </w:p>
    <w:sectPr w:rsidR="00171321" w:rsidSect="00C3754C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BB" w:rsidRDefault="002F76BB" w:rsidP="007B2C43">
      <w:r>
        <w:separator/>
      </w:r>
    </w:p>
  </w:endnote>
  <w:endnote w:type="continuationSeparator" w:id="0">
    <w:p w:rsidR="002F76BB" w:rsidRDefault="002F76BB" w:rsidP="007B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BB" w:rsidRDefault="002F76BB" w:rsidP="007B2C43">
      <w:r>
        <w:separator/>
      </w:r>
    </w:p>
  </w:footnote>
  <w:footnote w:type="continuationSeparator" w:id="0">
    <w:p w:rsidR="002F76BB" w:rsidRDefault="002F76BB" w:rsidP="007B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7"/>
    <w:rsid w:val="0006576F"/>
    <w:rsid w:val="000E24BF"/>
    <w:rsid w:val="00171321"/>
    <w:rsid w:val="0018772B"/>
    <w:rsid w:val="00191BAD"/>
    <w:rsid w:val="001C2998"/>
    <w:rsid w:val="001C691F"/>
    <w:rsid w:val="001E52A3"/>
    <w:rsid w:val="00294AC6"/>
    <w:rsid w:val="002F76BB"/>
    <w:rsid w:val="00376303"/>
    <w:rsid w:val="003C086D"/>
    <w:rsid w:val="003E4093"/>
    <w:rsid w:val="00416F0B"/>
    <w:rsid w:val="00482DD5"/>
    <w:rsid w:val="004A4087"/>
    <w:rsid w:val="00543D81"/>
    <w:rsid w:val="005F7250"/>
    <w:rsid w:val="00641472"/>
    <w:rsid w:val="0069095E"/>
    <w:rsid w:val="00695D1D"/>
    <w:rsid w:val="006A3189"/>
    <w:rsid w:val="006A3F1B"/>
    <w:rsid w:val="006C1CA6"/>
    <w:rsid w:val="006D1D1F"/>
    <w:rsid w:val="00717E48"/>
    <w:rsid w:val="0073736F"/>
    <w:rsid w:val="00751A62"/>
    <w:rsid w:val="0075212F"/>
    <w:rsid w:val="007616B5"/>
    <w:rsid w:val="007B2C43"/>
    <w:rsid w:val="007B3D3E"/>
    <w:rsid w:val="007E2ADB"/>
    <w:rsid w:val="007E324A"/>
    <w:rsid w:val="008015C6"/>
    <w:rsid w:val="008108A4"/>
    <w:rsid w:val="008E7D03"/>
    <w:rsid w:val="00953F1F"/>
    <w:rsid w:val="009A7368"/>
    <w:rsid w:val="009F5D38"/>
    <w:rsid w:val="00A60E23"/>
    <w:rsid w:val="00A84808"/>
    <w:rsid w:val="00A92D3B"/>
    <w:rsid w:val="00A96887"/>
    <w:rsid w:val="00AF79B4"/>
    <w:rsid w:val="00B43FBB"/>
    <w:rsid w:val="00B67046"/>
    <w:rsid w:val="00BD492F"/>
    <w:rsid w:val="00C32F37"/>
    <w:rsid w:val="00C3754C"/>
    <w:rsid w:val="00C43B33"/>
    <w:rsid w:val="00C84A62"/>
    <w:rsid w:val="00D41AEB"/>
    <w:rsid w:val="00D71379"/>
    <w:rsid w:val="00DA678E"/>
    <w:rsid w:val="00DD4E42"/>
    <w:rsid w:val="00DE6777"/>
    <w:rsid w:val="00F27AFC"/>
    <w:rsid w:val="00FB2AF8"/>
    <w:rsid w:val="00FD6EC9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8E3473"/>
  <w15:chartTrackingRefBased/>
  <w15:docId w15:val="{5366BF13-5FEC-4596-B968-848CEDC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C43"/>
  </w:style>
  <w:style w:type="paragraph" w:styleId="a5">
    <w:name w:val="footer"/>
    <w:basedOn w:val="a"/>
    <w:link w:val="a6"/>
    <w:uiPriority w:val="99"/>
    <w:unhideWhenUsed/>
    <w:rsid w:val="007B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C43"/>
  </w:style>
  <w:style w:type="paragraph" w:styleId="a7">
    <w:name w:val="Balloon Text"/>
    <w:basedOn w:val="a"/>
    <w:link w:val="a8"/>
    <w:uiPriority w:val="99"/>
    <w:semiHidden/>
    <w:unhideWhenUsed/>
    <w:rsid w:val="007B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雅</dc:creator>
  <cp:keywords/>
  <dc:description/>
  <cp:lastModifiedBy>堺　勝子</cp:lastModifiedBy>
  <cp:revision>4</cp:revision>
  <cp:lastPrinted>2017-12-20T00:04:00Z</cp:lastPrinted>
  <dcterms:created xsi:type="dcterms:W3CDTF">2017-12-13T08:10:00Z</dcterms:created>
  <dcterms:modified xsi:type="dcterms:W3CDTF">2017-12-20T00:05:00Z</dcterms:modified>
</cp:coreProperties>
</file>