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87" w:rsidRPr="004A4087" w:rsidRDefault="00AD0916" w:rsidP="004A4087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平成</w:t>
      </w:r>
      <w:r>
        <w:rPr>
          <w:rFonts w:hint="eastAsia"/>
          <w:b/>
          <w:sz w:val="22"/>
        </w:rPr>
        <w:t>30</w:t>
      </w:r>
      <w:r w:rsidR="004A4087" w:rsidRPr="004A4087">
        <w:rPr>
          <w:rFonts w:hint="eastAsia"/>
          <w:b/>
          <w:sz w:val="22"/>
        </w:rPr>
        <w:t>年度関東東海北陸農業試験研究推進会議本会議　開催要領</w:t>
      </w:r>
    </w:p>
    <w:p w:rsidR="004A4087" w:rsidRDefault="004A4087" w:rsidP="004A4087"/>
    <w:p w:rsidR="004A4087" w:rsidRDefault="00AD0916" w:rsidP="004A4087">
      <w:r>
        <w:rPr>
          <w:rFonts w:hint="eastAsia"/>
        </w:rPr>
        <w:t>１．開催日時：平成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C43B33">
        <w:rPr>
          <w:rFonts w:hint="eastAsia"/>
        </w:rPr>
        <w:t>月</w:t>
      </w:r>
      <w:r>
        <w:rPr>
          <w:rFonts w:hint="eastAsia"/>
        </w:rPr>
        <w:t>31</w:t>
      </w:r>
      <w:r w:rsidR="00C43B33">
        <w:rPr>
          <w:rFonts w:hint="eastAsia"/>
        </w:rPr>
        <w:t>日（木</w:t>
      </w:r>
      <w:r>
        <w:rPr>
          <w:rFonts w:hint="eastAsia"/>
        </w:rPr>
        <w:t>）</w:t>
      </w:r>
      <w:r>
        <w:rPr>
          <w:rFonts w:hint="eastAsia"/>
        </w:rPr>
        <w:t>13:00</w:t>
      </w:r>
      <w: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17:00</w:t>
      </w:r>
    </w:p>
    <w:p w:rsidR="004A4087" w:rsidRDefault="004A4087" w:rsidP="004A4087"/>
    <w:p w:rsidR="004A4087" w:rsidRDefault="004A4087" w:rsidP="004A4087">
      <w:r>
        <w:rPr>
          <w:rFonts w:hint="eastAsia"/>
        </w:rPr>
        <w:t>２．開催場所：</w:t>
      </w:r>
      <w:r w:rsidR="00174730" w:rsidRPr="00174730">
        <w:rPr>
          <w:rFonts w:hint="eastAsia"/>
        </w:rPr>
        <w:t>UDX</w:t>
      </w:r>
      <w:r w:rsidR="00174730" w:rsidRPr="00174730">
        <w:rPr>
          <w:rFonts w:hint="eastAsia"/>
        </w:rPr>
        <w:t>カンファレンス</w:t>
      </w:r>
      <w:r w:rsidR="00174730" w:rsidRPr="00174730">
        <w:rPr>
          <w:rFonts w:hint="eastAsia"/>
        </w:rPr>
        <w:t>4</w:t>
      </w:r>
      <w:r w:rsidR="00174730" w:rsidRPr="00174730">
        <w:rPr>
          <w:rFonts w:hint="eastAsia"/>
        </w:rPr>
        <w:t xml:space="preserve">階　</w:t>
      </w:r>
      <w:r w:rsidR="00174730">
        <w:rPr>
          <w:rFonts w:hint="eastAsia"/>
        </w:rPr>
        <w:t>Gallery NEXT-1</w:t>
      </w:r>
      <w:r w:rsidR="00174730">
        <w:rPr>
          <w:rFonts w:hint="eastAsia"/>
        </w:rPr>
        <w:t>（</w:t>
      </w:r>
      <w:r w:rsidR="00174730" w:rsidRPr="00174730">
        <w:rPr>
          <w:rFonts w:hint="eastAsia"/>
        </w:rPr>
        <w:t>東京都千代田区</w:t>
      </w:r>
      <w:r w:rsidR="00174730">
        <w:rPr>
          <w:rFonts w:hint="eastAsia"/>
        </w:rPr>
        <w:t>）</w:t>
      </w:r>
    </w:p>
    <w:p w:rsidR="004A4087" w:rsidRDefault="004A4087" w:rsidP="004A4087"/>
    <w:p w:rsidR="004A4087" w:rsidRDefault="004A4087" w:rsidP="004A4087">
      <w:r>
        <w:rPr>
          <w:rFonts w:hint="eastAsia"/>
        </w:rPr>
        <w:t>３．議　　事</w:t>
      </w:r>
      <w:r>
        <w:rPr>
          <w:rFonts w:hint="eastAsia"/>
        </w:rPr>
        <w:t xml:space="preserve"> </w:t>
      </w:r>
    </w:p>
    <w:p w:rsidR="004A4087" w:rsidRDefault="004A4087" w:rsidP="004A4087">
      <w:r>
        <w:rPr>
          <w:rFonts w:hint="eastAsia"/>
        </w:rPr>
        <w:t>（１）情勢報告</w:t>
      </w:r>
    </w:p>
    <w:p w:rsidR="00174730" w:rsidRDefault="004F2A01" w:rsidP="00174730">
      <w:pPr>
        <w:ind w:firstLineChars="200" w:firstLine="405"/>
      </w:pPr>
      <w:r>
        <w:rPr>
          <w:rFonts w:hint="eastAsia"/>
        </w:rPr>
        <w:t>大臣官房政策課または</w:t>
      </w:r>
      <w:r w:rsidR="00174730">
        <w:rPr>
          <w:rFonts w:hint="eastAsia"/>
        </w:rPr>
        <w:t>農林水産技術会議事務局</w:t>
      </w:r>
    </w:p>
    <w:p w:rsidR="00174730" w:rsidRPr="00174730" w:rsidRDefault="00174730" w:rsidP="00174730">
      <w:pPr>
        <w:ind w:firstLineChars="200" w:firstLine="405"/>
      </w:pPr>
      <w:r>
        <w:rPr>
          <w:rFonts w:hint="eastAsia"/>
        </w:rPr>
        <w:t>関東農政局、東海農政局、北陸農政局</w:t>
      </w:r>
    </w:p>
    <w:p w:rsidR="004A4087" w:rsidRDefault="004A4087" w:rsidP="004A4087">
      <w:r>
        <w:rPr>
          <w:rFonts w:hint="eastAsia"/>
        </w:rPr>
        <w:t>（２）各推進部会からの報告</w:t>
      </w:r>
    </w:p>
    <w:p w:rsidR="00174730" w:rsidRDefault="00174730" w:rsidP="00174730">
      <w:pPr>
        <w:ind w:firstLineChars="100" w:firstLine="202"/>
      </w:pPr>
      <w:r>
        <w:rPr>
          <w:rFonts w:hint="eastAsia"/>
        </w:rPr>
        <w:t>・推進部会における現場ニーズの課題化の状況等</w:t>
      </w:r>
    </w:p>
    <w:p w:rsidR="00174730" w:rsidRDefault="00174730" w:rsidP="00174730">
      <w:pPr>
        <w:ind w:firstLineChars="100" w:firstLine="202"/>
      </w:pPr>
      <w:r>
        <w:rPr>
          <w:rFonts w:hint="eastAsia"/>
        </w:rPr>
        <w:t>・推進部会からの研究成果の紹介と普及に向けての取組</w:t>
      </w:r>
    </w:p>
    <w:p w:rsidR="00174730" w:rsidRDefault="00174730" w:rsidP="00174730">
      <w:pPr>
        <w:ind w:firstLineChars="100" w:firstLine="202"/>
      </w:pPr>
      <w:r>
        <w:rPr>
          <w:rFonts w:hint="eastAsia"/>
        </w:rPr>
        <w:t>・研究会の開催状況</w:t>
      </w:r>
    </w:p>
    <w:p w:rsidR="00174730" w:rsidRPr="00174730" w:rsidRDefault="004A4087" w:rsidP="003C086D">
      <w:pPr>
        <w:rPr>
          <w:kern w:val="0"/>
        </w:rPr>
      </w:pPr>
      <w:r>
        <w:rPr>
          <w:rFonts w:hint="eastAsia"/>
        </w:rPr>
        <w:t>（３）</w:t>
      </w:r>
      <w:r w:rsidR="00C815E7">
        <w:rPr>
          <w:rFonts w:hint="eastAsia"/>
        </w:rPr>
        <w:t>農研機構</w:t>
      </w:r>
      <w:r w:rsidR="003C086D">
        <w:rPr>
          <w:rFonts w:hint="eastAsia"/>
        </w:rPr>
        <w:t>中央農研</w:t>
      </w:r>
      <w:r w:rsidR="003C086D">
        <w:t>産学連携コーディネーターからの報告</w:t>
      </w:r>
      <w:r w:rsidR="00174730">
        <w:rPr>
          <w:rFonts w:hint="eastAsia"/>
          <w:kern w:val="0"/>
        </w:rPr>
        <w:t>（技術的課題の検討状況）</w:t>
      </w:r>
    </w:p>
    <w:p w:rsidR="00174730" w:rsidRPr="003C086D" w:rsidRDefault="003C086D" w:rsidP="003C086D">
      <w:r>
        <w:rPr>
          <w:rFonts w:hint="eastAsia"/>
        </w:rPr>
        <w:t>（４）</w:t>
      </w:r>
      <w:r>
        <w:t>都県からの情勢報告</w:t>
      </w:r>
    </w:p>
    <w:p w:rsidR="003C6AEA" w:rsidRDefault="003C086D" w:rsidP="003C6AEA">
      <w:r>
        <w:rPr>
          <w:rFonts w:hint="eastAsia"/>
        </w:rPr>
        <w:t>（５</w:t>
      </w:r>
      <w:r w:rsidR="00174730">
        <w:rPr>
          <w:rFonts w:hint="eastAsia"/>
        </w:rPr>
        <w:t>）重点</w:t>
      </w:r>
      <w:r w:rsidR="004A4087">
        <w:rPr>
          <w:rFonts w:hint="eastAsia"/>
        </w:rPr>
        <w:t>検討事項の検討</w:t>
      </w:r>
      <w:r w:rsidR="0021506A" w:rsidRPr="00D71379">
        <w:t xml:space="preserve"> </w:t>
      </w:r>
    </w:p>
    <w:p w:rsidR="003C6AEA" w:rsidRDefault="003C6AEA" w:rsidP="003C6AEA">
      <w:pPr>
        <w:rPr>
          <w:kern w:val="0"/>
        </w:rPr>
      </w:pPr>
      <w:r>
        <w:rPr>
          <w:rFonts w:hint="eastAsia"/>
        </w:rPr>
        <w:t xml:space="preserve">　</w:t>
      </w:r>
      <w:r>
        <w:t xml:space="preserve">　</w:t>
      </w:r>
      <w:r w:rsidR="0031555D">
        <w:rPr>
          <w:rFonts w:hint="eastAsia"/>
          <w:kern w:val="0"/>
        </w:rPr>
        <w:t>農業・食品</w:t>
      </w:r>
      <w:r w:rsidR="0031555D">
        <w:rPr>
          <w:kern w:val="0"/>
        </w:rPr>
        <w:t>分野における</w:t>
      </w:r>
      <w:r w:rsidR="0031555D">
        <w:rPr>
          <w:rFonts w:hint="eastAsia"/>
          <w:kern w:val="0"/>
        </w:rPr>
        <w:t>Society 5.0</w:t>
      </w:r>
      <w:r w:rsidR="0031555D">
        <w:rPr>
          <w:rFonts w:hint="eastAsia"/>
          <w:kern w:val="0"/>
        </w:rPr>
        <w:t>の</w:t>
      </w:r>
      <w:r w:rsidR="0031555D">
        <w:rPr>
          <w:kern w:val="0"/>
        </w:rPr>
        <w:t>実現に向けた農研機構</w:t>
      </w:r>
      <w:r w:rsidR="0031555D">
        <w:rPr>
          <w:rFonts w:hint="eastAsia"/>
          <w:kern w:val="0"/>
        </w:rPr>
        <w:t>の</w:t>
      </w:r>
      <w:r w:rsidR="00B13D01">
        <w:rPr>
          <w:kern w:val="0"/>
        </w:rPr>
        <w:t>取り組みと都県の今後の</w:t>
      </w:r>
      <w:r>
        <w:rPr>
          <w:rFonts w:hint="eastAsia"/>
          <w:kern w:val="0"/>
        </w:rPr>
        <w:t xml:space="preserve">  </w:t>
      </w:r>
    </w:p>
    <w:p w:rsidR="004A4087" w:rsidRPr="003C6AEA" w:rsidRDefault="003C6AEA" w:rsidP="003C6AEA">
      <w:r>
        <w:rPr>
          <w:rFonts w:hint="eastAsia"/>
          <w:kern w:val="0"/>
        </w:rPr>
        <w:t xml:space="preserve">　</w:t>
      </w:r>
      <w:r w:rsidR="00B13D01">
        <w:rPr>
          <w:kern w:val="0"/>
        </w:rPr>
        <w:t>研究戦略</w:t>
      </w:r>
    </w:p>
    <w:p w:rsidR="002A0DBA" w:rsidRPr="00FB5EE9" w:rsidRDefault="002A0DBA" w:rsidP="002A0DBA">
      <w:pPr>
        <w:ind w:firstLineChars="100" w:firstLine="202"/>
      </w:pPr>
    </w:p>
    <w:p w:rsidR="004A4087" w:rsidRDefault="004A4087" w:rsidP="004A4087">
      <w:r>
        <w:rPr>
          <w:rFonts w:hint="eastAsia"/>
        </w:rPr>
        <w:t>４．参集範囲</w:t>
      </w:r>
    </w:p>
    <w:p w:rsidR="004A4087" w:rsidRDefault="004A4087" w:rsidP="003C6AEA">
      <w:pPr>
        <w:ind w:leftChars="210" w:left="425" w:firstLine="1"/>
      </w:pPr>
      <w:r>
        <w:rPr>
          <w:rFonts w:hint="eastAsia"/>
        </w:rPr>
        <w:t>都県農業関係試験研究機関の場所長、都県主務課長、農業関係試験研究機関の企画調整責任者、農林水産省大臣官房政策課</w:t>
      </w:r>
      <w:r w:rsidR="00294AC6" w:rsidRPr="009F7806">
        <w:rPr>
          <w:sz w:val="20"/>
          <w:szCs w:val="20"/>
        </w:rPr>
        <w:t>技術政策室担当官</w:t>
      </w:r>
      <w:r>
        <w:rPr>
          <w:rFonts w:hint="eastAsia"/>
        </w:rPr>
        <w:t>、農林水産技術会議事務局の担当官、関東農政局、東海農政局、北陸農政局の担当官、</w:t>
      </w:r>
      <w:r w:rsidR="00C815E7">
        <w:rPr>
          <w:rFonts w:hint="eastAsia"/>
        </w:rPr>
        <w:t>農研機構</w:t>
      </w:r>
      <w:r w:rsidR="00C815E7">
        <w:t>（</w:t>
      </w:r>
      <w:r w:rsidR="00717E48">
        <w:rPr>
          <w:rFonts w:hint="eastAsia"/>
        </w:rPr>
        <w:t>次世代</w:t>
      </w:r>
      <w:r w:rsidR="00717E48">
        <w:t>作物開発研究センター・農業技術革新工学研究センター・農業環境変動研究センター・果樹茶業研究部門・野菜花き研究部門・畜産研究部門・動物衛生研究部門・農村工学研究部門・食品研究部門</w:t>
      </w:r>
      <w:r w:rsidR="00717E48">
        <w:rPr>
          <w:rFonts w:hint="eastAsia"/>
        </w:rPr>
        <w:t>・</w:t>
      </w:r>
      <w:r w:rsidR="00717E48">
        <w:t>生物機能利用研究部門の</w:t>
      </w:r>
      <w:r w:rsidR="00717E48" w:rsidRPr="009F7806">
        <w:rPr>
          <w:rFonts w:hint="eastAsia"/>
          <w:sz w:val="20"/>
          <w:szCs w:val="20"/>
        </w:rPr>
        <w:t>長</w:t>
      </w:r>
      <w:r w:rsidR="00717E48" w:rsidRPr="009F7806">
        <w:rPr>
          <w:sz w:val="20"/>
          <w:szCs w:val="20"/>
        </w:rPr>
        <w:t>及び企画部門の長</w:t>
      </w:r>
      <w:r>
        <w:rPr>
          <w:rFonts w:hint="eastAsia"/>
        </w:rPr>
        <w:t>、</w:t>
      </w:r>
      <w:r w:rsidR="00294AC6">
        <w:rPr>
          <w:rFonts w:hint="eastAsia"/>
        </w:rPr>
        <w:t>各</w:t>
      </w:r>
      <w:r w:rsidR="00294AC6">
        <w:t>推進会議</w:t>
      </w:r>
      <w:r w:rsidR="00294AC6">
        <w:rPr>
          <w:rFonts w:hint="eastAsia"/>
        </w:rPr>
        <w:t>部会長</w:t>
      </w:r>
      <w:r w:rsidR="00294AC6">
        <w:t>、副部会長、</w:t>
      </w:r>
      <w:r w:rsidR="009A7368">
        <w:rPr>
          <w:rFonts w:hint="eastAsia"/>
        </w:rPr>
        <w:t>中央農業</w:t>
      </w:r>
      <w:r>
        <w:rPr>
          <w:rFonts w:hint="eastAsia"/>
        </w:rPr>
        <w:t>研究センター所長、</w:t>
      </w:r>
      <w:r w:rsidR="00294AC6" w:rsidRPr="009F7806">
        <w:rPr>
          <w:sz w:val="20"/>
          <w:szCs w:val="20"/>
        </w:rPr>
        <w:t>農産安全研究統括</w:t>
      </w:r>
      <w:r w:rsidR="00294AC6" w:rsidRPr="009F7806">
        <w:rPr>
          <w:rFonts w:hint="eastAsia"/>
          <w:sz w:val="20"/>
          <w:szCs w:val="20"/>
        </w:rPr>
        <w:t>監</w:t>
      </w:r>
      <w:r w:rsidR="00294AC6" w:rsidRPr="009F7806">
        <w:rPr>
          <w:sz w:val="20"/>
          <w:szCs w:val="20"/>
        </w:rPr>
        <w:t>、</w:t>
      </w:r>
      <w:r w:rsidR="00294AC6" w:rsidRPr="00B17085">
        <w:rPr>
          <w:sz w:val="20"/>
          <w:szCs w:val="20"/>
        </w:rPr>
        <w:t>北陸農業研究監、</w:t>
      </w:r>
      <w:r w:rsidR="00294AC6" w:rsidRPr="009F7806">
        <w:rPr>
          <w:sz w:val="20"/>
          <w:szCs w:val="20"/>
        </w:rPr>
        <w:t>企画部長、</w:t>
      </w:r>
      <w:r w:rsidR="00294AC6" w:rsidRPr="009F7806">
        <w:rPr>
          <w:rFonts w:hint="eastAsia"/>
          <w:sz w:val="20"/>
          <w:szCs w:val="20"/>
        </w:rPr>
        <w:t>総務部</w:t>
      </w:r>
      <w:r w:rsidR="00294AC6" w:rsidRPr="009F7806">
        <w:rPr>
          <w:sz w:val="20"/>
          <w:szCs w:val="20"/>
        </w:rPr>
        <w:t>長</w:t>
      </w:r>
      <w:r w:rsidR="00294AC6" w:rsidRPr="00B17085">
        <w:rPr>
          <w:sz w:val="20"/>
          <w:szCs w:val="20"/>
        </w:rPr>
        <w:t>、農業経営研究領域長、生産体系研究領域長、土壌肥料研究領域長、</w:t>
      </w:r>
      <w:r w:rsidR="00294AC6" w:rsidRPr="009F7806">
        <w:rPr>
          <w:sz w:val="20"/>
          <w:szCs w:val="20"/>
        </w:rPr>
        <w:t>病害研究領域長、虫・鳥獣害研究領域長、</w:t>
      </w:r>
      <w:r w:rsidR="00294AC6" w:rsidRPr="00B17085">
        <w:rPr>
          <w:sz w:val="20"/>
          <w:szCs w:val="20"/>
        </w:rPr>
        <w:t>水田利用研究領域長、作物開発研究領域長、</w:t>
      </w:r>
      <w:r w:rsidR="00C815E7">
        <w:rPr>
          <w:rFonts w:hint="eastAsia"/>
          <w:sz w:val="20"/>
          <w:szCs w:val="20"/>
        </w:rPr>
        <w:t>飼養管理技術</w:t>
      </w:r>
      <w:r w:rsidR="00C815E7">
        <w:rPr>
          <w:sz w:val="20"/>
          <w:szCs w:val="20"/>
        </w:rPr>
        <w:t>研究領域</w:t>
      </w:r>
      <w:r w:rsidR="00C815E7">
        <w:rPr>
          <w:rFonts w:hint="eastAsia"/>
          <w:sz w:val="20"/>
          <w:szCs w:val="20"/>
        </w:rPr>
        <w:t>長</w:t>
      </w:r>
      <w:r w:rsidR="00C815E7">
        <w:rPr>
          <w:sz w:val="20"/>
          <w:szCs w:val="20"/>
        </w:rPr>
        <w:t>、</w:t>
      </w:r>
      <w:r w:rsidR="00294AC6" w:rsidRPr="009F7806">
        <w:rPr>
          <w:sz w:val="20"/>
          <w:szCs w:val="20"/>
        </w:rPr>
        <w:t>産学連携コーディネーター、農業技術コミュニケーター、企画室長、産学連携室長</w:t>
      </w:r>
      <w:r w:rsidR="00294AC6" w:rsidRPr="00B17085">
        <w:rPr>
          <w:sz w:val="20"/>
          <w:szCs w:val="20"/>
        </w:rPr>
        <w:t>、</w:t>
      </w:r>
      <w:r w:rsidR="00294AC6" w:rsidRPr="00B17085">
        <w:rPr>
          <w:rFonts w:hint="eastAsia"/>
          <w:sz w:val="20"/>
          <w:szCs w:val="20"/>
        </w:rPr>
        <w:t>北陸企画管理室長</w:t>
      </w:r>
      <w:r w:rsidR="00C815E7">
        <w:rPr>
          <w:rFonts w:hint="eastAsia"/>
          <w:sz w:val="20"/>
          <w:szCs w:val="20"/>
        </w:rPr>
        <w:t>）</w:t>
      </w:r>
      <w:r w:rsidR="0096249E">
        <w:rPr>
          <w:rFonts w:hint="eastAsia"/>
        </w:rPr>
        <w:t>、その他主宰</w:t>
      </w:r>
      <w:r w:rsidR="004F2A01">
        <w:rPr>
          <w:rFonts w:hint="eastAsia"/>
        </w:rPr>
        <w:t>者</w:t>
      </w:r>
      <w:r>
        <w:rPr>
          <w:rFonts w:hint="eastAsia"/>
        </w:rPr>
        <w:t>が必要と認めた者</w:t>
      </w:r>
    </w:p>
    <w:p w:rsidR="004A4087" w:rsidRPr="004A4087" w:rsidRDefault="004A4087" w:rsidP="004A4087"/>
    <w:p w:rsidR="004A4087" w:rsidRDefault="004A4087" w:rsidP="004A4087">
      <w:r>
        <w:rPr>
          <w:rFonts w:hint="eastAsia"/>
        </w:rPr>
        <w:t>５．連絡先（事務局）</w:t>
      </w:r>
    </w:p>
    <w:p w:rsidR="004A4087" w:rsidRDefault="004A4087" w:rsidP="004A4087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6266C1">
        <w:rPr>
          <w:rFonts w:hint="eastAsia"/>
        </w:rPr>
        <w:t>農研機構</w:t>
      </w:r>
      <w:r w:rsidR="009A7368">
        <w:rPr>
          <w:rFonts w:hint="eastAsia"/>
        </w:rPr>
        <w:t>中央農業</w:t>
      </w:r>
      <w:r w:rsidR="006266C1">
        <w:rPr>
          <w:rFonts w:hint="eastAsia"/>
        </w:rPr>
        <w:t xml:space="preserve">研究センター　企画部産学連携室　</w:t>
      </w:r>
      <w:r w:rsidR="00294AC6">
        <w:rPr>
          <w:rFonts w:hint="eastAsia"/>
        </w:rPr>
        <w:t>産学連携</w:t>
      </w:r>
      <w:r>
        <w:rPr>
          <w:rFonts w:hint="eastAsia"/>
        </w:rPr>
        <w:t>チーム</w:t>
      </w:r>
    </w:p>
    <w:p w:rsidR="00171321" w:rsidRDefault="004A4087" w:rsidP="004A4087"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029-838-7158</w:t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029-838-8574</w:t>
      </w:r>
      <w:r>
        <w:rPr>
          <w:rFonts w:hint="eastAsia"/>
        </w:rPr>
        <w:t>、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294AC6">
        <w:rPr>
          <w:rFonts w:hint="eastAsia"/>
        </w:rPr>
        <w:t>kouryu</w:t>
      </w:r>
      <w:r w:rsidR="0075212F">
        <w:rPr>
          <w:rFonts w:hint="eastAsia"/>
        </w:rPr>
        <w:t>-narc@ml</w:t>
      </w:r>
      <w:r>
        <w:rPr>
          <w:rFonts w:hint="eastAsia"/>
        </w:rPr>
        <w:t>.affrc.go.jp</w:t>
      </w:r>
    </w:p>
    <w:p w:rsidR="00172888" w:rsidRDefault="00172888" w:rsidP="004A4087"/>
    <w:p w:rsidR="00172888" w:rsidRDefault="00172888" w:rsidP="004A4087"/>
    <w:p w:rsidR="00172888" w:rsidRDefault="00172888" w:rsidP="004A4087"/>
    <w:p w:rsidR="00172888" w:rsidRDefault="00172888" w:rsidP="004A4087"/>
    <w:p w:rsidR="00172888" w:rsidRDefault="00172888" w:rsidP="004A4087"/>
    <w:p w:rsidR="00437282" w:rsidRPr="000703A5" w:rsidRDefault="00437282" w:rsidP="004A4087">
      <w:pPr>
        <w:rPr>
          <w:rFonts w:hint="eastAsia"/>
          <w:kern w:val="0"/>
        </w:rPr>
      </w:pPr>
      <w:bookmarkStart w:id="0" w:name="_GoBack"/>
      <w:bookmarkEnd w:id="0"/>
    </w:p>
    <w:sectPr w:rsidR="00437282" w:rsidRPr="000703A5" w:rsidSect="00C3754C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B8" w:rsidRDefault="00D266B8" w:rsidP="007B2C43">
      <w:r>
        <w:separator/>
      </w:r>
    </w:p>
  </w:endnote>
  <w:endnote w:type="continuationSeparator" w:id="0">
    <w:p w:rsidR="00D266B8" w:rsidRDefault="00D266B8" w:rsidP="007B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B8" w:rsidRDefault="00D266B8" w:rsidP="007B2C43">
      <w:r>
        <w:separator/>
      </w:r>
    </w:p>
  </w:footnote>
  <w:footnote w:type="continuationSeparator" w:id="0">
    <w:p w:rsidR="00D266B8" w:rsidRDefault="00D266B8" w:rsidP="007B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87"/>
    <w:rsid w:val="0006576F"/>
    <w:rsid w:val="000703A5"/>
    <w:rsid w:val="000E24BF"/>
    <w:rsid w:val="00147A66"/>
    <w:rsid w:val="00171321"/>
    <w:rsid w:val="00172888"/>
    <w:rsid w:val="00174730"/>
    <w:rsid w:val="0018772B"/>
    <w:rsid w:val="00191BAD"/>
    <w:rsid w:val="001C2998"/>
    <w:rsid w:val="001C691F"/>
    <w:rsid w:val="001E52A3"/>
    <w:rsid w:val="001E7034"/>
    <w:rsid w:val="00205472"/>
    <w:rsid w:val="0021506A"/>
    <w:rsid w:val="0024717D"/>
    <w:rsid w:val="00294AC6"/>
    <w:rsid w:val="002A0DBA"/>
    <w:rsid w:val="002A6771"/>
    <w:rsid w:val="002D4C37"/>
    <w:rsid w:val="002F76BB"/>
    <w:rsid w:val="00303285"/>
    <w:rsid w:val="0031555D"/>
    <w:rsid w:val="0036329A"/>
    <w:rsid w:val="00376303"/>
    <w:rsid w:val="003C086D"/>
    <w:rsid w:val="003C6AEA"/>
    <w:rsid w:val="003E4093"/>
    <w:rsid w:val="00410756"/>
    <w:rsid w:val="00416F0B"/>
    <w:rsid w:val="00437282"/>
    <w:rsid w:val="00482DD5"/>
    <w:rsid w:val="00492626"/>
    <w:rsid w:val="004A4087"/>
    <w:rsid w:val="004D2336"/>
    <w:rsid w:val="004D4AB9"/>
    <w:rsid w:val="004F2A01"/>
    <w:rsid w:val="00543D81"/>
    <w:rsid w:val="00554343"/>
    <w:rsid w:val="00572C76"/>
    <w:rsid w:val="00594906"/>
    <w:rsid w:val="005F7250"/>
    <w:rsid w:val="006266C1"/>
    <w:rsid w:val="00641472"/>
    <w:rsid w:val="0069095E"/>
    <w:rsid w:val="00695D1D"/>
    <w:rsid w:val="006A3189"/>
    <w:rsid w:val="006A3F1B"/>
    <w:rsid w:val="006C1CA6"/>
    <w:rsid w:val="006D156A"/>
    <w:rsid w:val="006D1D1F"/>
    <w:rsid w:val="00717E48"/>
    <w:rsid w:val="0073736F"/>
    <w:rsid w:val="00751A62"/>
    <w:rsid w:val="0075212F"/>
    <w:rsid w:val="007616B5"/>
    <w:rsid w:val="007727B6"/>
    <w:rsid w:val="007B2C43"/>
    <w:rsid w:val="007B3D3E"/>
    <w:rsid w:val="007E2982"/>
    <w:rsid w:val="007E2ADB"/>
    <w:rsid w:val="007E324A"/>
    <w:rsid w:val="008015C6"/>
    <w:rsid w:val="008078B1"/>
    <w:rsid w:val="008108A4"/>
    <w:rsid w:val="00893DEA"/>
    <w:rsid w:val="008B5DC3"/>
    <w:rsid w:val="008E7D03"/>
    <w:rsid w:val="008F6483"/>
    <w:rsid w:val="009161DA"/>
    <w:rsid w:val="00953F1F"/>
    <w:rsid w:val="0096249E"/>
    <w:rsid w:val="009A7368"/>
    <w:rsid w:val="009F5D38"/>
    <w:rsid w:val="00A60E23"/>
    <w:rsid w:val="00A84808"/>
    <w:rsid w:val="00A92D3B"/>
    <w:rsid w:val="00A96887"/>
    <w:rsid w:val="00AD0916"/>
    <w:rsid w:val="00AF79B4"/>
    <w:rsid w:val="00B13D01"/>
    <w:rsid w:val="00B13EB8"/>
    <w:rsid w:val="00B344F6"/>
    <w:rsid w:val="00B43FBB"/>
    <w:rsid w:val="00B67046"/>
    <w:rsid w:val="00BD492F"/>
    <w:rsid w:val="00C152A6"/>
    <w:rsid w:val="00C32F37"/>
    <w:rsid w:val="00C3754C"/>
    <w:rsid w:val="00C43B33"/>
    <w:rsid w:val="00C74780"/>
    <w:rsid w:val="00C815E7"/>
    <w:rsid w:val="00C84A62"/>
    <w:rsid w:val="00D25535"/>
    <w:rsid w:val="00D266B8"/>
    <w:rsid w:val="00D41AEB"/>
    <w:rsid w:val="00D71379"/>
    <w:rsid w:val="00DA678E"/>
    <w:rsid w:val="00DD4E42"/>
    <w:rsid w:val="00DE6777"/>
    <w:rsid w:val="00E17FC7"/>
    <w:rsid w:val="00EC4724"/>
    <w:rsid w:val="00F27AFC"/>
    <w:rsid w:val="00FB2AF8"/>
    <w:rsid w:val="00FB5EE9"/>
    <w:rsid w:val="00FC5CCC"/>
    <w:rsid w:val="00FD6EC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6BF13-5FEC-4596-B968-848CEDC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C43"/>
  </w:style>
  <w:style w:type="paragraph" w:styleId="a5">
    <w:name w:val="footer"/>
    <w:basedOn w:val="a"/>
    <w:link w:val="a6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C43"/>
  </w:style>
  <w:style w:type="paragraph" w:styleId="a7">
    <w:name w:val="Balloon Text"/>
    <w:basedOn w:val="a"/>
    <w:link w:val="a8"/>
    <w:uiPriority w:val="99"/>
    <w:semiHidden/>
    <w:unhideWhenUsed/>
    <w:rsid w:val="007B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雅</dc:creator>
  <cp:keywords/>
  <dc:description/>
  <cp:lastModifiedBy>Kouryu-1</cp:lastModifiedBy>
  <cp:revision>6</cp:revision>
  <cp:lastPrinted>2018-12-11T23:49:00Z</cp:lastPrinted>
  <dcterms:created xsi:type="dcterms:W3CDTF">2018-12-05T04:39:00Z</dcterms:created>
  <dcterms:modified xsi:type="dcterms:W3CDTF">2018-12-11T23:50:00Z</dcterms:modified>
</cp:coreProperties>
</file>