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5265F" w:rsidRDefault="009353F2" w:rsidP="0075265F">
      <w:r>
        <w:t>様式</w:t>
      </w:r>
      <w:r>
        <w:t>2</w:t>
      </w:r>
      <w:r>
        <w:t>－</w:t>
      </w:r>
      <w:r>
        <w:t>1</w:t>
      </w:r>
      <w:r>
        <w:rPr>
          <w:rFonts w:hint="eastAsia"/>
        </w:rPr>
        <w:t xml:space="preserve">　</w:t>
      </w:r>
      <w:r w:rsidR="00276589">
        <w:t>重点検討事項</w:t>
      </w:r>
    </w:p>
    <w:p w:rsidR="007727B6" w:rsidRPr="0075265F" w:rsidRDefault="0075265F" w:rsidP="0075265F">
      <w:r>
        <w:rPr>
          <w:rFonts w:hint="eastAsia"/>
        </w:rPr>
        <w:t xml:space="preserve">　</w:t>
      </w:r>
      <w:r>
        <w:t xml:space="preserve">　　　　　　　　　　　　　　　　　　　　　　　　　　　　　</w:t>
      </w:r>
      <w:r>
        <w:rPr>
          <w:rFonts w:hint="eastAsia"/>
        </w:rPr>
        <w:t xml:space="preserve">　</w:t>
      </w:r>
      <w:r w:rsidRPr="0075265F">
        <w:rPr>
          <w:rFonts w:hint="eastAsia"/>
          <w:u w:val="single"/>
        </w:rPr>
        <w:t>都県名</w:t>
      </w:r>
      <w:r w:rsidRPr="0075265F">
        <w:rPr>
          <w:u w:val="single"/>
        </w:rPr>
        <w:t>：</w:t>
      </w:r>
      <w:r w:rsidR="002C1166">
        <w:rPr>
          <w:rFonts w:hint="eastAsia"/>
          <w:u w:val="single"/>
        </w:rPr>
        <w:t xml:space="preserve">　</w:t>
      </w:r>
      <w:r w:rsidR="002C1166">
        <w:rPr>
          <w:u w:val="single"/>
        </w:rPr>
        <w:t xml:space="preserve">　　　　　</w:t>
      </w:r>
      <w:r>
        <w:rPr>
          <w:u w:val="single"/>
        </w:rPr>
        <w:t xml:space="preserve">　</w:t>
      </w:r>
      <w:r w:rsidRPr="0075265F">
        <w:rPr>
          <w:u w:val="single"/>
        </w:rPr>
        <w:t xml:space="preserve">　　　　</w:t>
      </w:r>
    </w:p>
    <w:p w:rsidR="00117941" w:rsidRPr="00117941" w:rsidRDefault="00117941" w:rsidP="004A4087"/>
    <w:p w:rsidR="008F6483" w:rsidRPr="0075265F" w:rsidRDefault="002C1166" w:rsidP="00437282">
      <w:pPr>
        <w:rPr>
          <w:b/>
          <w:kern w:val="0"/>
        </w:rPr>
      </w:pPr>
      <w:r>
        <w:rPr>
          <w:rFonts w:hint="eastAsia"/>
          <w:b/>
          <w:kern w:val="0"/>
        </w:rPr>
        <w:t>１</w:t>
      </w:r>
      <w:r>
        <w:rPr>
          <w:b/>
          <w:kern w:val="0"/>
        </w:rPr>
        <w:t xml:space="preserve">　</w:t>
      </w:r>
      <w:r w:rsidR="00F647D2" w:rsidRPr="0075265F">
        <w:rPr>
          <w:rFonts w:hint="eastAsia"/>
          <w:b/>
          <w:kern w:val="0"/>
        </w:rPr>
        <w:t>農業・食品</w:t>
      </w:r>
      <w:r w:rsidR="00F647D2" w:rsidRPr="0075265F">
        <w:rPr>
          <w:b/>
          <w:kern w:val="0"/>
        </w:rPr>
        <w:t>分野における</w:t>
      </w:r>
      <w:r w:rsidR="00F647D2" w:rsidRPr="0075265F">
        <w:rPr>
          <w:rFonts w:hint="eastAsia"/>
          <w:b/>
          <w:kern w:val="0"/>
        </w:rPr>
        <w:t>Society 5.0</w:t>
      </w:r>
      <w:r w:rsidR="00F647D2" w:rsidRPr="0075265F">
        <w:rPr>
          <w:rFonts w:hint="eastAsia"/>
          <w:b/>
          <w:kern w:val="0"/>
        </w:rPr>
        <w:t>の</w:t>
      </w:r>
      <w:r w:rsidR="00F647D2" w:rsidRPr="0075265F">
        <w:rPr>
          <w:b/>
          <w:kern w:val="0"/>
        </w:rPr>
        <w:t>実現に向けた農研機構</w:t>
      </w:r>
      <w:r w:rsidR="00F647D2" w:rsidRPr="0075265F">
        <w:rPr>
          <w:rFonts w:hint="eastAsia"/>
          <w:b/>
          <w:kern w:val="0"/>
        </w:rPr>
        <w:t>の</w:t>
      </w:r>
      <w:r w:rsidR="00F647D2" w:rsidRPr="0075265F">
        <w:rPr>
          <w:b/>
          <w:kern w:val="0"/>
        </w:rPr>
        <w:t>取り組みと都県の今後の研究戦略</w:t>
      </w:r>
    </w:p>
    <w:p w:rsidR="009353F2" w:rsidRDefault="009353F2" w:rsidP="00437282">
      <w:pPr>
        <w:rPr>
          <w:kern w:val="0"/>
        </w:rPr>
      </w:pPr>
    </w:p>
    <w:p w:rsidR="008F6483" w:rsidRDefault="000D3210" w:rsidP="008F6483">
      <w:pPr>
        <w:rPr>
          <w:kern w:val="0"/>
        </w:rPr>
      </w:pPr>
      <w:r>
        <w:rPr>
          <w:rFonts w:hint="eastAsia"/>
          <w:kern w:val="0"/>
        </w:rPr>
        <w:t xml:space="preserve">　</w:t>
      </w:r>
      <w:r w:rsidR="001842D0">
        <w:rPr>
          <w:rFonts w:hint="eastAsia"/>
          <w:kern w:val="0"/>
        </w:rPr>
        <w:t>農業・食品</w:t>
      </w:r>
      <w:r w:rsidR="001842D0">
        <w:rPr>
          <w:kern w:val="0"/>
        </w:rPr>
        <w:t>分野における</w:t>
      </w:r>
      <w:r w:rsidR="001842D0">
        <w:rPr>
          <w:rFonts w:hint="eastAsia"/>
          <w:kern w:val="0"/>
        </w:rPr>
        <w:t>Society 5.0</w:t>
      </w:r>
      <w:r w:rsidR="001842D0">
        <w:rPr>
          <w:rFonts w:hint="eastAsia"/>
          <w:kern w:val="0"/>
        </w:rPr>
        <w:t>の</w:t>
      </w:r>
      <w:r w:rsidR="001842D0">
        <w:rPr>
          <w:kern w:val="0"/>
        </w:rPr>
        <w:t>実現に向け</w:t>
      </w:r>
      <w:r>
        <w:rPr>
          <w:rFonts w:hint="eastAsia"/>
          <w:kern w:val="0"/>
        </w:rPr>
        <w:t>、</w:t>
      </w:r>
      <w:r w:rsidR="001842D0">
        <w:rPr>
          <w:rFonts w:hint="eastAsia"/>
          <w:kern w:val="0"/>
        </w:rPr>
        <w:t>農業・食品分野でのスマート化や</w:t>
      </w:r>
      <w:r w:rsidR="001842D0" w:rsidRPr="004D4AB9">
        <w:rPr>
          <w:rFonts w:hint="eastAsia"/>
          <w:kern w:val="0"/>
        </w:rPr>
        <w:t>AI</w:t>
      </w:r>
      <w:r w:rsidR="001842D0">
        <w:rPr>
          <w:rFonts w:hint="eastAsia"/>
          <w:kern w:val="0"/>
        </w:rPr>
        <w:t>人材の育成、</w:t>
      </w:r>
      <w:r w:rsidR="00FB71AC">
        <w:rPr>
          <w:rFonts w:hint="eastAsia"/>
          <w:kern w:val="0"/>
        </w:rPr>
        <w:t>研究</w:t>
      </w:r>
      <w:r w:rsidR="001842D0">
        <w:rPr>
          <w:rFonts w:hint="eastAsia"/>
          <w:kern w:val="0"/>
        </w:rPr>
        <w:t>成果の</w:t>
      </w:r>
      <w:r w:rsidR="001842D0">
        <w:rPr>
          <w:kern w:val="0"/>
        </w:rPr>
        <w:t>社会実装</w:t>
      </w:r>
      <w:r w:rsidR="001842D0">
        <w:rPr>
          <w:rFonts w:hint="eastAsia"/>
          <w:kern w:val="0"/>
        </w:rPr>
        <w:t>の</w:t>
      </w:r>
      <w:r w:rsidR="001842D0">
        <w:rPr>
          <w:kern w:val="0"/>
        </w:rPr>
        <w:t>加速化等が求めら</w:t>
      </w:r>
      <w:r w:rsidR="001842D0">
        <w:rPr>
          <w:rFonts w:hint="eastAsia"/>
          <w:kern w:val="0"/>
        </w:rPr>
        <w:t>れている</w:t>
      </w:r>
      <w:r w:rsidR="001842D0">
        <w:rPr>
          <w:kern w:val="0"/>
        </w:rPr>
        <w:t>。</w:t>
      </w:r>
      <w:r>
        <w:rPr>
          <w:rFonts w:hint="eastAsia"/>
          <w:kern w:val="0"/>
        </w:rPr>
        <w:t>そこで、</w:t>
      </w:r>
      <w:r w:rsidR="008F6483">
        <w:rPr>
          <w:kern w:val="0"/>
        </w:rPr>
        <w:t>農研機構</w:t>
      </w:r>
      <w:r w:rsidR="008F6483">
        <w:rPr>
          <w:rFonts w:hint="eastAsia"/>
          <w:kern w:val="0"/>
        </w:rPr>
        <w:t>と</w:t>
      </w:r>
      <w:r w:rsidR="008F6483">
        <w:rPr>
          <w:kern w:val="0"/>
        </w:rPr>
        <w:t>各都県における</w:t>
      </w:r>
      <w:r w:rsidR="001842D0">
        <w:rPr>
          <w:rFonts w:hint="eastAsia"/>
          <w:kern w:val="0"/>
        </w:rPr>
        <w:t>スマート農業</w:t>
      </w:r>
      <w:r w:rsidR="00812BA6">
        <w:rPr>
          <w:rFonts w:hint="eastAsia"/>
          <w:kern w:val="0"/>
        </w:rPr>
        <w:t>の</w:t>
      </w:r>
      <w:r w:rsidR="00812BA6">
        <w:rPr>
          <w:kern w:val="0"/>
        </w:rPr>
        <w:t>加速化に</w:t>
      </w:r>
      <w:r w:rsidR="00812BA6">
        <w:rPr>
          <w:rFonts w:hint="eastAsia"/>
          <w:kern w:val="0"/>
        </w:rPr>
        <w:t>向けた</w:t>
      </w:r>
      <w:r w:rsidR="008F6483">
        <w:rPr>
          <w:rFonts w:hint="eastAsia"/>
          <w:kern w:val="0"/>
        </w:rPr>
        <w:t>研究戦略</w:t>
      </w:r>
      <w:r>
        <w:rPr>
          <w:rFonts w:hint="eastAsia"/>
          <w:kern w:val="0"/>
        </w:rPr>
        <w:t>、</w:t>
      </w:r>
      <w:r>
        <w:rPr>
          <w:kern w:val="0"/>
        </w:rPr>
        <w:t>産学連携</w:t>
      </w:r>
      <w:r>
        <w:rPr>
          <w:rFonts w:hint="eastAsia"/>
          <w:kern w:val="0"/>
        </w:rPr>
        <w:t>や</w:t>
      </w:r>
      <w:r>
        <w:rPr>
          <w:kern w:val="0"/>
        </w:rPr>
        <w:t>知財</w:t>
      </w:r>
      <w:r w:rsidR="000D51BB">
        <w:rPr>
          <w:rFonts w:hint="eastAsia"/>
          <w:kern w:val="0"/>
        </w:rPr>
        <w:t>強化</w:t>
      </w:r>
      <w:r w:rsidR="000D51BB">
        <w:rPr>
          <w:kern w:val="0"/>
        </w:rPr>
        <w:t>に向けた</w:t>
      </w:r>
      <w:r w:rsidR="000D51BB">
        <w:rPr>
          <w:rFonts w:hint="eastAsia"/>
          <w:kern w:val="0"/>
        </w:rPr>
        <w:t>取り組みの</w:t>
      </w:r>
      <w:r w:rsidR="000D51BB">
        <w:rPr>
          <w:kern w:val="0"/>
        </w:rPr>
        <w:t>情報</w:t>
      </w:r>
      <w:r w:rsidR="000D51BB">
        <w:rPr>
          <w:rFonts w:hint="eastAsia"/>
          <w:kern w:val="0"/>
        </w:rPr>
        <w:t>等</w:t>
      </w:r>
      <w:r>
        <w:rPr>
          <w:kern w:val="0"/>
        </w:rPr>
        <w:t>を共有し、今後の課題等</w:t>
      </w:r>
      <w:r w:rsidR="00767BC8">
        <w:rPr>
          <w:rFonts w:hint="eastAsia"/>
          <w:kern w:val="0"/>
        </w:rPr>
        <w:t>について</w:t>
      </w:r>
      <w:r>
        <w:rPr>
          <w:rFonts w:hint="eastAsia"/>
          <w:kern w:val="0"/>
        </w:rPr>
        <w:t>議論する。</w:t>
      </w:r>
    </w:p>
    <w:p w:rsidR="00117941" w:rsidRDefault="00117941" w:rsidP="008F6483">
      <w:pPr>
        <w:rPr>
          <w:kern w:val="0"/>
        </w:rPr>
      </w:pPr>
    </w:p>
    <w:p w:rsidR="0075265F" w:rsidRPr="000D3210" w:rsidRDefault="0075265F" w:rsidP="008F6483">
      <w:pPr>
        <w:rPr>
          <w:kern w:val="0"/>
        </w:rPr>
      </w:pPr>
    </w:p>
    <w:p w:rsidR="009353F2" w:rsidRDefault="009353F2" w:rsidP="008F6483">
      <w:pPr>
        <w:rPr>
          <w:kern w:val="0"/>
        </w:rPr>
      </w:pPr>
      <w:r>
        <w:rPr>
          <w:rFonts w:hint="eastAsia"/>
          <w:kern w:val="0"/>
        </w:rPr>
        <w:t>①</w:t>
      </w:r>
      <w:r>
        <w:rPr>
          <w:kern w:val="0"/>
        </w:rPr>
        <w:t>スマート農業</w:t>
      </w:r>
      <w:r w:rsidR="00FB71AC">
        <w:rPr>
          <w:rFonts w:hint="eastAsia"/>
          <w:kern w:val="0"/>
        </w:rPr>
        <w:t>の加速化に向けた研究戦略</w:t>
      </w:r>
      <w:r>
        <w:rPr>
          <w:rFonts w:hint="eastAsia"/>
          <w:kern w:val="0"/>
        </w:rPr>
        <w:t>について</w:t>
      </w:r>
    </w:p>
    <w:p w:rsidR="00117941" w:rsidRPr="002C1166" w:rsidRDefault="002C1166" w:rsidP="002C1166">
      <w:pPr>
        <w:pStyle w:val="a9"/>
        <w:ind w:leftChars="131" w:left="265"/>
        <w:rPr>
          <w:rFonts w:ascii="ＭＳ 明朝" w:hAnsi="ＭＳ 明朝"/>
          <w:color w:val="5B9BD5" w:themeColor="accent1"/>
        </w:rPr>
      </w:pPr>
      <w:r w:rsidRPr="00B35F37">
        <w:rPr>
          <w:rFonts w:ascii="ＭＳ 明朝" w:hAnsi="ＭＳ 明朝" w:hint="eastAsia"/>
          <w:color w:val="5B9BD5" w:themeColor="accent1"/>
        </w:rPr>
        <w:t>（</w:t>
      </w:r>
      <w:r>
        <w:rPr>
          <w:rFonts w:ascii="ＭＳ 明朝" w:hAnsi="ＭＳ 明朝" w:hint="eastAsia"/>
          <w:color w:val="5B9BD5" w:themeColor="accent1"/>
        </w:rPr>
        <w:t>各機関での研究戦略</w:t>
      </w:r>
      <w:r>
        <w:rPr>
          <w:rFonts w:ascii="ＭＳ 明朝" w:hAnsi="ＭＳ 明朝"/>
          <w:color w:val="5B9BD5" w:themeColor="accent1"/>
        </w:rPr>
        <w:t>、</w:t>
      </w:r>
      <w:r>
        <w:rPr>
          <w:rFonts w:ascii="ＭＳ 明朝" w:hAnsi="ＭＳ 明朝" w:hint="eastAsia"/>
          <w:color w:val="5B9BD5" w:themeColor="accent1"/>
        </w:rPr>
        <w:t>取り組み状況、問題点</w:t>
      </w:r>
      <w:r>
        <w:rPr>
          <w:rFonts w:ascii="ＭＳ 明朝" w:hAnsi="ＭＳ 明朝"/>
          <w:color w:val="5B9BD5" w:themeColor="accent1"/>
        </w:rPr>
        <w:t>等</w:t>
      </w:r>
      <w:r>
        <w:rPr>
          <w:rFonts w:ascii="ＭＳ 明朝" w:hAnsi="ＭＳ 明朝" w:hint="eastAsia"/>
          <w:color w:val="5B9BD5" w:themeColor="accent1"/>
        </w:rPr>
        <w:t>を</w:t>
      </w:r>
      <w:r>
        <w:rPr>
          <w:rFonts w:ascii="ＭＳ 明朝" w:hAnsi="ＭＳ 明朝"/>
          <w:color w:val="5B9BD5" w:themeColor="accent1"/>
        </w:rPr>
        <w:t>紹介して下さい。</w:t>
      </w:r>
      <w:r w:rsidRPr="00B35F37">
        <w:rPr>
          <w:rFonts w:ascii="ＭＳ 明朝" w:hAnsi="ＭＳ 明朝"/>
          <w:color w:val="5B9BD5" w:themeColor="accent1"/>
        </w:rPr>
        <w:t>）</w:t>
      </w:r>
    </w:p>
    <w:p w:rsidR="00117941" w:rsidRDefault="00117941" w:rsidP="008F6483">
      <w:pPr>
        <w:rPr>
          <w:kern w:val="0"/>
        </w:rPr>
      </w:pPr>
    </w:p>
    <w:p w:rsidR="00531B4D" w:rsidRDefault="00531B4D" w:rsidP="008F6483">
      <w:pPr>
        <w:rPr>
          <w:kern w:val="0"/>
        </w:rPr>
      </w:pPr>
    </w:p>
    <w:p w:rsidR="0075265F" w:rsidRDefault="0075265F" w:rsidP="008F6483">
      <w:pPr>
        <w:rPr>
          <w:kern w:val="0"/>
        </w:rPr>
      </w:pPr>
    </w:p>
    <w:p w:rsidR="002C1166" w:rsidRDefault="002C1166" w:rsidP="008F6483">
      <w:pPr>
        <w:rPr>
          <w:kern w:val="0"/>
        </w:rPr>
      </w:pPr>
    </w:p>
    <w:p w:rsidR="002C1166" w:rsidRPr="0075265F" w:rsidRDefault="002C1166" w:rsidP="008F6483">
      <w:pPr>
        <w:rPr>
          <w:kern w:val="0"/>
        </w:rPr>
      </w:pPr>
    </w:p>
    <w:p w:rsidR="009353F2" w:rsidRDefault="00812BA6" w:rsidP="008F6483">
      <w:pPr>
        <w:rPr>
          <w:kern w:val="0"/>
        </w:rPr>
      </w:pPr>
      <w:r>
        <w:rPr>
          <w:rFonts w:hint="eastAsia"/>
          <w:kern w:val="0"/>
        </w:rPr>
        <w:t>②</w:t>
      </w:r>
      <w:r w:rsidR="009353F2">
        <w:rPr>
          <w:rFonts w:hint="eastAsia"/>
          <w:kern w:val="0"/>
        </w:rPr>
        <w:t>産学連携</w:t>
      </w:r>
      <w:r w:rsidR="00FB71AC">
        <w:rPr>
          <w:rFonts w:hint="eastAsia"/>
          <w:kern w:val="0"/>
        </w:rPr>
        <w:t>活動</w:t>
      </w:r>
      <w:r w:rsidR="009353F2">
        <w:rPr>
          <w:rFonts w:hint="eastAsia"/>
          <w:kern w:val="0"/>
        </w:rPr>
        <w:t>の</w:t>
      </w:r>
      <w:r w:rsidR="00FB71AC">
        <w:rPr>
          <w:rFonts w:hint="eastAsia"/>
          <w:kern w:val="0"/>
        </w:rPr>
        <w:t>強化</w:t>
      </w:r>
      <w:r w:rsidR="009353F2">
        <w:rPr>
          <w:kern w:val="0"/>
        </w:rPr>
        <w:t>について</w:t>
      </w:r>
    </w:p>
    <w:p w:rsidR="00117941" w:rsidRPr="002C1166" w:rsidRDefault="002C1166" w:rsidP="002C1166">
      <w:pPr>
        <w:pStyle w:val="a9"/>
        <w:ind w:leftChars="131" w:left="265"/>
        <w:rPr>
          <w:rFonts w:ascii="ＭＳ 明朝" w:hAnsi="ＭＳ 明朝"/>
          <w:color w:val="5B9BD5" w:themeColor="accent1"/>
        </w:rPr>
      </w:pPr>
      <w:r w:rsidRPr="00B35F37">
        <w:rPr>
          <w:rFonts w:ascii="ＭＳ 明朝" w:hAnsi="ＭＳ 明朝" w:hint="eastAsia"/>
          <w:color w:val="5B9BD5" w:themeColor="accent1"/>
        </w:rPr>
        <w:t>（</w:t>
      </w:r>
      <w:r>
        <w:rPr>
          <w:rFonts w:ascii="ＭＳ 明朝" w:hAnsi="ＭＳ 明朝" w:hint="eastAsia"/>
          <w:color w:val="5B9BD5" w:themeColor="accent1"/>
        </w:rPr>
        <w:t>各機関での取り組み状況、問題点</w:t>
      </w:r>
      <w:r>
        <w:rPr>
          <w:rFonts w:ascii="ＭＳ 明朝" w:hAnsi="ＭＳ 明朝"/>
          <w:color w:val="5B9BD5" w:themeColor="accent1"/>
        </w:rPr>
        <w:t>等</w:t>
      </w:r>
      <w:r>
        <w:rPr>
          <w:rFonts w:ascii="ＭＳ 明朝" w:hAnsi="ＭＳ 明朝" w:hint="eastAsia"/>
          <w:color w:val="5B9BD5" w:themeColor="accent1"/>
        </w:rPr>
        <w:t>を</w:t>
      </w:r>
      <w:r>
        <w:rPr>
          <w:rFonts w:ascii="ＭＳ 明朝" w:hAnsi="ＭＳ 明朝"/>
          <w:color w:val="5B9BD5" w:themeColor="accent1"/>
        </w:rPr>
        <w:t>紹介して下さい。</w:t>
      </w:r>
      <w:r w:rsidRPr="00B35F37">
        <w:rPr>
          <w:rFonts w:ascii="ＭＳ 明朝" w:hAnsi="ＭＳ 明朝"/>
          <w:color w:val="5B9BD5" w:themeColor="accent1"/>
        </w:rPr>
        <w:t>）</w:t>
      </w:r>
    </w:p>
    <w:p w:rsidR="00117941" w:rsidRDefault="00117941" w:rsidP="008F6483">
      <w:pPr>
        <w:rPr>
          <w:kern w:val="0"/>
        </w:rPr>
      </w:pPr>
    </w:p>
    <w:p w:rsidR="00117941" w:rsidRDefault="00117941" w:rsidP="008F6483">
      <w:pPr>
        <w:rPr>
          <w:kern w:val="0"/>
        </w:rPr>
      </w:pPr>
    </w:p>
    <w:p w:rsidR="009353F2" w:rsidRDefault="009353F2" w:rsidP="008F6483">
      <w:pPr>
        <w:rPr>
          <w:kern w:val="0"/>
        </w:rPr>
      </w:pPr>
    </w:p>
    <w:p w:rsidR="0075265F" w:rsidRDefault="0075265F" w:rsidP="008F6483">
      <w:pPr>
        <w:rPr>
          <w:kern w:val="0"/>
        </w:rPr>
      </w:pPr>
    </w:p>
    <w:p w:rsidR="002C1166" w:rsidRDefault="002C1166" w:rsidP="008F6483">
      <w:pPr>
        <w:rPr>
          <w:kern w:val="0"/>
        </w:rPr>
      </w:pPr>
    </w:p>
    <w:p w:rsidR="00531B4D" w:rsidRDefault="009353F2" w:rsidP="00437282">
      <w:pPr>
        <w:rPr>
          <w:kern w:val="0"/>
        </w:rPr>
      </w:pPr>
      <w:r>
        <w:rPr>
          <w:rFonts w:hint="eastAsia"/>
          <w:kern w:val="0"/>
        </w:rPr>
        <w:t>③知的財産権</w:t>
      </w:r>
      <w:r>
        <w:rPr>
          <w:kern w:val="0"/>
        </w:rPr>
        <w:t>の</w:t>
      </w:r>
      <w:r>
        <w:rPr>
          <w:rFonts w:hint="eastAsia"/>
          <w:kern w:val="0"/>
        </w:rPr>
        <w:t>強化</w:t>
      </w:r>
      <w:r>
        <w:rPr>
          <w:kern w:val="0"/>
        </w:rPr>
        <w:t>について</w:t>
      </w:r>
    </w:p>
    <w:p w:rsidR="009353F2" w:rsidRPr="002C1166" w:rsidRDefault="002C1166" w:rsidP="002C1166">
      <w:pPr>
        <w:pStyle w:val="a9"/>
        <w:ind w:leftChars="131" w:left="265"/>
        <w:rPr>
          <w:rFonts w:ascii="ＭＳ 明朝" w:hAnsi="ＭＳ 明朝"/>
          <w:color w:val="5B9BD5" w:themeColor="accent1"/>
        </w:rPr>
      </w:pPr>
      <w:r w:rsidRPr="00B35F37">
        <w:rPr>
          <w:rFonts w:ascii="ＭＳ 明朝" w:hAnsi="ＭＳ 明朝" w:hint="eastAsia"/>
          <w:color w:val="5B9BD5" w:themeColor="accent1"/>
        </w:rPr>
        <w:t>（</w:t>
      </w:r>
      <w:r>
        <w:rPr>
          <w:rFonts w:ascii="ＭＳ 明朝" w:hAnsi="ＭＳ 明朝" w:hint="eastAsia"/>
          <w:color w:val="5B9BD5" w:themeColor="accent1"/>
        </w:rPr>
        <w:t>各機関での取り組み状況、問題点</w:t>
      </w:r>
      <w:r>
        <w:rPr>
          <w:rFonts w:ascii="ＭＳ 明朝" w:hAnsi="ＭＳ 明朝"/>
          <w:color w:val="5B9BD5" w:themeColor="accent1"/>
        </w:rPr>
        <w:t>等</w:t>
      </w:r>
      <w:r>
        <w:rPr>
          <w:rFonts w:ascii="ＭＳ 明朝" w:hAnsi="ＭＳ 明朝" w:hint="eastAsia"/>
          <w:color w:val="5B9BD5" w:themeColor="accent1"/>
        </w:rPr>
        <w:t>を</w:t>
      </w:r>
      <w:r>
        <w:rPr>
          <w:rFonts w:ascii="ＭＳ 明朝" w:hAnsi="ＭＳ 明朝"/>
          <w:color w:val="5B9BD5" w:themeColor="accent1"/>
        </w:rPr>
        <w:t>紹介して下さい。</w:t>
      </w:r>
      <w:r w:rsidRPr="00B35F37">
        <w:rPr>
          <w:rFonts w:ascii="ＭＳ 明朝" w:hAnsi="ＭＳ 明朝"/>
          <w:color w:val="5B9BD5" w:themeColor="accent1"/>
        </w:rPr>
        <w:t>）</w:t>
      </w:r>
    </w:p>
    <w:p w:rsidR="0036750E" w:rsidRDefault="0036750E" w:rsidP="00437282">
      <w:pPr>
        <w:rPr>
          <w:kern w:val="0"/>
        </w:rPr>
      </w:pPr>
    </w:p>
    <w:p w:rsidR="00C914BF" w:rsidRDefault="00C914BF" w:rsidP="00437282">
      <w:pPr>
        <w:rPr>
          <w:kern w:val="0"/>
        </w:rPr>
      </w:pPr>
    </w:p>
    <w:p w:rsidR="002C1166" w:rsidRDefault="002C1166" w:rsidP="00437282">
      <w:pPr>
        <w:rPr>
          <w:kern w:val="0"/>
        </w:rPr>
      </w:pPr>
    </w:p>
    <w:p w:rsidR="002C1166" w:rsidRDefault="002C1166" w:rsidP="00437282">
      <w:pPr>
        <w:rPr>
          <w:kern w:val="0"/>
        </w:rPr>
      </w:pPr>
    </w:p>
    <w:p w:rsidR="00117941" w:rsidRDefault="00117941" w:rsidP="00437282">
      <w:pPr>
        <w:rPr>
          <w:kern w:val="0"/>
        </w:rPr>
      </w:pPr>
    </w:p>
    <w:p w:rsidR="002C1166" w:rsidRDefault="002C1166" w:rsidP="00437282">
      <w:pPr>
        <w:rPr>
          <w:kern w:val="0"/>
        </w:rPr>
      </w:pPr>
    </w:p>
    <w:p w:rsidR="002C1166" w:rsidRDefault="002C1166" w:rsidP="002C1166">
      <w:pPr>
        <w:pStyle w:val="a9"/>
      </w:pPr>
      <w:r>
        <w:rPr>
          <w:rFonts w:ascii="ＭＳ 明朝" w:hAnsi="ＭＳ 明朝" w:hint="eastAsia"/>
          <w:b/>
          <w:bCs/>
        </w:rPr>
        <w:t xml:space="preserve">２　一般情勢報告　</w:t>
      </w:r>
      <w:r>
        <w:rPr>
          <w:rFonts w:ascii="ＭＳ 明朝" w:hAnsi="ＭＳ 明朝"/>
          <w:b/>
          <w:bCs/>
        </w:rPr>
        <w:t xml:space="preserve">　　　　　　　　　　　　</w:t>
      </w:r>
      <w:r>
        <w:rPr>
          <w:rFonts w:ascii="ＭＳ 明朝" w:hAnsi="ＭＳ 明朝" w:hint="eastAsia"/>
          <w:b/>
          <w:bCs/>
        </w:rPr>
        <w:t>（口頭での</w:t>
      </w:r>
      <w:r>
        <w:rPr>
          <w:rFonts w:ascii="ＭＳ 明朝" w:hAnsi="ＭＳ 明朝"/>
          <w:b/>
          <w:bCs/>
        </w:rPr>
        <w:t>紹介の希望</w:t>
      </w:r>
      <w:r>
        <w:rPr>
          <w:rFonts w:ascii="ＭＳ 明朝" w:hAnsi="ＭＳ 明朝" w:hint="eastAsia"/>
          <w:b/>
          <w:bCs/>
        </w:rPr>
        <w:t>：</w:t>
      </w:r>
      <w:r>
        <w:rPr>
          <w:rFonts w:ascii="ＭＳ 明朝" w:hAnsi="ＭＳ 明朝"/>
          <w:b/>
          <w:bCs/>
        </w:rPr>
        <w:t xml:space="preserve">　有り　無し</w:t>
      </w:r>
      <w:r>
        <w:rPr>
          <w:rFonts w:ascii="ＭＳ 明朝" w:hAnsi="ＭＳ 明朝" w:hint="eastAsia"/>
          <w:b/>
          <w:bCs/>
        </w:rPr>
        <w:t>）</w:t>
      </w:r>
    </w:p>
    <w:p w:rsidR="002C1166" w:rsidRDefault="002C1166" w:rsidP="002C1166">
      <w:pPr>
        <w:pStyle w:val="a9"/>
        <w:ind w:left="444"/>
        <w:rPr>
          <w:rFonts w:ascii="ＭＳ 明朝" w:hAnsi="ＭＳ 明朝"/>
          <w:color w:val="5B9BD5" w:themeColor="accent1"/>
        </w:rPr>
      </w:pPr>
      <w:r w:rsidRPr="00B35F37">
        <w:rPr>
          <w:rFonts w:ascii="ＭＳ 明朝" w:hAnsi="ＭＳ 明朝" w:hint="eastAsia"/>
          <w:color w:val="5B9BD5" w:themeColor="accent1"/>
        </w:rPr>
        <w:t>（都県における研究推進上の課題並びに研究基本計画の見直しや研究組織、予算等の状況について、特徴的な動きや変更点を中心に）</w:t>
      </w:r>
    </w:p>
    <w:p w:rsidR="002C1166" w:rsidRDefault="002C1166" w:rsidP="002C1166">
      <w:pPr>
        <w:pStyle w:val="a9"/>
        <w:ind w:left="444"/>
        <w:rPr>
          <w:color w:val="5B9BD5" w:themeColor="accent1"/>
        </w:rPr>
      </w:pPr>
    </w:p>
    <w:p w:rsidR="002C1166" w:rsidRPr="00010A87" w:rsidRDefault="002C1166" w:rsidP="002C1166">
      <w:pPr>
        <w:pStyle w:val="a9"/>
        <w:ind w:left="444"/>
        <w:rPr>
          <w:rFonts w:ascii="ＭＳ 明朝" w:hAnsi="ＭＳ 明朝"/>
          <w:sz w:val="20"/>
          <w:szCs w:val="20"/>
        </w:rPr>
      </w:pPr>
      <w:r w:rsidRPr="00010A87">
        <w:rPr>
          <w:rFonts w:ascii="ＭＳ 明朝" w:hAnsi="ＭＳ 明朝" w:hint="eastAsia"/>
          <w:sz w:val="20"/>
          <w:szCs w:val="20"/>
        </w:rPr>
        <w:t>※　Ａ４版１～２枚で作成願います。</w:t>
      </w:r>
      <w:r w:rsidRPr="00010A87">
        <w:rPr>
          <w:rFonts w:eastAsia="Times New Roman" w:cs="Times New Roman"/>
          <w:sz w:val="20"/>
          <w:szCs w:val="20"/>
        </w:rPr>
        <w:t xml:space="preserve">  </w:t>
      </w:r>
      <w:r w:rsidRPr="00010A87">
        <w:rPr>
          <w:rFonts w:ascii="ＭＳ 明朝" w:hAnsi="ＭＳ 明朝" w:hint="eastAsia"/>
          <w:sz w:val="20"/>
          <w:szCs w:val="20"/>
        </w:rPr>
        <w:t>（全ての項目を記載いただく必要はありません。重要だと思われる項目について記入してください。）</w:t>
      </w:r>
      <w:bookmarkStart w:id="0" w:name="_GoBack"/>
      <w:bookmarkEnd w:id="0"/>
    </w:p>
    <w:p w:rsidR="00117941" w:rsidRDefault="00117941" w:rsidP="00437282">
      <w:pPr>
        <w:rPr>
          <w:kern w:val="0"/>
        </w:rPr>
      </w:pPr>
    </w:p>
    <w:p w:rsidR="00437282" w:rsidRPr="009353F2" w:rsidRDefault="00437282" w:rsidP="004A4087">
      <w:pPr>
        <w:rPr>
          <w:kern w:val="0"/>
        </w:rPr>
      </w:pPr>
    </w:p>
    <w:sectPr w:rsidR="00437282" w:rsidRPr="009353F2" w:rsidSect="00C3754C">
      <w:pgSz w:w="11906" w:h="16838"/>
      <w:pgMar w:top="1985" w:right="1701" w:bottom="1701" w:left="1701" w:header="851" w:footer="992" w:gutter="0"/>
      <w:cols w:space="425"/>
      <w:docGrid w:type="linesAndChars" w:linePitch="313" w:charSpace="-154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5A57" w:rsidRDefault="00755A57" w:rsidP="007B2C43">
      <w:r>
        <w:separator/>
      </w:r>
    </w:p>
  </w:endnote>
  <w:endnote w:type="continuationSeparator" w:id="0">
    <w:p w:rsidR="00755A57" w:rsidRDefault="00755A57" w:rsidP="007B2C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5A57" w:rsidRDefault="00755A57" w:rsidP="007B2C43">
      <w:r>
        <w:separator/>
      </w:r>
    </w:p>
  </w:footnote>
  <w:footnote w:type="continuationSeparator" w:id="0">
    <w:p w:rsidR="00755A57" w:rsidRDefault="00755A57" w:rsidP="007B2C4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revisionView w:inkAnnotations="0"/>
  <w:defaultTabStop w:val="840"/>
  <w:drawingGridHorizontalSpacing w:val="101"/>
  <w:drawingGridVerticalSpacing w:val="313"/>
  <w:displayHorizontalDrawingGridEvery w:val="0"/>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4087"/>
    <w:rsid w:val="00010A87"/>
    <w:rsid w:val="0006576F"/>
    <w:rsid w:val="000D3210"/>
    <w:rsid w:val="000D51BB"/>
    <w:rsid w:val="000E24BF"/>
    <w:rsid w:val="00117941"/>
    <w:rsid w:val="00147A66"/>
    <w:rsid w:val="00171321"/>
    <w:rsid w:val="00172888"/>
    <w:rsid w:val="00174730"/>
    <w:rsid w:val="001842D0"/>
    <w:rsid w:val="0018772B"/>
    <w:rsid w:val="00191BAD"/>
    <w:rsid w:val="001C2998"/>
    <w:rsid w:val="001C691F"/>
    <w:rsid w:val="001E05D4"/>
    <w:rsid w:val="001E52A3"/>
    <w:rsid w:val="001E7034"/>
    <w:rsid w:val="00205472"/>
    <w:rsid w:val="0021506A"/>
    <w:rsid w:val="0024717D"/>
    <w:rsid w:val="00276589"/>
    <w:rsid w:val="00294AC6"/>
    <w:rsid w:val="002A0DBA"/>
    <w:rsid w:val="002A6771"/>
    <w:rsid w:val="002C1166"/>
    <w:rsid w:val="002D4C37"/>
    <w:rsid w:val="002F76BB"/>
    <w:rsid w:val="00303285"/>
    <w:rsid w:val="00312784"/>
    <w:rsid w:val="0031555D"/>
    <w:rsid w:val="0036329A"/>
    <w:rsid w:val="0036750E"/>
    <w:rsid w:val="00376303"/>
    <w:rsid w:val="003C086D"/>
    <w:rsid w:val="003E4093"/>
    <w:rsid w:val="00410756"/>
    <w:rsid w:val="00416F0B"/>
    <w:rsid w:val="00437282"/>
    <w:rsid w:val="00482DD5"/>
    <w:rsid w:val="00492626"/>
    <w:rsid w:val="004A4087"/>
    <w:rsid w:val="004D2336"/>
    <w:rsid w:val="004D4AB9"/>
    <w:rsid w:val="004F2A01"/>
    <w:rsid w:val="00531B4D"/>
    <w:rsid w:val="00543D81"/>
    <w:rsid w:val="00554343"/>
    <w:rsid w:val="00566693"/>
    <w:rsid w:val="00572C76"/>
    <w:rsid w:val="00594906"/>
    <w:rsid w:val="005F7250"/>
    <w:rsid w:val="006266C1"/>
    <w:rsid w:val="00641472"/>
    <w:rsid w:val="00660E74"/>
    <w:rsid w:val="0069095E"/>
    <w:rsid w:val="0069208E"/>
    <w:rsid w:val="00695D1D"/>
    <w:rsid w:val="006A3189"/>
    <w:rsid w:val="006A3F1B"/>
    <w:rsid w:val="006C1CA6"/>
    <w:rsid w:val="006D156A"/>
    <w:rsid w:val="006D1D1F"/>
    <w:rsid w:val="00717E48"/>
    <w:rsid w:val="0073736F"/>
    <w:rsid w:val="00751A62"/>
    <w:rsid w:val="0075212F"/>
    <w:rsid w:val="0075265F"/>
    <w:rsid w:val="00755A57"/>
    <w:rsid w:val="007616B5"/>
    <w:rsid w:val="00767BC8"/>
    <w:rsid w:val="007727B6"/>
    <w:rsid w:val="007B2C43"/>
    <w:rsid w:val="007B3D3E"/>
    <w:rsid w:val="007E2982"/>
    <w:rsid w:val="007E2ADB"/>
    <w:rsid w:val="007E324A"/>
    <w:rsid w:val="007F5951"/>
    <w:rsid w:val="008015C6"/>
    <w:rsid w:val="008078B1"/>
    <w:rsid w:val="008108A4"/>
    <w:rsid w:val="00812BA6"/>
    <w:rsid w:val="00893DEA"/>
    <w:rsid w:val="008B5DC3"/>
    <w:rsid w:val="008E7D03"/>
    <w:rsid w:val="008F6483"/>
    <w:rsid w:val="009161DA"/>
    <w:rsid w:val="009353F2"/>
    <w:rsid w:val="00953F1F"/>
    <w:rsid w:val="0098064D"/>
    <w:rsid w:val="00992ED2"/>
    <w:rsid w:val="009A7368"/>
    <w:rsid w:val="009F5D38"/>
    <w:rsid w:val="00A60E23"/>
    <w:rsid w:val="00A84808"/>
    <w:rsid w:val="00A92D3B"/>
    <w:rsid w:val="00A96887"/>
    <w:rsid w:val="00AD0916"/>
    <w:rsid w:val="00AF79B4"/>
    <w:rsid w:val="00B344F6"/>
    <w:rsid w:val="00B43FBB"/>
    <w:rsid w:val="00B475FB"/>
    <w:rsid w:val="00B67046"/>
    <w:rsid w:val="00BA0CFA"/>
    <w:rsid w:val="00BD492F"/>
    <w:rsid w:val="00C152A6"/>
    <w:rsid w:val="00C32F37"/>
    <w:rsid w:val="00C3754C"/>
    <w:rsid w:val="00C43B33"/>
    <w:rsid w:val="00C74780"/>
    <w:rsid w:val="00C815E7"/>
    <w:rsid w:val="00C84A62"/>
    <w:rsid w:val="00C914BF"/>
    <w:rsid w:val="00D25535"/>
    <w:rsid w:val="00D266B8"/>
    <w:rsid w:val="00D41AEB"/>
    <w:rsid w:val="00D71379"/>
    <w:rsid w:val="00DA678E"/>
    <w:rsid w:val="00DD482A"/>
    <w:rsid w:val="00DD4E42"/>
    <w:rsid w:val="00DE6777"/>
    <w:rsid w:val="00E17FC7"/>
    <w:rsid w:val="00EC4724"/>
    <w:rsid w:val="00F27AFC"/>
    <w:rsid w:val="00F647D2"/>
    <w:rsid w:val="00FB2AF8"/>
    <w:rsid w:val="00FB5EE9"/>
    <w:rsid w:val="00FB71AC"/>
    <w:rsid w:val="00FC5CCC"/>
    <w:rsid w:val="00FD6EC9"/>
    <w:rsid w:val="00FE482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5:chartTrackingRefBased/>
  <w15:docId w15:val="{5366BF13-5FEC-4596-B968-848CEDC60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B2C43"/>
    <w:pPr>
      <w:tabs>
        <w:tab w:val="center" w:pos="4252"/>
        <w:tab w:val="right" w:pos="8504"/>
      </w:tabs>
      <w:snapToGrid w:val="0"/>
    </w:pPr>
  </w:style>
  <w:style w:type="character" w:customStyle="1" w:styleId="a4">
    <w:name w:val="ヘッダー (文字)"/>
    <w:basedOn w:val="a0"/>
    <w:link w:val="a3"/>
    <w:uiPriority w:val="99"/>
    <w:rsid w:val="007B2C43"/>
  </w:style>
  <w:style w:type="paragraph" w:styleId="a5">
    <w:name w:val="footer"/>
    <w:basedOn w:val="a"/>
    <w:link w:val="a6"/>
    <w:uiPriority w:val="99"/>
    <w:unhideWhenUsed/>
    <w:rsid w:val="007B2C43"/>
    <w:pPr>
      <w:tabs>
        <w:tab w:val="center" w:pos="4252"/>
        <w:tab w:val="right" w:pos="8504"/>
      </w:tabs>
      <w:snapToGrid w:val="0"/>
    </w:pPr>
  </w:style>
  <w:style w:type="character" w:customStyle="1" w:styleId="a6">
    <w:name w:val="フッター (文字)"/>
    <w:basedOn w:val="a0"/>
    <w:link w:val="a5"/>
    <w:uiPriority w:val="99"/>
    <w:rsid w:val="007B2C43"/>
  </w:style>
  <w:style w:type="paragraph" w:styleId="a7">
    <w:name w:val="Balloon Text"/>
    <w:basedOn w:val="a"/>
    <w:link w:val="a8"/>
    <w:uiPriority w:val="99"/>
    <w:semiHidden/>
    <w:unhideWhenUsed/>
    <w:rsid w:val="007B2C43"/>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7B2C43"/>
    <w:rPr>
      <w:rFonts w:asciiTheme="majorHAnsi" w:eastAsiaTheme="majorEastAsia" w:hAnsiTheme="majorHAnsi" w:cstheme="majorBidi"/>
      <w:sz w:val="18"/>
      <w:szCs w:val="18"/>
    </w:rPr>
  </w:style>
  <w:style w:type="paragraph" w:customStyle="1" w:styleId="a9">
    <w:name w:val="一太郎"/>
    <w:rsid w:val="002C1166"/>
    <w:pPr>
      <w:widowControl w:val="0"/>
      <w:wordWrap w:val="0"/>
      <w:autoSpaceDE w:val="0"/>
      <w:autoSpaceDN w:val="0"/>
      <w:adjustRightInd w:val="0"/>
      <w:spacing w:line="351" w:lineRule="exact"/>
      <w:jc w:val="both"/>
    </w:pPr>
    <w:rPr>
      <w:rFonts w:ascii="Times New Roman" w:eastAsia="ＭＳ 明朝" w:hAnsi="Times New Roman" w:cs="ＭＳ 明朝"/>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694224">
      <w:bodyDiv w:val="1"/>
      <w:marLeft w:val="0"/>
      <w:marRight w:val="0"/>
      <w:marTop w:val="0"/>
      <w:marBottom w:val="0"/>
      <w:divBdr>
        <w:top w:val="none" w:sz="0" w:space="0" w:color="auto"/>
        <w:left w:val="none" w:sz="0" w:space="0" w:color="auto"/>
        <w:bottom w:val="none" w:sz="0" w:space="0" w:color="auto"/>
        <w:right w:val="none" w:sz="0" w:space="0" w:color="auto"/>
      </w:divBdr>
    </w:div>
    <w:div w:id="887649765">
      <w:bodyDiv w:val="1"/>
      <w:marLeft w:val="0"/>
      <w:marRight w:val="0"/>
      <w:marTop w:val="0"/>
      <w:marBottom w:val="0"/>
      <w:divBdr>
        <w:top w:val="none" w:sz="0" w:space="0" w:color="auto"/>
        <w:left w:val="none" w:sz="0" w:space="0" w:color="auto"/>
        <w:bottom w:val="none" w:sz="0" w:space="0" w:color="auto"/>
        <w:right w:val="none" w:sz="0" w:space="0" w:color="auto"/>
      </w:divBdr>
    </w:div>
    <w:div w:id="1648703070">
      <w:bodyDiv w:val="1"/>
      <w:marLeft w:val="0"/>
      <w:marRight w:val="0"/>
      <w:marTop w:val="0"/>
      <w:marBottom w:val="0"/>
      <w:divBdr>
        <w:top w:val="none" w:sz="0" w:space="0" w:color="auto"/>
        <w:left w:val="none" w:sz="0" w:space="0" w:color="auto"/>
        <w:bottom w:val="none" w:sz="0" w:space="0" w:color="auto"/>
        <w:right w:val="none" w:sz="0" w:space="0" w:color="auto"/>
      </w:divBdr>
    </w:div>
    <w:div w:id="1699309564">
      <w:bodyDiv w:val="1"/>
      <w:marLeft w:val="0"/>
      <w:marRight w:val="0"/>
      <w:marTop w:val="0"/>
      <w:marBottom w:val="0"/>
      <w:divBdr>
        <w:top w:val="none" w:sz="0" w:space="0" w:color="auto"/>
        <w:left w:val="none" w:sz="0" w:space="0" w:color="auto"/>
        <w:bottom w:val="none" w:sz="0" w:space="0" w:color="auto"/>
        <w:right w:val="none" w:sz="0" w:space="0" w:color="auto"/>
      </w:divBdr>
    </w:div>
    <w:div w:id="1891266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89</Words>
  <Characters>508</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梅本　雅</dc:creator>
  <cp:keywords/>
  <dc:description/>
  <cp:lastModifiedBy>Kouryu-1</cp:lastModifiedBy>
  <cp:revision>3</cp:revision>
  <cp:lastPrinted>2018-12-05T23:37:00Z</cp:lastPrinted>
  <dcterms:created xsi:type="dcterms:W3CDTF">2018-12-12T02:20:00Z</dcterms:created>
  <dcterms:modified xsi:type="dcterms:W3CDTF">2018-12-12T04:02:00Z</dcterms:modified>
</cp:coreProperties>
</file>