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6B5" w:rsidRPr="001C44F2" w:rsidRDefault="00496FC2" w:rsidP="00A426BF">
      <w:pPr>
        <w:adjustRightInd/>
        <w:spacing w:line="252" w:lineRule="exact"/>
        <w:jc w:val="center"/>
        <w:rPr>
          <w:rFonts w:ascii="ＭＳ 明朝" w:hAnsi="ＭＳ 明朝" w:cs="ＭＳ 明朝"/>
        </w:rPr>
      </w:pPr>
      <w:bookmarkStart w:id="0" w:name="_GoBack"/>
      <w:bookmarkEnd w:id="0"/>
      <w:r>
        <w:rPr>
          <w:rFonts w:ascii="ＭＳ 明朝" w:hAnsi="ＭＳ 明朝" w:cs="ＭＳ 明朝" w:hint="eastAsia"/>
        </w:rPr>
        <w:t>令和元年</w:t>
      </w:r>
      <w:r w:rsidR="005636B5" w:rsidRPr="001C44F2">
        <w:rPr>
          <w:rFonts w:ascii="ＭＳ 明朝" w:hAnsi="ＭＳ 明朝" w:cs="ＭＳ 明朝" w:hint="eastAsia"/>
        </w:rPr>
        <w:t>度関東東海北陸農業試験研究推進会議</w:t>
      </w:r>
    </w:p>
    <w:p w:rsidR="005636B5" w:rsidRPr="001C44F2" w:rsidRDefault="005636B5" w:rsidP="00A426BF">
      <w:pPr>
        <w:adjustRightInd/>
        <w:spacing w:line="272" w:lineRule="exact"/>
        <w:jc w:val="center"/>
        <w:rPr>
          <w:rFonts w:ascii="ＭＳ 明朝" w:hAnsi="ＭＳ 明朝" w:cs="ＭＳ 明朝"/>
        </w:rPr>
      </w:pPr>
      <w:r w:rsidRPr="001C44F2">
        <w:rPr>
          <w:rFonts w:ascii="ＭＳ 明朝" w:hAnsi="ＭＳ 明朝" w:cs="ＭＳ 明朝" w:hint="eastAsia"/>
        </w:rPr>
        <w:t>関東東海北陸水田作畑作・作業技術部会</w:t>
      </w:r>
    </w:p>
    <w:p w:rsidR="00520E67" w:rsidRPr="00765886" w:rsidRDefault="00520E67" w:rsidP="00A426BF">
      <w:pPr>
        <w:adjustRightInd/>
        <w:spacing w:line="272" w:lineRule="exact"/>
        <w:jc w:val="center"/>
        <w:rPr>
          <w:rFonts w:ascii="ＭＳ 明朝" w:hAnsi="ＭＳ 明朝" w:cs="Times New Roman"/>
        </w:rPr>
      </w:pPr>
      <w:r w:rsidRPr="001C44F2">
        <w:rPr>
          <w:rFonts w:ascii="ＭＳ 明朝" w:hAnsi="ＭＳ 明朝" w:cs="ＭＳ 明朝" w:hint="eastAsia"/>
        </w:rPr>
        <w:t>冬作研究会</w:t>
      </w:r>
      <w:r w:rsidR="00D1684D" w:rsidRPr="001C44F2">
        <w:rPr>
          <w:rFonts w:ascii="ＭＳ 明朝" w:hAnsi="ＭＳ 明朝" w:cs="ＭＳ 明朝" w:hint="eastAsia"/>
        </w:rPr>
        <w:t>開催要領</w:t>
      </w:r>
    </w:p>
    <w:p w:rsidR="0003468E" w:rsidRPr="001C44F2" w:rsidRDefault="0003468E" w:rsidP="0003468E">
      <w:pPr>
        <w:adjustRightInd/>
        <w:spacing w:line="272" w:lineRule="exact"/>
        <w:ind w:firstLineChars="1300" w:firstLine="2686"/>
        <w:rPr>
          <w:rFonts w:ascii="ＭＳ 明朝" w:hAnsi="ＭＳ 明朝" w:cs="ＭＳ 明朝"/>
        </w:rPr>
      </w:pPr>
    </w:p>
    <w:p w:rsidR="00520E67" w:rsidRPr="001C44F2" w:rsidRDefault="00520E67" w:rsidP="00A426BF">
      <w:pPr>
        <w:adjustRightInd/>
        <w:spacing w:line="272" w:lineRule="exact"/>
        <w:ind w:firstLineChars="1000" w:firstLine="2066"/>
        <w:rPr>
          <w:rFonts w:ascii="ＭＳ 明朝" w:hAnsi="ＭＳ 明朝" w:cs="Times New Roman"/>
        </w:rPr>
      </w:pPr>
      <w:r w:rsidRPr="001C44F2">
        <w:rPr>
          <w:rFonts w:ascii="ＭＳ 明朝" w:hAnsi="ＭＳ 明朝" w:cs="ＭＳ 明朝" w:hint="eastAsia"/>
        </w:rPr>
        <w:t xml:space="preserve">部会長　</w:t>
      </w:r>
      <w:r w:rsidR="005636B5" w:rsidRPr="001C44F2">
        <w:rPr>
          <w:rFonts w:ascii="ＭＳ 明朝" w:hAnsi="ＭＳ 明朝" w:cs="ＭＳ 明朝" w:hint="eastAsia"/>
        </w:rPr>
        <w:t xml:space="preserve">　中央農業研究センター</w:t>
      </w:r>
      <w:r w:rsidRPr="001C44F2">
        <w:rPr>
          <w:rFonts w:ascii="ＭＳ 明朝" w:hAnsi="ＭＳ 明朝" w:cs="ＭＳ 明朝" w:hint="eastAsia"/>
        </w:rPr>
        <w:t xml:space="preserve">　</w:t>
      </w:r>
      <w:r w:rsidR="005636B5" w:rsidRPr="001C44F2">
        <w:rPr>
          <w:rFonts w:ascii="ＭＳ 明朝" w:hAnsi="ＭＳ 明朝" w:cs="ＭＳ 明朝" w:hint="eastAsia"/>
        </w:rPr>
        <w:t xml:space="preserve">　</w:t>
      </w:r>
      <w:r w:rsidR="0003468E" w:rsidRPr="001C44F2">
        <w:rPr>
          <w:rFonts w:ascii="ＭＳ 明朝" w:hAnsi="ＭＳ 明朝" w:cs="ＭＳ 明朝" w:hint="eastAsia"/>
        </w:rPr>
        <w:t xml:space="preserve">　</w:t>
      </w:r>
      <w:r w:rsidR="00EA34FC" w:rsidRPr="001C44F2">
        <w:rPr>
          <w:rFonts w:ascii="ＭＳ 明朝" w:hAnsi="ＭＳ 明朝" w:cs="ＭＳ 明朝" w:hint="eastAsia"/>
        </w:rPr>
        <w:t xml:space="preserve">　</w:t>
      </w:r>
      <w:r w:rsidR="00EA34FC" w:rsidRPr="001C44F2">
        <w:rPr>
          <w:rFonts w:ascii="ＭＳ 明朝" w:hAnsi="ＭＳ 明朝" w:cs="ＭＳ 明朝"/>
        </w:rPr>
        <w:t xml:space="preserve">　</w:t>
      </w:r>
      <w:r w:rsidRPr="001C44F2">
        <w:rPr>
          <w:rFonts w:ascii="ＭＳ 明朝" w:hAnsi="ＭＳ 明朝" w:cs="ＭＳ 明朝" w:hint="eastAsia"/>
        </w:rPr>
        <w:t xml:space="preserve">生産体系研究領域長　</w:t>
      </w:r>
      <w:r w:rsidR="001E7354">
        <w:rPr>
          <w:rFonts w:ascii="ＭＳ 明朝" w:hAnsi="ＭＳ 明朝" w:cs="ＭＳ 明朝" w:hint="eastAsia"/>
        </w:rPr>
        <w:t>吉永悟志</w:t>
      </w:r>
    </w:p>
    <w:p w:rsidR="00520E67" w:rsidRPr="001C44F2" w:rsidRDefault="005636B5" w:rsidP="005636B5">
      <w:pPr>
        <w:adjustRightInd/>
        <w:spacing w:line="272" w:lineRule="exact"/>
        <w:rPr>
          <w:rFonts w:ascii="ＭＳ 明朝" w:hAnsi="ＭＳ 明朝" w:cs="Times New Roman"/>
        </w:rPr>
      </w:pPr>
      <w:r w:rsidRPr="001C44F2">
        <w:rPr>
          <w:rFonts w:ascii="ＭＳ 明朝" w:hAnsi="ＭＳ 明朝" w:cs="ＭＳ 明朝" w:hint="eastAsia"/>
        </w:rPr>
        <w:t xml:space="preserve">　</w:t>
      </w:r>
      <w:r w:rsidRPr="001C44F2">
        <w:rPr>
          <w:rFonts w:ascii="ＭＳ 明朝" w:hAnsi="ＭＳ 明朝" w:cs="ＭＳ 明朝"/>
        </w:rPr>
        <w:t xml:space="preserve">　</w:t>
      </w:r>
      <w:r w:rsidRPr="001C44F2">
        <w:rPr>
          <w:rFonts w:ascii="ＭＳ 明朝" w:hAnsi="ＭＳ 明朝" w:cs="ＭＳ 明朝" w:hint="eastAsia"/>
        </w:rPr>
        <w:t xml:space="preserve">　</w:t>
      </w:r>
      <w:r w:rsidRPr="001C44F2">
        <w:rPr>
          <w:rFonts w:ascii="ＭＳ 明朝" w:hAnsi="ＭＳ 明朝" w:cs="ＭＳ 明朝"/>
        </w:rPr>
        <w:t xml:space="preserve">　　　　　　　</w:t>
      </w:r>
      <w:r w:rsidR="00520E67" w:rsidRPr="001C44F2">
        <w:rPr>
          <w:rFonts w:ascii="ＭＳ 明朝" w:hAnsi="ＭＳ 明朝" w:cs="ＭＳ 明朝" w:hint="eastAsia"/>
        </w:rPr>
        <w:t xml:space="preserve">副部会長　</w:t>
      </w:r>
      <w:r w:rsidRPr="001C44F2">
        <w:rPr>
          <w:rFonts w:ascii="ＭＳ 明朝" w:hAnsi="ＭＳ 明朝" w:cs="ＭＳ 明朝" w:hint="eastAsia"/>
        </w:rPr>
        <w:t>次世代作物</w:t>
      </w:r>
      <w:r w:rsidRPr="001C44F2">
        <w:rPr>
          <w:rFonts w:ascii="ＭＳ 明朝" w:hAnsi="ＭＳ 明朝" w:cs="ＭＳ 明朝"/>
        </w:rPr>
        <w:t>開発</w:t>
      </w:r>
      <w:r w:rsidR="00EA34FC" w:rsidRPr="001C44F2">
        <w:rPr>
          <w:rFonts w:ascii="ＭＳ 明朝" w:hAnsi="ＭＳ 明朝" w:cs="ＭＳ 明朝" w:hint="eastAsia"/>
        </w:rPr>
        <w:t>研究</w:t>
      </w:r>
      <w:r w:rsidRPr="001C44F2">
        <w:rPr>
          <w:rFonts w:ascii="ＭＳ 明朝" w:hAnsi="ＭＳ 明朝" w:cs="ＭＳ 明朝"/>
        </w:rPr>
        <w:t>センター</w:t>
      </w:r>
      <w:r w:rsidR="00EA34FC" w:rsidRPr="001C44F2">
        <w:rPr>
          <w:rFonts w:ascii="ＭＳ 明朝" w:hAnsi="ＭＳ 明朝" w:cs="ＭＳ 明朝" w:hint="eastAsia"/>
        </w:rPr>
        <w:t xml:space="preserve">　</w:t>
      </w:r>
      <w:r w:rsidR="0003468E" w:rsidRPr="001C44F2">
        <w:rPr>
          <w:rFonts w:ascii="ＭＳ 明朝" w:hAnsi="ＭＳ 明朝" w:cs="ＭＳ 明朝" w:hint="eastAsia"/>
        </w:rPr>
        <w:t xml:space="preserve">　</w:t>
      </w:r>
      <w:r w:rsidR="00520E67" w:rsidRPr="001C44F2">
        <w:rPr>
          <w:rFonts w:ascii="ＭＳ 明朝" w:hAnsi="ＭＳ 明朝" w:cs="ＭＳ 明朝" w:hint="eastAsia"/>
        </w:rPr>
        <w:t xml:space="preserve">稲研究領域長　　　　</w:t>
      </w:r>
      <w:r w:rsidR="009B6A16" w:rsidRPr="001C44F2">
        <w:rPr>
          <w:rFonts w:ascii="ＭＳ 明朝" w:hAnsi="ＭＳ 明朝" w:cs="ＭＳ 明朝" w:hint="eastAsia"/>
        </w:rPr>
        <w:t>山口</w:t>
      </w:r>
      <w:r w:rsidR="009B6A16" w:rsidRPr="001C44F2">
        <w:rPr>
          <w:rFonts w:ascii="ＭＳ 明朝" w:hAnsi="ＭＳ 明朝" w:cs="ＭＳ 明朝"/>
        </w:rPr>
        <w:t>誠之</w:t>
      </w:r>
    </w:p>
    <w:p w:rsidR="005636B5" w:rsidRPr="001C44F2" w:rsidRDefault="00A426BF" w:rsidP="00A426BF">
      <w:pPr>
        <w:adjustRightInd/>
        <w:spacing w:line="272" w:lineRule="exact"/>
        <w:ind w:firstLineChars="1000" w:firstLine="2066"/>
        <w:rPr>
          <w:rFonts w:ascii="ＭＳ 明朝" w:hAnsi="ＭＳ 明朝" w:cs="Times New Roman"/>
        </w:rPr>
      </w:pPr>
      <w:r>
        <w:rPr>
          <w:rFonts w:ascii="ＭＳ 明朝" w:hAnsi="ＭＳ 明朝" w:cs="ＭＳ 明朝" w:hint="eastAsia"/>
        </w:rPr>
        <w:t>副</w:t>
      </w:r>
      <w:r w:rsidR="005636B5" w:rsidRPr="001C44F2">
        <w:rPr>
          <w:rFonts w:ascii="ＭＳ 明朝" w:hAnsi="ＭＳ 明朝" w:cs="ＭＳ 明朝" w:hint="eastAsia"/>
        </w:rPr>
        <w:t xml:space="preserve">部会長　</w:t>
      </w:r>
      <w:r w:rsidR="0003468E" w:rsidRPr="001C44F2">
        <w:rPr>
          <w:rFonts w:ascii="ＭＳ 明朝" w:hAnsi="ＭＳ 明朝" w:cs="ＭＳ 明朝" w:hint="eastAsia"/>
        </w:rPr>
        <w:t>農業技術</w:t>
      </w:r>
      <w:r w:rsidR="005636B5" w:rsidRPr="001C44F2">
        <w:rPr>
          <w:rFonts w:ascii="ＭＳ 明朝" w:hAnsi="ＭＳ 明朝" w:cs="ＭＳ 明朝" w:hint="eastAsia"/>
        </w:rPr>
        <w:t>革新</w:t>
      </w:r>
      <w:r w:rsidR="005636B5" w:rsidRPr="001C44F2">
        <w:rPr>
          <w:rFonts w:ascii="ＭＳ 明朝" w:hAnsi="ＭＳ 明朝" w:cs="ＭＳ 明朝"/>
        </w:rPr>
        <w:t>工学</w:t>
      </w:r>
      <w:r w:rsidR="00EA34FC" w:rsidRPr="001C44F2">
        <w:rPr>
          <w:rFonts w:ascii="ＭＳ 明朝" w:hAnsi="ＭＳ 明朝" w:cs="ＭＳ 明朝" w:hint="eastAsia"/>
        </w:rPr>
        <w:t>研究</w:t>
      </w:r>
      <w:r w:rsidR="005636B5" w:rsidRPr="001C44F2">
        <w:rPr>
          <w:rFonts w:ascii="ＭＳ 明朝" w:hAnsi="ＭＳ 明朝" w:cs="ＭＳ 明朝"/>
        </w:rPr>
        <w:t>センター</w:t>
      </w:r>
      <w:r w:rsidR="005636B5" w:rsidRPr="001C44F2">
        <w:rPr>
          <w:rFonts w:ascii="ＭＳ 明朝" w:hAnsi="ＭＳ 明朝" w:cs="ＭＳ 明朝" w:hint="eastAsia"/>
        </w:rPr>
        <w:t xml:space="preserve">　</w:t>
      </w:r>
      <w:r w:rsidR="0003468E" w:rsidRPr="001C44F2">
        <w:rPr>
          <w:rFonts w:ascii="ＭＳ 明朝" w:hAnsi="ＭＳ 明朝" w:cs="ＭＳ 明朝" w:hint="eastAsia"/>
        </w:rPr>
        <w:t>革新</w:t>
      </w:r>
      <w:r w:rsidR="0003468E" w:rsidRPr="001C44F2">
        <w:rPr>
          <w:rFonts w:ascii="ＭＳ 明朝" w:hAnsi="ＭＳ 明朝" w:cs="ＭＳ 明朝"/>
        </w:rPr>
        <w:t>工学</w:t>
      </w:r>
      <w:r w:rsidR="0003468E" w:rsidRPr="001C44F2">
        <w:rPr>
          <w:rFonts w:ascii="ＭＳ 明朝" w:hAnsi="ＭＳ 明朝" w:cs="ＭＳ 明朝" w:hint="eastAsia"/>
        </w:rPr>
        <w:t xml:space="preserve">研究監　</w:t>
      </w:r>
      <w:r w:rsidR="0003468E" w:rsidRPr="001C44F2">
        <w:rPr>
          <w:rFonts w:ascii="ＭＳ 明朝" w:hAnsi="ＭＳ 明朝" w:cs="ＭＳ 明朝"/>
        </w:rPr>
        <w:t xml:space="preserve">　</w:t>
      </w:r>
      <w:r w:rsidR="0003468E" w:rsidRPr="001C44F2">
        <w:rPr>
          <w:rFonts w:ascii="ＭＳ 明朝" w:hAnsi="ＭＳ 明朝" w:cs="ＭＳ 明朝" w:hint="eastAsia"/>
        </w:rPr>
        <w:t xml:space="preserve">　</w:t>
      </w:r>
      <w:r w:rsidR="00DE4E91">
        <w:rPr>
          <w:rFonts w:ascii="ＭＳ 明朝" w:hAnsi="ＭＳ 明朝" w:cs="ＭＳ 明朝" w:hint="eastAsia"/>
        </w:rPr>
        <w:t>吉田</w:t>
      </w:r>
      <w:r w:rsidR="005F3F25">
        <w:rPr>
          <w:rFonts w:ascii="ＭＳ 明朝" w:hAnsi="ＭＳ 明朝" w:cs="ＭＳ 明朝" w:hint="eastAsia"/>
        </w:rPr>
        <w:t>智一</w:t>
      </w:r>
    </w:p>
    <w:p w:rsidR="006F3290" w:rsidRPr="001C44F2" w:rsidRDefault="006F3290" w:rsidP="00A426BF">
      <w:pPr>
        <w:adjustRightInd/>
        <w:spacing w:line="272" w:lineRule="exact"/>
        <w:ind w:firstLineChars="1000" w:firstLine="2066"/>
        <w:rPr>
          <w:rFonts w:ascii="ＭＳ 明朝" w:hAnsi="ＭＳ 明朝" w:cs="Times New Roman"/>
        </w:rPr>
      </w:pPr>
      <w:r w:rsidRPr="001C44F2">
        <w:rPr>
          <w:rFonts w:ascii="ＭＳ 明朝" w:hAnsi="ＭＳ 明朝" w:cs="ＭＳ 明朝" w:hint="eastAsia"/>
        </w:rPr>
        <w:t xml:space="preserve">副部会長　中央農業研究センター　　　　</w:t>
      </w:r>
      <w:r w:rsidRPr="001C44F2">
        <w:rPr>
          <w:rFonts w:ascii="ＭＳ 明朝" w:hAnsi="ＭＳ 明朝" w:cs="ＭＳ 明朝"/>
        </w:rPr>
        <w:t xml:space="preserve">　</w:t>
      </w:r>
      <w:r w:rsidR="005F3F25">
        <w:rPr>
          <w:rFonts w:ascii="ＭＳ 明朝" w:hAnsi="ＭＳ 明朝" w:cs="ＭＳ 明朝" w:hint="eastAsia"/>
        </w:rPr>
        <w:t>水田利用</w:t>
      </w:r>
      <w:r w:rsidRPr="001C44F2">
        <w:rPr>
          <w:rFonts w:ascii="ＭＳ 明朝" w:hAnsi="ＭＳ 明朝" w:cs="ＭＳ 明朝" w:hint="eastAsia"/>
        </w:rPr>
        <w:t xml:space="preserve">研究領域長　</w:t>
      </w:r>
      <w:r>
        <w:rPr>
          <w:rFonts w:ascii="ＭＳ 明朝" w:hAnsi="ＭＳ 明朝" w:cs="ＭＳ 明朝" w:hint="eastAsia"/>
        </w:rPr>
        <w:t>荒井</w:t>
      </w:r>
      <w:r>
        <w:rPr>
          <w:rFonts w:ascii="ＭＳ 明朝" w:hAnsi="ＭＳ 明朝" w:cs="ＭＳ 明朝"/>
        </w:rPr>
        <w:t>治</w:t>
      </w:r>
      <w:r>
        <w:rPr>
          <w:rFonts w:ascii="ＭＳ 明朝" w:hAnsi="ＭＳ 明朝" w:cs="ＭＳ 明朝" w:hint="eastAsia"/>
        </w:rPr>
        <w:t>喜</w:t>
      </w:r>
    </w:p>
    <w:p w:rsidR="005741DC" w:rsidRPr="006F3290" w:rsidRDefault="005741DC">
      <w:pPr>
        <w:adjustRightInd/>
        <w:spacing w:line="272" w:lineRule="exact"/>
        <w:rPr>
          <w:rFonts w:ascii="ＭＳ 明朝" w:hAnsi="ＭＳ 明朝" w:cs="Times New Roman"/>
        </w:rPr>
      </w:pPr>
    </w:p>
    <w:p w:rsidR="00520E67" w:rsidRPr="003D4A5A" w:rsidRDefault="00520E67">
      <w:pPr>
        <w:adjustRightInd/>
        <w:spacing w:line="272" w:lineRule="exact"/>
        <w:rPr>
          <w:rFonts w:ascii="ＭＳ 明朝" w:hAnsi="ＭＳ 明朝" w:cs="Times New Roman"/>
          <w:b/>
        </w:rPr>
      </w:pPr>
      <w:r w:rsidRPr="003D4A5A">
        <w:rPr>
          <w:rFonts w:ascii="ＭＳ 明朝" w:hAnsi="ＭＳ 明朝" w:cs="ＭＳ 明朝" w:hint="eastAsia"/>
          <w:b/>
        </w:rPr>
        <w:t>１．趣旨</w:t>
      </w:r>
    </w:p>
    <w:p w:rsidR="004D2615" w:rsidRPr="003E13C1" w:rsidRDefault="00520E67" w:rsidP="003E13C1">
      <w:pPr>
        <w:adjustRightInd/>
        <w:spacing w:line="272" w:lineRule="exact"/>
        <w:ind w:leftChars="100" w:left="207"/>
        <w:rPr>
          <w:rFonts w:ascii="ＭＳ 明朝" w:hAnsi="ＭＳ 明朝"/>
        </w:rPr>
      </w:pPr>
      <w:r w:rsidRPr="001C44F2">
        <w:rPr>
          <w:rFonts w:ascii="ＭＳ 明朝" w:hAnsi="ＭＳ 明朝" w:cs="ＭＳ 明朝" w:hint="eastAsia"/>
        </w:rPr>
        <w:t xml:space="preserve">　</w:t>
      </w:r>
      <w:r w:rsidR="004B67D8">
        <w:rPr>
          <w:rFonts w:ascii="ＭＳ 明朝" w:hAnsi="ＭＳ 明朝" w:cs="ＭＳ 明朝" w:hint="eastAsia"/>
        </w:rPr>
        <w:t>AI，ICT，ビックデータなどのキーワードが農業研究にも</w:t>
      </w:r>
      <w:r w:rsidR="008E5088">
        <w:rPr>
          <w:rFonts w:ascii="ＭＳ 明朝" w:hAnsi="ＭＳ 明朝" w:cs="ＭＳ 明朝" w:hint="eastAsia"/>
        </w:rPr>
        <w:t>適用される中で，品種育成や作物栽培研究において，各種データの効率的な取得技術の確立や取得データのビックデータ化とその利活用の推進に基づいて「データ駆動型」の生産技術開発や研究を効率的に行うことが</w:t>
      </w:r>
      <w:r w:rsidR="003E13C1">
        <w:rPr>
          <w:rFonts w:ascii="ＭＳ 明朝" w:hAnsi="ＭＳ 明朝" w:cs="ＭＳ 明朝" w:hint="eastAsia"/>
        </w:rPr>
        <w:t>求められている．このような状況に対応して，重点検討事項のテーマを</w:t>
      </w:r>
      <w:r w:rsidR="003E13C1" w:rsidRPr="0042645B">
        <w:rPr>
          <w:rFonts w:ascii="ＭＳ 明朝" w:hAnsi="ＭＳ 明朝" w:cs="ＭＳ 明朝" w:hint="eastAsia"/>
        </w:rPr>
        <w:t>「</w:t>
      </w:r>
      <w:r w:rsidR="003E13C1">
        <w:rPr>
          <w:rFonts w:ascii="ＭＳ 明朝" w:hAnsi="ＭＳ 明朝" w:cs="ＭＳ 明朝" w:hint="eastAsia"/>
        </w:rPr>
        <w:t>麦作に関わるデータ駆動型研究の推進方策</w:t>
      </w:r>
      <w:r w:rsidR="003E13C1" w:rsidRPr="0042645B">
        <w:rPr>
          <w:rFonts w:ascii="ＭＳ 明朝" w:hAnsi="ＭＳ 明朝" w:cs="ＭＳ 明朝" w:hint="eastAsia"/>
        </w:rPr>
        <w:t>」</w:t>
      </w:r>
      <w:r w:rsidR="003E13C1">
        <w:rPr>
          <w:rFonts w:ascii="ＭＳ 明朝" w:hAnsi="ＭＳ 明朝" w:cs="ＭＳ 明朝" w:hint="eastAsia"/>
        </w:rPr>
        <w:t>とし，</w:t>
      </w:r>
      <w:r w:rsidR="003E13C1">
        <w:rPr>
          <w:rFonts w:ascii="ＭＳ 明朝" w:hAnsi="ＭＳ 明朝" w:hint="eastAsia"/>
        </w:rPr>
        <w:t>スマート育種への取組み状況や研究データのデータベース化と利用方策等に関する情報提供と各県の麦作研究におけるスマート農業研究や研究データ集約や活用に関する取り組みについての情報共有を行って</w:t>
      </w:r>
      <w:r w:rsidR="00DD311E">
        <w:rPr>
          <w:rFonts w:ascii="ＭＳ 明朝" w:hAnsi="ＭＳ 明朝" w:cs="ＭＳ 明朝"/>
        </w:rPr>
        <w:t>地域内</w:t>
      </w:r>
      <w:r w:rsidR="00DD311E">
        <w:rPr>
          <w:rFonts w:ascii="ＭＳ 明朝" w:hAnsi="ＭＳ 明朝" w:cs="ＭＳ 明朝" w:hint="eastAsia"/>
        </w:rPr>
        <w:t>での</w:t>
      </w:r>
      <w:r w:rsidR="003E13C1">
        <w:rPr>
          <w:rFonts w:ascii="ＭＳ 明朝" w:hAnsi="ＭＳ 明朝" w:cs="ＭＳ 明朝" w:hint="eastAsia"/>
        </w:rPr>
        <w:t>研究</w:t>
      </w:r>
      <w:r w:rsidR="00DD311E">
        <w:rPr>
          <w:rFonts w:ascii="ＭＳ 明朝" w:hAnsi="ＭＳ 明朝" w:cs="ＭＳ 明朝"/>
        </w:rPr>
        <w:t>連携</w:t>
      </w:r>
      <w:r w:rsidR="007D2E70">
        <w:rPr>
          <w:rFonts w:ascii="ＭＳ 明朝" w:hAnsi="ＭＳ 明朝" w:cs="ＭＳ 明朝" w:hint="eastAsia"/>
        </w:rPr>
        <w:t>の促進</w:t>
      </w:r>
      <w:r w:rsidR="00DD311E">
        <w:rPr>
          <w:rFonts w:ascii="ＭＳ 明朝" w:hAnsi="ＭＳ 明朝" w:cs="ＭＳ 明朝" w:hint="eastAsia"/>
        </w:rPr>
        <w:t>，</w:t>
      </w:r>
      <w:r w:rsidR="00DD311E">
        <w:rPr>
          <w:rFonts w:ascii="ＭＳ 明朝" w:hAnsi="ＭＳ 明朝" w:cs="ＭＳ 明朝"/>
        </w:rPr>
        <w:t>研究の効率</w:t>
      </w:r>
      <w:r w:rsidR="00DD311E">
        <w:rPr>
          <w:rFonts w:ascii="ＭＳ 明朝" w:hAnsi="ＭＳ 明朝" w:cs="ＭＳ 明朝" w:hint="eastAsia"/>
        </w:rPr>
        <w:t>化</w:t>
      </w:r>
      <w:r w:rsidR="007D2E70">
        <w:rPr>
          <w:rFonts w:ascii="ＭＳ 明朝" w:hAnsi="ＭＳ 明朝" w:cs="ＭＳ 明朝"/>
        </w:rPr>
        <w:t>を</w:t>
      </w:r>
      <w:r w:rsidR="00DD311E">
        <w:rPr>
          <w:rFonts w:ascii="ＭＳ 明朝" w:hAnsi="ＭＳ 明朝" w:cs="ＭＳ 明朝" w:hint="eastAsia"/>
        </w:rPr>
        <w:t>図ることとする</w:t>
      </w:r>
      <w:r w:rsidR="003E13C1">
        <w:rPr>
          <w:rFonts w:ascii="ＭＳ 明朝" w:hAnsi="ＭＳ 明朝" w:cs="ＭＳ 明朝" w:hint="eastAsia"/>
        </w:rPr>
        <w:t>．</w:t>
      </w:r>
    </w:p>
    <w:p w:rsidR="00F924A7" w:rsidRPr="0042645B" w:rsidRDefault="00F924A7" w:rsidP="00F924A7">
      <w:pPr>
        <w:adjustRightInd/>
        <w:spacing w:line="272" w:lineRule="exact"/>
        <w:ind w:firstLineChars="100" w:firstLine="207"/>
        <w:rPr>
          <w:rFonts w:ascii="ＭＳ 明朝" w:hAnsi="ＭＳ 明朝" w:cs="ＭＳ 明朝"/>
        </w:rPr>
      </w:pPr>
      <w:bookmarkStart w:id="1" w:name="_Hlk13132599"/>
    </w:p>
    <w:bookmarkEnd w:id="1"/>
    <w:p w:rsidR="00F0236F" w:rsidRPr="0098769C" w:rsidRDefault="00520E67" w:rsidP="00A426BF">
      <w:pPr>
        <w:adjustRightInd/>
        <w:spacing w:line="272" w:lineRule="exact"/>
        <w:rPr>
          <w:rFonts w:ascii="ＭＳ 明朝" w:hAnsi="ＭＳ 明朝" w:cs="ＭＳ 明朝"/>
          <w:color w:val="4472C4"/>
        </w:rPr>
      </w:pPr>
      <w:r w:rsidRPr="003D4A5A">
        <w:rPr>
          <w:rFonts w:ascii="ＭＳ 明朝" w:hAnsi="ＭＳ 明朝" w:cs="ＭＳ 明朝" w:hint="eastAsia"/>
          <w:b/>
        </w:rPr>
        <w:t>２．開催日時</w:t>
      </w:r>
      <w:r w:rsidRPr="0042645B">
        <w:rPr>
          <w:rFonts w:ascii="ＭＳ 明朝" w:hAnsi="ＭＳ 明朝" w:cs="ＭＳ 明朝" w:hint="eastAsia"/>
        </w:rPr>
        <w:t xml:space="preserve">　</w:t>
      </w:r>
      <w:r w:rsidR="001C0211">
        <w:rPr>
          <w:rFonts w:ascii="ＭＳ 明朝" w:hAnsi="ＭＳ 明朝" w:cs="ＭＳ 明朝" w:hint="eastAsia"/>
        </w:rPr>
        <w:t>令和</w:t>
      </w:r>
      <w:r w:rsidR="00F0236F">
        <w:rPr>
          <w:rFonts w:ascii="ＭＳ 明朝" w:hAnsi="ＭＳ 明朝" w:cs="ＭＳ 明朝" w:hint="eastAsia"/>
        </w:rPr>
        <w:t>元年</w:t>
      </w:r>
      <w:r w:rsidR="00453E10" w:rsidRPr="0042645B">
        <w:rPr>
          <w:rFonts w:ascii="ＭＳ 明朝" w:hAnsi="ＭＳ 明朝" w:cs="ＭＳ 明朝" w:hint="eastAsia"/>
        </w:rPr>
        <w:t>９月</w:t>
      </w:r>
      <w:r w:rsidR="001F5B44">
        <w:rPr>
          <w:rFonts w:ascii="ＭＳ 明朝" w:hAnsi="ＭＳ 明朝" w:cs="ＭＳ 明朝" w:hint="eastAsia"/>
        </w:rPr>
        <w:t>１</w:t>
      </w:r>
      <w:r w:rsidR="00F0236F">
        <w:rPr>
          <w:rFonts w:ascii="ＭＳ 明朝" w:hAnsi="ＭＳ 明朝" w:cs="ＭＳ 明朝" w:hint="eastAsia"/>
        </w:rPr>
        <w:t>７</w:t>
      </w:r>
      <w:r w:rsidRPr="0042645B">
        <w:rPr>
          <w:rFonts w:ascii="ＭＳ 明朝" w:hAnsi="ＭＳ 明朝" w:cs="ＭＳ 明朝" w:hint="eastAsia"/>
        </w:rPr>
        <w:t>日（</w:t>
      </w:r>
      <w:r w:rsidR="00F0236F">
        <w:rPr>
          <w:rFonts w:ascii="ＭＳ 明朝" w:hAnsi="ＭＳ 明朝" w:cs="ＭＳ 明朝" w:hint="eastAsia"/>
        </w:rPr>
        <w:t>火</w:t>
      </w:r>
      <w:r w:rsidRPr="0042645B">
        <w:rPr>
          <w:rFonts w:ascii="ＭＳ 明朝" w:hAnsi="ＭＳ 明朝" w:cs="ＭＳ 明朝" w:hint="eastAsia"/>
        </w:rPr>
        <w:t>）１３：１５～</w:t>
      </w:r>
      <w:r w:rsidR="001F5B44">
        <w:rPr>
          <w:rFonts w:ascii="ＭＳ 明朝" w:hAnsi="ＭＳ 明朝" w:cs="ＭＳ 明朝" w:hint="eastAsia"/>
        </w:rPr>
        <w:t>１</w:t>
      </w:r>
      <w:r w:rsidR="00F0236F">
        <w:rPr>
          <w:rFonts w:ascii="ＭＳ 明朝" w:hAnsi="ＭＳ 明朝" w:cs="ＭＳ 明朝" w:hint="eastAsia"/>
        </w:rPr>
        <w:t>８</w:t>
      </w:r>
      <w:r w:rsidRPr="0042645B">
        <w:rPr>
          <w:rFonts w:ascii="ＭＳ 明朝" w:hAnsi="ＭＳ 明朝" w:cs="ＭＳ 明朝" w:hint="eastAsia"/>
        </w:rPr>
        <w:t>日（</w:t>
      </w:r>
      <w:r w:rsidR="00F0236F">
        <w:rPr>
          <w:rFonts w:ascii="ＭＳ 明朝" w:hAnsi="ＭＳ 明朝" w:cs="ＭＳ 明朝" w:hint="eastAsia"/>
        </w:rPr>
        <w:t>水</w:t>
      </w:r>
      <w:r w:rsidRPr="0042645B">
        <w:rPr>
          <w:rFonts w:ascii="ＭＳ 明朝" w:hAnsi="ＭＳ 明朝" w:cs="ＭＳ 明朝" w:hint="eastAsia"/>
        </w:rPr>
        <w:t>）１２：００</w:t>
      </w:r>
    </w:p>
    <w:p w:rsidR="00A426BF" w:rsidRDefault="00A426BF" w:rsidP="00A426BF">
      <w:pPr>
        <w:adjustRightInd/>
        <w:spacing w:line="200" w:lineRule="exact"/>
        <w:rPr>
          <w:rFonts w:ascii="ＭＳ 明朝" w:hAnsi="ＭＳ 明朝" w:cs="ＭＳ 明朝"/>
        </w:rPr>
      </w:pPr>
    </w:p>
    <w:p w:rsidR="00FD1BDD" w:rsidRPr="0042645B" w:rsidRDefault="00520E67">
      <w:pPr>
        <w:adjustRightInd/>
        <w:spacing w:line="272" w:lineRule="exact"/>
        <w:rPr>
          <w:rFonts w:ascii="ＭＳ 明朝" w:hAnsi="ＭＳ 明朝" w:cs="ＭＳ 明朝"/>
        </w:rPr>
      </w:pPr>
      <w:r w:rsidRPr="003D4A5A">
        <w:rPr>
          <w:rFonts w:ascii="ＭＳ 明朝" w:hAnsi="ＭＳ 明朝" w:cs="ＭＳ 明朝" w:hint="eastAsia"/>
          <w:b/>
        </w:rPr>
        <w:t>３．開催場所</w:t>
      </w:r>
      <w:r w:rsidRPr="0042645B">
        <w:rPr>
          <w:rFonts w:ascii="ＭＳ 明朝" w:hAnsi="ＭＳ 明朝" w:cs="ＭＳ 明朝" w:hint="eastAsia"/>
        </w:rPr>
        <w:t xml:space="preserve">　</w:t>
      </w:r>
      <w:r w:rsidR="00240912" w:rsidRPr="0042645B">
        <w:rPr>
          <w:rFonts w:ascii="ＭＳ 明朝" w:hAnsi="ＭＳ 明朝" w:cs="ＭＳ 明朝" w:hint="eastAsia"/>
        </w:rPr>
        <w:t>農研機構</w:t>
      </w:r>
      <w:r w:rsidR="00240912" w:rsidRPr="0042645B">
        <w:rPr>
          <w:rFonts w:ascii="ＭＳ 明朝" w:hAnsi="ＭＳ 明朝" w:cs="ＭＳ 明朝"/>
        </w:rPr>
        <w:t xml:space="preserve">　</w:t>
      </w:r>
      <w:r w:rsidR="00D56A4E" w:rsidRPr="0042645B">
        <w:rPr>
          <w:rFonts w:ascii="ＭＳ 明朝" w:hAnsi="ＭＳ 明朝" w:cs="ＭＳ 明朝" w:hint="eastAsia"/>
        </w:rPr>
        <w:t>第１本館１階大会議室</w:t>
      </w:r>
      <w:r w:rsidR="00656812" w:rsidRPr="0042645B">
        <w:rPr>
          <w:rFonts w:ascii="ＭＳ 明朝" w:hAnsi="ＭＳ 明朝" w:cs="ＭＳ 明朝" w:hint="eastAsia"/>
        </w:rPr>
        <w:t>（茨城県</w:t>
      </w:r>
      <w:r w:rsidR="00656812" w:rsidRPr="0042645B">
        <w:rPr>
          <w:rFonts w:ascii="ＭＳ 明朝" w:hAnsi="ＭＳ 明朝" w:cs="ＭＳ 明朝"/>
        </w:rPr>
        <w:t>つくば市観音台</w:t>
      </w:r>
      <w:r w:rsidR="00D56A4E" w:rsidRPr="0042645B">
        <w:rPr>
          <w:rFonts w:ascii="ＭＳ 明朝" w:hAnsi="ＭＳ 明朝" w:cs="ＭＳ 明朝" w:hint="eastAsia"/>
        </w:rPr>
        <w:t>3-1-1</w:t>
      </w:r>
      <w:r w:rsidR="00656812" w:rsidRPr="0042645B">
        <w:rPr>
          <w:rFonts w:ascii="ＭＳ 明朝" w:hAnsi="ＭＳ 明朝" w:cs="ＭＳ 明朝" w:hint="eastAsia"/>
        </w:rPr>
        <w:t>）</w:t>
      </w:r>
    </w:p>
    <w:p w:rsidR="00A426BF" w:rsidRDefault="00A426BF" w:rsidP="00A426BF">
      <w:pPr>
        <w:adjustRightInd/>
        <w:spacing w:line="200" w:lineRule="exact"/>
        <w:rPr>
          <w:rFonts w:ascii="ＭＳ 明朝" w:hAnsi="ＭＳ 明朝" w:cs="ＭＳ 明朝"/>
        </w:rPr>
      </w:pPr>
    </w:p>
    <w:p w:rsidR="00520E67" w:rsidRPr="003D4A5A" w:rsidRDefault="00520E67">
      <w:pPr>
        <w:adjustRightInd/>
        <w:spacing w:line="272" w:lineRule="exact"/>
        <w:rPr>
          <w:rFonts w:ascii="ＭＳ 明朝" w:hAnsi="ＭＳ 明朝" w:cs="ＭＳ 明朝"/>
          <w:b/>
        </w:rPr>
      </w:pPr>
      <w:r w:rsidRPr="003D4A5A">
        <w:rPr>
          <w:rFonts w:ascii="ＭＳ 明朝" w:hAnsi="ＭＳ 明朝" w:cs="ＭＳ 明朝" w:hint="eastAsia"/>
          <w:b/>
        </w:rPr>
        <w:t>４．議　　事</w:t>
      </w:r>
    </w:p>
    <w:p w:rsidR="00BD3B33" w:rsidRPr="0042645B" w:rsidRDefault="00BD3B33" w:rsidP="00BD3B33">
      <w:pPr>
        <w:adjustRightInd/>
        <w:spacing w:line="272" w:lineRule="exact"/>
        <w:ind w:firstLineChars="100" w:firstLine="207"/>
        <w:rPr>
          <w:rFonts w:ascii="ＭＳ 明朝" w:hAnsi="ＭＳ 明朝" w:cs="Times New Roman"/>
        </w:rPr>
      </w:pPr>
      <w:r w:rsidRPr="0042645B">
        <w:rPr>
          <w:rFonts w:ascii="ＭＳ 明朝" w:hAnsi="ＭＳ 明朝" w:cs="ＭＳ 明朝" w:hint="eastAsia"/>
        </w:rPr>
        <w:t>９月</w:t>
      </w:r>
      <w:r w:rsidR="001F5B44">
        <w:rPr>
          <w:rFonts w:ascii="ＭＳ 明朝" w:hAnsi="ＭＳ 明朝" w:cs="ＭＳ 明朝" w:hint="eastAsia"/>
        </w:rPr>
        <w:t>１</w:t>
      </w:r>
      <w:r w:rsidR="004B67D8">
        <w:rPr>
          <w:rFonts w:ascii="ＭＳ 明朝" w:hAnsi="ＭＳ 明朝" w:cs="ＭＳ 明朝" w:hint="eastAsia"/>
        </w:rPr>
        <w:t>７</w:t>
      </w:r>
      <w:r w:rsidRPr="0042645B">
        <w:rPr>
          <w:rFonts w:ascii="ＭＳ 明朝" w:hAnsi="ＭＳ 明朝" w:cs="ＭＳ 明朝" w:hint="eastAsia"/>
        </w:rPr>
        <w:t>日（</w:t>
      </w:r>
      <w:r w:rsidR="004B67D8">
        <w:rPr>
          <w:rFonts w:ascii="ＭＳ 明朝" w:hAnsi="ＭＳ 明朝" w:cs="ＭＳ 明朝" w:hint="eastAsia"/>
        </w:rPr>
        <w:t>火</w:t>
      </w:r>
      <w:r w:rsidRPr="0042645B">
        <w:rPr>
          <w:rFonts w:ascii="ＭＳ 明朝" w:hAnsi="ＭＳ 明朝" w:cs="ＭＳ 明朝" w:hint="eastAsia"/>
        </w:rPr>
        <w:t>）</w:t>
      </w:r>
      <w:r w:rsidR="007061FF" w:rsidRPr="0042645B">
        <w:rPr>
          <w:rFonts w:ascii="ＭＳ 明朝" w:hAnsi="ＭＳ 明朝" w:cs="ＭＳ 明朝" w:hint="eastAsia"/>
        </w:rPr>
        <w:t xml:space="preserve"> 13:15～</w:t>
      </w:r>
      <w:r w:rsidR="00440BEB" w:rsidRPr="0042645B">
        <w:rPr>
          <w:rFonts w:ascii="ＭＳ 明朝" w:hAnsi="ＭＳ 明朝" w:cs="ＭＳ 明朝" w:hint="eastAsia"/>
        </w:rPr>
        <w:t>17:15</w:t>
      </w:r>
    </w:p>
    <w:p w:rsidR="00E931A9" w:rsidRPr="0042645B" w:rsidRDefault="00520E67" w:rsidP="00BD3B33">
      <w:pPr>
        <w:adjustRightInd/>
        <w:spacing w:line="272" w:lineRule="exact"/>
        <w:rPr>
          <w:rFonts w:ascii="ＭＳ 明朝" w:hAnsi="ＭＳ 明朝" w:cs="ＭＳ 明朝"/>
        </w:rPr>
      </w:pPr>
      <w:r w:rsidRPr="0042645B">
        <w:rPr>
          <w:rFonts w:ascii="ＭＳ 明朝" w:hAnsi="ＭＳ 明朝" w:cs="ＭＳ 明朝" w:hint="eastAsia"/>
        </w:rPr>
        <w:t xml:space="preserve">　</w:t>
      </w:r>
      <w:r w:rsidR="00656812" w:rsidRPr="0042645B">
        <w:rPr>
          <w:rFonts w:ascii="ＭＳ 明朝" w:hAnsi="ＭＳ 明朝" w:cs="ＭＳ 明朝" w:hint="eastAsia"/>
        </w:rPr>
        <w:t xml:space="preserve">　</w:t>
      </w:r>
      <w:r w:rsidRPr="0042645B">
        <w:rPr>
          <w:rFonts w:ascii="ＭＳ 明朝" w:hAnsi="ＭＳ 明朝" w:cs="ＭＳ 明朝" w:hint="eastAsia"/>
        </w:rPr>
        <w:t>１）開会挨拶</w:t>
      </w:r>
    </w:p>
    <w:p w:rsidR="005F3F25" w:rsidRDefault="00520E67" w:rsidP="005F3F25">
      <w:pPr>
        <w:adjustRightInd/>
        <w:spacing w:line="272" w:lineRule="exact"/>
        <w:rPr>
          <w:rFonts w:ascii="ＭＳ 明朝" w:hAnsi="ＭＳ 明朝" w:cs="ＭＳ 明朝"/>
        </w:rPr>
      </w:pPr>
      <w:r w:rsidRPr="0042645B">
        <w:rPr>
          <w:rFonts w:ascii="ＭＳ 明朝" w:hAnsi="ＭＳ 明朝" w:cs="ＭＳ 明朝" w:hint="eastAsia"/>
        </w:rPr>
        <w:t xml:space="preserve">　</w:t>
      </w:r>
      <w:r w:rsidR="00656812" w:rsidRPr="0042645B">
        <w:rPr>
          <w:rFonts w:ascii="ＭＳ 明朝" w:hAnsi="ＭＳ 明朝" w:cs="ＭＳ 明朝" w:hint="eastAsia"/>
        </w:rPr>
        <w:t xml:space="preserve">　</w:t>
      </w:r>
      <w:r w:rsidRPr="0042645B">
        <w:rPr>
          <w:rFonts w:ascii="ＭＳ 明朝" w:hAnsi="ＭＳ 明朝" w:cs="ＭＳ 明朝" w:hint="eastAsia"/>
        </w:rPr>
        <w:t>２）</w:t>
      </w:r>
      <w:r w:rsidR="005F3F25">
        <w:rPr>
          <w:rFonts w:ascii="ＭＳ 明朝" w:hAnsi="ＭＳ 明朝" w:cs="ＭＳ 明朝" w:hint="eastAsia"/>
        </w:rPr>
        <w:t>麦作に関する情報提供</w:t>
      </w:r>
    </w:p>
    <w:p w:rsidR="005F3F25" w:rsidRPr="00A426BF" w:rsidRDefault="005F3F25" w:rsidP="005F3F25">
      <w:pPr>
        <w:adjustRightInd/>
        <w:spacing w:line="272" w:lineRule="exact"/>
        <w:rPr>
          <w:rFonts w:ascii="ＭＳ 明朝" w:hAnsi="ＭＳ 明朝" w:cs="ＭＳ 明朝"/>
          <w:color w:val="auto"/>
        </w:rPr>
      </w:pPr>
      <w:r w:rsidRPr="00A426BF">
        <w:rPr>
          <w:rFonts w:ascii="ＭＳ 明朝" w:hAnsi="ＭＳ 明朝" w:cs="ＭＳ 明朝" w:hint="eastAsia"/>
          <w:color w:val="auto"/>
        </w:rPr>
        <w:t xml:space="preserve">　　　　　農林水産省</w:t>
      </w:r>
      <w:r w:rsidR="00D02A69">
        <w:rPr>
          <w:rFonts w:ascii="ＭＳ 明朝" w:hAnsi="ＭＳ 明朝" w:cs="ＭＳ 明朝" w:hint="eastAsia"/>
          <w:color w:val="auto"/>
        </w:rPr>
        <w:t>，農研機構・中央農研</w:t>
      </w:r>
    </w:p>
    <w:p w:rsidR="00520E67" w:rsidRPr="00A426BF" w:rsidRDefault="005F3F25" w:rsidP="005F3F25">
      <w:pPr>
        <w:adjustRightInd/>
        <w:spacing w:line="272" w:lineRule="exact"/>
        <w:ind w:firstLineChars="200" w:firstLine="413"/>
        <w:rPr>
          <w:rFonts w:ascii="ＭＳ 明朝" w:hAnsi="ＭＳ 明朝" w:cs="ＭＳ 明朝"/>
          <w:color w:val="auto"/>
        </w:rPr>
      </w:pPr>
      <w:r w:rsidRPr="00A426BF">
        <w:rPr>
          <w:rFonts w:ascii="ＭＳ 明朝" w:hAnsi="ＭＳ 明朝" w:cs="ＭＳ 明朝" w:hint="eastAsia"/>
          <w:color w:val="auto"/>
        </w:rPr>
        <w:t>３）</w:t>
      </w:r>
      <w:r w:rsidR="00520E67" w:rsidRPr="00A426BF">
        <w:rPr>
          <w:rFonts w:ascii="ＭＳ 明朝" w:hAnsi="ＭＳ 明朝" w:cs="ＭＳ 明朝" w:hint="eastAsia"/>
          <w:color w:val="auto"/>
        </w:rPr>
        <w:t>重点検討事項の検討</w:t>
      </w:r>
    </w:p>
    <w:p w:rsidR="00067143" w:rsidRPr="00A426BF" w:rsidRDefault="00520E67" w:rsidP="005F3F25">
      <w:pPr>
        <w:adjustRightInd/>
        <w:spacing w:line="272" w:lineRule="exact"/>
        <w:ind w:left="216" w:firstLineChars="100" w:firstLine="207"/>
        <w:rPr>
          <w:rFonts w:ascii="ＭＳ 明朝" w:hAnsi="ＭＳ 明朝"/>
          <w:color w:val="auto"/>
        </w:rPr>
      </w:pPr>
      <w:bookmarkStart w:id="2" w:name="_Hlk13056592"/>
      <w:r w:rsidRPr="00A426BF">
        <w:rPr>
          <w:rFonts w:ascii="ＭＳ 明朝" w:hAnsi="ＭＳ 明朝" w:cs="ＭＳ 明朝" w:hint="eastAsia"/>
          <w:color w:val="auto"/>
        </w:rPr>
        <w:t>「</w:t>
      </w:r>
      <w:r w:rsidR="005F3F25" w:rsidRPr="00A426BF">
        <w:rPr>
          <w:rFonts w:ascii="ＭＳ 明朝" w:hAnsi="ＭＳ 明朝" w:cs="ＭＳ 明朝" w:hint="eastAsia"/>
          <w:color w:val="auto"/>
        </w:rPr>
        <w:t>麦作に関わるデータ</w:t>
      </w:r>
      <w:r w:rsidR="003E13C1" w:rsidRPr="00A426BF">
        <w:rPr>
          <w:rFonts w:ascii="ＭＳ 明朝" w:hAnsi="ＭＳ 明朝" w:cs="ＭＳ 明朝" w:hint="eastAsia"/>
          <w:color w:val="auto"/>
        </w:rPr>
        <w:t>駆動</w:t>
      </w:r>
      <w:r w:rsidR="005F3F25" w:rsidRPr="00A426BF">
        <w:rPr>
          <w:rFonts w:ascii="ＭＳ 明朝" w:hAnsi="ＭＳ 明朝" w:cs="ＭＳ 明朝" w:hint="eastAsia"/>
          <w:color w:val="auto"/>
        </w:rPr>
        <w:t>型研究の推進方策</w:t>
      </w:r>
      <w:r w:rsidRPr="00A426BF">
        <w:rPr>
          <w:rFonts w:ascii="ＭＳ 明朝" w:hAnsi="ＭＳ 明朝" w:cs="ＭＳ 明朝" w:hint="eastAsia"/>
          <w:color w:val="auto"/>
        </w:rPr>
        <w:t>」</w:t>
      </w:r>
    </w:p>
    <w:p w:rsidR="005F3F25" w:rsidRPr="00A426BF" w:rsidRDefault="005F3F25" w:rsidP="00220FD8">
      <w:pPr>
        <w:adjustRightInd/>
        <w:spacing w:line="272" w:lineRule="exact"/>
        <w:ind w:left="6" w:firstLineChars="300" w:firstLine="620"/>
        <w:rPr>
          <w:rFonts w:ascii="ＭＳ 明朝" w:hAnsi="ＭＳ 明朝"/>
          <w:color w:val="auto"/>
        </w:rPr>
      </w:pPr>
      <w:r w:rsidRPr="00A426BF">
        <w:rPr>
          <w:rFonts w:ascii="ＭＳ 明朝" w:hAnsi="ＭＳ 明朝" w:hint="eastAsia"/>
          <w:color w:val="auto"/>
        </w:rPr>
        <w:t>（１）スマート育種への取組み状況</w:t>
      </w:r>
    </w:p>
    <w:p w:rsidR="005F3F25" w:rsidRPr="00A426BF" w:rsidRDefault="005F3F25" w:rsidP="00220FD8">
      <w:pPr>
        <w:adjustRightInd/>
        <w:spacing w:line="272" w:lineRule="exact"/>
        <w:ind w:left="6" w:firstLineChars="300" w:firstLine="620"/>
        <w:rPr>
          <w:rFonts w:ascii="ＭＳ 明朝" w:hAnsi="ＭＳ 明朝"/>
          <w:color w:val="auto"/>
        </w:rPr>
      </w:pPr>
      <w:r w:rsidRPr="00A426BF">
        <w:rPr>
          <w:rFonts w:ascii="ＭＳ 明朝" w:hAnsi="ＭＳ 明朝" w:hint="eastAsia"/>
          <w:color w:val="auto"/>
        </w:rPr>
        <w:t xml:space="preserve">　　</w:t>
      </w:r>
      <w:r w:rsidR="00D964CB" w:rsidRPr="00A426BF">
        <w:rPr>
          <w:rFonts w:ascii="ＭＳ 明朝" w:hAnsi="ＭＳ 明朝" w:hint="eastAsia"/>
          <w:color w:val="auto"/>
        </w:rPr>
        <w:t>農研機構・</w:t>
      </w:r>
      <w:r w:rsidRPr="00A426BF">
        <w:rPr>
          <w:rFonts w:ascii="ＭＳ 明朝" w:hAnsi="ＭＳ 明朝" w:hint="eastAsia"/>
          <w:color w:val="auto"/>
        </w:rPr>
        <w:t>次世代作物開発研究センター</w:t>
      </w:r>
    </w:p>
    <w:p w:rsidR="005F3F25" w:rsidRPr="00A426BF" w:rsidRDefault="005F3F25" w:rsidP="00220FD8">
      <w:pPr>
        <w:adjustRightInd/>
        <w:spacing w:line="272" w:lineRule="exact"/>
        <w:ind w:left="6" w:firstLineChars="300" w:firstLine="620"/>
        <w:rPr>
          <w:rFonts w:ascii="ＭＳ 明朝" w:hAnsi="ＭＳ 明朝"/>
          <w:color w:val="auto"/>
        </w:rPr>
      </w:pPr>
      <w:r w:rsidRPr="00A426BF">
        <w:rPr>
          <w:rFonts w:ascii="ＭＳ 明朝" w:hAnsi="ＭＳ 明朝" w:hint="eastAsia"/>
          <w:color w:val="auto"/>
        </w:rPr>
        <w:t>（２）研究データのデータベース化と</w:t>
      </w:r>
      <w:r w:rsidR="00A426BF" w:rsidRPr="00A426BF">
        <w:rPr>
          <w:rFonts w:ascii="ＭＳ 明朝" w:hAnsi="ＭＳ 明朝" w:hint="eastAsia"/>
          <w:color w:val="auto"/>
        </w:rPr>
        <w:t>活用について</w:t>
      </w:r>
    </w:p>
    <w:p w:rsidR="005F3F25" w:rsidRPr="00A426BF" w:rsidRDefault="005F3F25" w:rsidP="00220FD8">
      <w:pPr>
        <w:adjustRightInd/>
        <w:spacing w:line="272" w:lineRule="exact"/>
        <w:ind w:left="6" w:firstLineChars="300" w:firstLine="620"/>
        <w:rPr>
          <w:rFonts w:ascii="ＭＳ 明朝" w:hAnsi="ＭＳ 明朝"/>
          <w:color w:val="auto"/>
        </w:rPr>
      </w:pPr>
      <w:r w:rsidRPr="00A426BF">
        <w:rPr>
          <w:rFonts w:ascii="ＭＳ 明朝" w:hAnsi="ＭＳ 明朝" w:hint="eastAsia"/>
          <w:color w:val="auto"/>
        </w:rPr>
        <w:t xml:space="preserve">　　</w:t>
      </w:r>
      <w:r w:rsidR="00D964CB" w:rsidRPr="00A426BF">
        <w:rPr>
          <w:rFonts w:ascii="ＭＳ 明朝" w:hAnsi="ＭＳ 明朝" w:hint="eastAsia"/>
          <w:color w:val="auto"/>
        </w:rPr>
        <w:t>農研機構・</w:t>
      </w:r>
      <w:r w:rsidRPr="00A426BF">
        <w:rPr>
          <w:rFonts w:ascii="ＭＳ 明朝" w:hAnsi="ＭＳ 明朝" w:hint="eastAsia"/>
          <w:color w:val="auto"/>
        </w:rPr>
        <w:t>農業情報研究センター</w:t>
      </w:r>
    </w:p>
    <w:p w:rsidR="004B67D8" w:rsidRPr="00A426BF" w:rsidRDefault="005F3F25" w:rsidP="00220FD8">
      <w:pPr>
        <w:adjustRightInd/>
        <w:spacing w:line="272" w:lineRule="exact"/>
        <w:ind w:left="6" w:firstLineChars="300" w:firstLine="620"/>
        <w:rPr>
          <w:rFonts w:ascii="ＭＳ 明朝" w:hAnsi="ＭＳ 明朝"/>
          <w:color w:val="auto"/>
        </w:rPr>
      </w:pPr>
      <w:r w:rsidRPr="00A426BF">
        <w:rPr>
          <w:rFonts w:ascii="ＭＳ 明朝" w:hAnsi="ＭＳ 明朝" w:hint="eastAsia"/>
          <w:color w:val="auto"/>
        </w:rPr>
        <w:t>（３）各県の麦作研究におけるスマート農業</w:t>
      </w:r>
      <w:r w:rsidR="004B67D8" w:rsidRPr="00A426BF">
        <w:rPr>
          <w:rFonts w:ascii="ＭＳ 明朝" w:hAnsi="ＭＳ 明朝" w:hint="eastAsia"/>
          <w:color w:val="auto"/>
        </w:rPr>
        <w:t>研究や研究データ集約や活用に関する取り組み</w:t>
      </w:r>
    </w:p>
    <w:bookmarkEnd w:id="2"/>
    <w:p w:rsidR="00067143" w:rsidRPr="00A426BF" w:rsidRDefault="004B67D8" w:rsidP="00220FD8">
      <w:pPr>
        <w:adjustRightInd/>
        <w:spacing w:line="272" w:lineRule="exact"/>
        <w:ind w:left="6" w:firstLineChars="300" w:firstLine="620"/>
        <w:rPr>
          <w:rFonts w:ascii="ＭＳ 明朝" w:hAnsi="ＭＳ 明朝"/>
          <w:color w:val="auto"/>
        </w:rPr>
      </w:pPr>
      <w:r w:rsidRPr="00A426BF">
        <w:rPr>
          <w:rFonts w:ascii="ＭＳ 明朝" w:hAnsi="ＭＳ 明朝" w:hint="eastAsia"/>
          <w:color w:val="auto"/>
        </w:rPr>
        <w:t xml:space="preserve">　　各県担当者</w:t>
      </w:r>
    </w:p>
    <w:p w:rsidR="004B67D8" w:rsidRPr="00A426BF" w:rsidRDefault="004B67D8" w:rsidP="00220FD8">
      <w:pPr>
        <w:adjustRightInd/>
        <w:spacing w:line="272" w:lineRule="exact"/>
        <w:ind w:left="6" w:firstLineChars="300" w:firstLine="620"/>
        <w:rPr>
          <w:rFonts w:ascii="ＭＳ 明朝" w:hAnsi="ＭＳ 明朝"/>
          <w:color w:val="auto"/>
        </w:rPr>
      </w:pPr>
      <w:r w:rsidRPr="00A426BF">
        <w:rPr>
          <w:rFonts w:ascii="ＭＳ 明朝" w:hAnsi="ＭＳ 明朝" w:hint="eastAsia"/>
          <w:color w:val="auto"/>
        </w:rPr>
        <w:t>（４）総合討論</w:t>
      </w:r>
    </w:p>
    <w:p w:rsidR="00BD3B33" w:rsidRPr="0042645B" w:rsidRDefault="00BD3B33" w:rsidP="00437071">
      <w:pPr>
        <w:adjustRightInd/>
        <w:spacing w:line="272" w:lineRule="exact"/>
        <w:ind w:firstLineChars="100" w:firstLine="207"/>
        <w:rPr>
          <w:rFonts w:ascii="ＭＳ 明朝" w:hAnsi="ＭＳ 明朝" w:cs="Times New Roman"/>
        </w:rPr>
      </w:pPr>
      <w:r w:rsidRPr="0042645B">
        <w:rPr>
          <w:rFonts w:ascii="ＭＳ 明朝" w:hAnsi="ＭＳ 明朝" w:cs="ＭＳ 明朝" w:hint="eastAsia"/>
        </w:rPr>
        <w:t>９月</w:t>
      </w:r>
      <w:r w:rsidR="001F5B44">
        <w:rPr>
          <w:rFonts w:ascii="ＭＳ 明朝" w:hAnsi="ＭＳ 明朝" w:cs="ＭＳ 明朝" w:hint="eastAsia"/>
        </w:rPr>
        <w:t>１</w:t>
      </w:r>
      <w:r w:rsidR="004B67D8">
        <w:rPr>
          <w:rFonts w:ascii="ＭＳ 明朝" w:hAnsi="ＭＳ 明朝" w:cs="ＭＳ 明朝" w:hint="eastAsia"/>
        </w:rPr>
        <w:t>８</w:t>
      </w:r>
      <w:r w:rsidRPr="0042645B">
        <w:rPr>
          <w:rFonts w:ascii="ＭＳ 明朝" w:hAnsi="ＭＳ 明朝" w:cs="ＭＳ 明朝" w:hint="eastAsia"/>
        </w:rPr>
        <w:t>日（</w:t>
      </w:r>
      <w:r w:rsidR="004B67D8">
        <w:rPr>
          <w:rFonts w:ascii="ＭＳ 明朝" w:hAnsi="ＭＳ 明朝" w:cs="ＭＳ 明朝" w:hint="eastAsia"/>
        </w:rPr>
        <w:t>水</w:t>
      </w:r>
      <w:r w:rsidRPr="0042645B">
        <w:rPr>
          <w:rFonts w:ascii="ＭＳ 明朝" w:hAnsi="ＭＳ 明朝" w:cs="ＭＳ 明朝" w:hint="eastAsia"/>
        </w:rPr>
        <w:t>）</w:t>
      </w:r>
      <w:r w:rsidR="007061FF" w:rsidRPr="0042645B">
        <w:rPr>
          <w:rFonts w:ascii="ＭＳ 明朝" w:hAnsi="ＭＳ 明朝" w:cs="ＭＳ 明朝" w:hint="eastAsia"/>
        </w:rPr>
        <w:t xml:space="preserve">　9：00～</w:t>
      </w:r>
      <w:r w:rsidR="00440BEB" w:rsidRPr="0042645B">
        <w:rPr>
          <w:rFonts w:ascii="ＭＳ 明朝" w:hAnsi="ＭＳ 明朝" w:cs="ＭＳ 明朝" w:hint="eastAsia"/>
        </w:rPr>
        <w:t>12：00</w:t>
      </w:r>
    </w:p>
    <w:p w:rsidR="00520E67" w:rsidRPr="0042645B" w:rsidRDefault="00520E67">
      <w:pPr>
        <w:adjustRightInd/>
        <w:spacing w:line="272" w:lineRule="exact"/>
        <w:rPr>
          <w:rFonts w:ascii="ＭＳ 明朝" w:hAnsi="ＭＳ 明朝" w:cs="Times New Roman"/>
        </w:rPr>
      </w:pPr>
      <w:r w:rsidRPr="0042645B">
        <w:rPr>
          <w:rFonts w:ascii="ＭＳ 明朝" w:hAnsi="ＭＳ 明朝" w:cs="ＭＳ 明朝" w:hint="eastAsia"/>
        </w:rPr>
        <w:t xml:space="preserve">　</w:t>
      </w:r>
      <w:r w:rsidR="00656812" w:rsidRPr="0042645B">
        <w:rPr>
          <w:rFonts w:ascii="ＭＳ 明朝" w:hAnsi="ＭＳ 明朝" w:cs="ＭＳ 明朝" w:hint="eastAsia"/>
        </w:rPr>
        <w:t xml:space="preserve">　</w:t>
      </w:r>
      <w:r w:rsidR="004B67D8">
        <w:rPr>
          <w:rFonts w:ascii="ＭＳ 明朝" w:hAnsi="ＭＳ 明朝" w:cs="ＭＳ 明朝" w:hint="eastAsia"/>
        </w:rPr>
        <w:t>４</w:t>
      </w:r>
      <w:r w:rsidRPr="0042645B">
        <w:rPr>
          <w:rFonts w:ascii="ＭＳ 明朝" w:hAnsi="ＭＳ 明朝" w:cs="ＭＳ 明朝" w:hint="eastAsia"/>
        </w:rPr>
        <w:t>）新品種候補、新配付系統と品種決定に関する情勢報告</w:t>
      </w:r>
    </w:p>
    <w:p w:rsidR="00A43E2B" w:rsidRPr="0042645B" w:rsidRDefault="00520E67" w:rsidP="00437071">
      <w:pPr>
        <w:adjustRightInd/>
        <w:spacing w:line="272" w:lineRule="exact"/>
        <w:rPr>
          <w:rFonts w:ascii="ＭＳ 明朝" w:hAnsi="ＭＳ 明朝" w:cs="Times New Roman"/>
        </w:rPr>
      </w:pPr>
      <w:r w:rsidRPr="0042645B">
        <w:rPr>
          <w:rFonts w:ascii="ＭＳ 明朝" w:hAnsi="ＭＳ 明朝" w:cs="ＭＳ 明朝" w:hint="eastAsia"/>
        </w:rPr>
        <w:t xml:space="preserve">　</w:t>
      </w:r>
      <w:r w:rsidR="00656812" w:rsidRPr="0042645B">
        <w:rPr>
          <w:rFonts w:ascii="ＭＳ 明朝" w:hAnsi="ＭＳ 明朝" w:cs="ＭＳ 明朝" w:hint="eastAsia"/>
        </w:rPr>
        <w:t xml:space="preserve">　</w:t>
      </w:r>
      <w:r w:rsidR="004B67D8">
        <w:rPr>
          <w:rFonts w:ascii="ＭＳ 明朝" w:hAnsi="ＭＳ 明朝" w:cs="ＭＳ 明朝" w:hint="eastAsia"/>
        </w:rPr>
        <w:t>５</w:t>
      </w:r>
      <w:r w:rsidRPr="0042645B">
        <w:rPr>
          <w:rFonts w:ascii="ＭＳ 明朝" w:hAnsi="ＭＳ 明朝" w:cs="ＭＳ 明朝" w:hint="eastAsia"/>
        </w:rPr>
        <w:t>）その他</w:t>
      </w:r>
    </w:p>
    <w:p w:rsidR="00A426BF" w:rsidRDefault="00A426BF" w:rsidP="00A426BF">
      <w:pPr>
        <w:adjustRightInd/>
        <w:spacing w:line="200" w:lineRule="exact"/>
        <w:rPr>
          <w:rFonts w:ascii="ＭＳ 明朝" w:hAnsi="ＭＳ 明朝" w:cs="ＭＳ 明朝"/>
        </w:rPr>
      </w:pPr>
    </w:p>
    <w:p w:rsidR="00520E67" w:rsidRPr="001C44F2" w:rsidRDefault="00520E67">
      <w:pPr>
        <w:adjustRightInd/>
        <w:spacing w:line="272" w:lineRule="exact"/>
        <w:ind w:left="426" w:hanging="426"/>
        <w:rPr>
          <w:rFonts w:ascii="ＭＳ 明朝" w:hAnsi="ＭＳ 明朝" w:cs="Times New Roman"/>
        </w:rPr>
      </w:pPr>
      <w:r w:rsidRPr="003D4A5A">
        <w:rPr>
          <w:rFonts w:ascii="ＭＳ 明朝" w:hAnsi="ＭＳ 明朝" w:cs="ＭＳ 明朝" w:hint="eastAsia"/>
          <w:b/>
        </w:rPr>
        <w:t>５．参集範囲</w:t>
      </w:r>
      <w:r w:rsidRPr="001C44F2">
        <w:rPr>
          <w:rFonts w:ascii="ＭＳ 明朝" w:hAnsi="ＭＳ 明朝" w:cs="ＭＳ 明朝" w:hint="eastAsia"/>
        </w:rPr>
        <w:t>：農林水産</w:t>
      </w:r>
      <w:r w:rsidR="009B6A16" w:rsidRPr="001C44F2">
        <w:rPr>
          <w:rFonts w:ascii="ＭＳ 明朝" w:hAnsi="ＭＳ 明朝" w:cs="ＭＳ 明朝" w:hint="eastAsia"/>
        </w:rPr>
        <w:t>省</w:t>
      </w:r>
      <w:r w:rsidR="009B6A16" w:rsidRPr="001C44F2">
        <w:rPr>
          <w:rFonts w:ascii="ＭＳ 明朝" w:hAnsi="ＭＳ 明朝" w:cs="ＭＳ 明朝"/>
        </w:rPr>
        <w:t>関係部局および農林水産</w:t>
      </w:r>
      <w:r w:rsidRPr="001C44F2">
        <w:rPr>
          <w:rFonts w:ascii="ＭＳ 明朝" w:hAnsi="ＭＳ 明朝" w:cs="ＭＳ 明朝" w:hint="eastAsia"/>
        </w:rPr>
        <w:t>技術会議事務局、関東農政局、東海農政局、</w:t>
      </w:r>
      <w:r w:rsidR="006F3290">
        <w:rPr>
          <w:rFonts w:ascii="ＭＳ 明朝" w:hAnsi="ＭＳ 明朝" w:cs="ＭＳ 明朝" w:hint="eastAsia"/>
        </w:rPr>
        <w:t>北陸</w:t>
      </w:r>
      <w:r w:rsidR="006F3290" w:rsidRPr="001C44F2">
        <w:rPr>
          <w:rFonts w:ascii="ＭＳ 明朝" w:hAnsi="ＭＳ 明朝" w:cs="ＭＳ 明朝" w:hint="eastAsia"/>
        </w:rPr>
        <w:t>農政局、</w:t>
      </w:r>
      <w:r w:rsidRPr="001C44F2">
        <w:rPr>
          <w:rFonts w:ascii="ＭＳ 明朝" w:hAnsi="ＭＳ 明朝" w:cs="ＭＳ 明朝" w:hint="eastAsia"/>
        </w:rPr>
        <w:t>関東東海</w:t>
      </w:r>
      <w:r w:rsidR="006F3290">
        <w:rPr>
          <w:rFonts w:ascii="ＭＳ 明朝" w:hAnsi="ＭＳ 明朝" w:cs="ＭＳ 明朝" w:hint="eastAsia"/>
        </w:rPr>
        <w:t>北陸</w:t>
      </w:r>
      <w:r w:rsidRPr="001C44F2">
        <w:rPr>
          <w:rFonts w:ascii="ＭＳ 明朝" w:hAnsi="ＭＳ 明朝" w:cs="ＭＳ 明朝" w:hint="eastAsia"/>
        </w:rPr>
        <w:t>地域都県農業関係試験研究機関、普及機関及び行政部局の関係者、</w:t>
      </w:r>
      <w:r w:rsidR="009B6A16" w:rsidRPr="001C44F2">
        <w:rPr>
          <w:rFonts w:ascii="ＭＳ 明朝" w:hAnsi="ＭＳ 明朝" w:cs="ＭＳ 明朝" w:hint="eastAsia"/>
        </w:rPr>
        <w:t>次世代</w:t>
      </w:r>
      <w:r w:rsidR="009B6A16" w:rsidRPr="001C44F2">
        <w:rPr>
          <w:rFonts w:ascii="ＭＳ 明朝" w:hAnsi="ＭＳ 明朝" w:cs="ＭＳ 明朝"/>
        </w:rPr>
        <w:t>作物開発</w:t>
      </w:r>
      <w:r w:rsidR="00031B54" w:rsidRPr="001C44F2">
        <w:rPr>
          <w:rFonts w:ascii="ＭＳ 明朝" w:hAnsi="ＭＳ 明朝" w:cs="ＭＳ 明朝" w:hint="eastAsia"/>
        </w:rPr>
        <w:t>研究</w:t>
      </w:r>
      <w:r w:rsidR="009B6A16" w:rsidRPr="001C44F2">
        <w:rPr>
          <w:rFonts w:ascii="ＭＳ 明朝" w:hAnsi="ＭＳ 明朝" w:cs="ＭＳ 明朝"/>
        </w:rPr>
        <w:t>センター</w:t>
      </w:r>
      <w:r w:rsidRPr="001C44F2">
        <w:rPr>
          <w:rFonts w:ascii="ＭＳ 明朝" w:hAnsi="ＭＳ 明朝" w:cs="ＭＳ 明朝" w:hint="eastAsia"/>
        </w:rPr>
        <w:t>、中央農業研究センター、その他部会長が必要と認めた者</w:t>
      </w:r>
    </w:p>
    <w:p w:rsidR="00A426BF" w:rsidRDefault="00A426BF" w:rsidP="00A426BF">
      <w:pPr>
        <w:adjustRightInd/>
        <w:spacing w:line="200" w:lineRule="exact"/>
        <w:rPr>
          <w:rFonts w:ascii="ＭＳ 明朝" w:hAnsi="ＭＳ 明朝" w:cs="ＭＳ 明朝"/>
        </w:rPr>
      </w:pPr>
    </w:p>
    <w:p w:rsidR="00520E67" w:rsidRPr="001C44F2" w:rsidRDefault="00520E67" w:rsidP="00065B94">
      <w:pPr>
        <w:adjustRightInd/>
        <w:spacing w:line="272" w:lineRule="exact"/>
        <w:rPr>
          <w:rFonts w:ascii="ＭＳ 明朝" w:hAnsi="ＭＳ 明朝" w:cs="Times New Roman"/>
        </w:rPr>
      </w:pPr>
      <w:r w:rsidRPr="003D4A5A">
        <w:rPr>
          <w:rFonts w:ascii="ＭＳ 明朝" w:hAnsi="ＭＳ 明朝" w:cs="ＭＳ 明朝" w:hint="eastAsia"/>
          <w:b/>
        </w:rPr>
        <w:t>６．連</w:t>
      </w:r>
      <w:r w:rsidRPr="003D4A5A">
        <w:rPr>
          <w:rFonts w:ascii="ＭＳ 明朝" w:hAnsi="ＭＳ 明朝" w:cs="ＭＳ 明朝"/>
          <w:b/>
        </w:rPr>
        <w:t xml:space="preserve"> </w:t>
      </w:r>
      <w:r w:rsidRPr="003D4A5A">
        <w:rPr>
          <w:rFonts w:ascii="ＭＳ 明朝" w:hAnsi="ＭＳ 明朝" w:cs="ＭＳ 明朝" w:hint="eastAsia"/>
          <w:b/>
        </w:rPr>
        <w:t>絡</w:t>
      </w:r>
      <w:r w:rsidRPr="003D4A5A">
        <w:rPr>
          <w:rFonts w:ascii="ＭＳ 明朝" w:hAnsi="ＭＳ 明朝" w:cs="ＭＳ 明朝"/>
          <w:b/>
        </w:rPr>
        <w:t xml:space="preserve"> </w:t>
      </w:r>
      <w:r w:rsidRPr="003D4A5A">
        <w:rPr>
          <w:rFonts w:ascii="ＭＳ 明朝" w:hAnsi="ＭＳ 明朝" w:cs="ＭＳ 明朝" w:hint="eastAsia"/>
          <w:b/>
        </w:rPr>
        <w:t>先</w:t>
      </w:r>
      <w:r w:rsidRPr="001C44F2">
        <w:rPr>
          <w:rFonts w:ascii="ＭＳ 明朝" w:hAnsi="ＭＳ 明朝" w:cs="ＭＳ 明朝" w:hint="eastAsia"/>
        </w:rPr>
        <w:t xml:space="preserve">　（事務局）</w:t>
      </w:r>
    </w:p>
    <w:p w:rsidR="00520E67" w:rsidRPr="001C44F2" w:rsidRDefault="00520E67">
      <w:pPr>
        <w:adjustRightInd/>
        <w:spacing w:line="272" w:lineRule="exact"/>
        <w:rPr>
          <w:rFonts w:ascii="ＭＳ 明朝" w:hAnsi="ＭＳ 明朝" w:cs="Times New Roman"/>
        </w:rPr>
      </w:pPr>
      <w:r w:rsidRPr="001C44F2">
        <w:rPr>
          <w:rFonts w:ascii="ＭＳ 明朝" w:hAnsi="ＭＳ 明朝" w:cs="ＭＳ 明朝" w:hint="eastAsia"/>
        </w:rPr>
        <w:t xml:space="preserve">　　</w:t>
      </w:r>
      <w:r w:rsidR="006F3290">
        <w:rPr>
          <w:rFonts w:ascii="ＭＳ 明朝" w:hAnsi="ＭＳ 明朝" w:cs="ＭＳ 明朝" w:hint="eastAsia"/>
        </w:rPr>
        <w:t>農研機構</w:t>
      </w:r>
      <w:r w:rsidR="006F3290">
        <w:rPr>
          <w:rFonts w:ascii="ＭＳ 明朝" w:hAnsi="ＭＳ 明朝" w:cs="ＭＳ 明朝"/>
        </w:rPr>
        <w:t xml:space="preserve">　</w:t>
      </w:r>
      <w:r w:rsidR="005E6391" w:rsidRPr="001C44F2">
        <w:rPr>
          <w:rFonts w:ascii="ＭＳ 明朝" w:hAnsi="ＭＳ 明朝" w:cs="ＭＳ 明朝" w:hint="eastAsia"/>
        </w:rPr>
        <w:t>中央農業研究センター</w:t>
      </w:r>
      <w:r w:rsidRPr="001C44F2">
        <w:rPr>
          <w:rFonts w:ascii="ＭＳ 明朝" w:hAnsi="ＭＳ 明朝" w:cs="ＭＳ 明朝" w:hint="eastAsia"/>
        </w:rPr>
        <w:t xml:space="preserve">　</w:t>
      </w:r>
      <w:r w:rsidR="000D2A2A" w:rsidRPr="001C44F2">
        <w:rPr>
          <w:rFonts w:ascii="ＭＳ 明朝" w:hAnsi="ＭＳ 明朝" w:cs="ＭＳ 明朝" w:hint="eastAsia"/>
        </w:rPr>
        <w:t>生産体系研究領域</w:t>
      </w:r>
      <w:r w:rsidRPr="001C44F2">
        <w:rPr>
          <w:rFonts w:ascii="ＭＳ 明朝" w:hAnsi="ＭＳ 明朝" w:cs="ＭＳ 明朝"/>
        </w:rPr>
        <w:t xml:space="preserve"> </w:t>
      </w:r>
      <w:r w:rsidR="00DA6DF5" w:rsidRPr="001C44F2">
        <w:rPr>
          <w:rFonts w:ascii="ＭＳ 明朝" w:hAnsi="ＭＳ 明朝" w:cs="ＭＳ 明朝" w:hint="eastAsia"/>
        </w:rPr>
        <w:t xml:space="preserve"> </w:t>
      </w:r>
      <w:r w:rsidR="000D2A2A" w:rsidRPr="001C44F2">
        <w:rPr>
          <w:rFonts w:ascii="ＭＳ 明朝" w:hAnsi="ＭＳ 明朝" w:cs="ＭＳ 明朝" w:hint="eastAsia"/>
        </w:rPr>
        <w:t>松崎</w:t>
      </w:r>
      <w:r w:rsidR="000D2A2A" w:rsidRPr="001C44F2">
        <w:rPr>
          <w:rFonts w:ascii="ＭＳ 明朝" w:hAnsi="ＭＳ 明朝" w:cs="ＭＳ 明朝"/>
        </w:rPr>
        <w:t>守夫</w:t>
      </w:r>
    </w:p>
    <w:p w:rsidR="00520E67" w:rsidRPr="001C44F2" w:rsidRDefault="00520E67">
      <w:pPr>
        <w:adjustRightInd/>
        <w:spacing w:line="272" w:lineRule="exact"/>
        <w:rPr>
          <w:rFonts w:ascii="ＭＳ 明朝" w:hAnsi="ＭＳ 明朝" w:cs="Times New Roman"/>
        </w:rPr>
      </w:pPr>
      <w:r w:rsidRPr="001C44F2">
        <w:rPr>
          <w:rFonts w:ascii="ＭＳ 明朝" w:hAnsi="ＭＳ 明朝" w:cs="ＭＳ 明朝" w:hint="eastAsia"/>
        </w:rPr>
        <w:t xml:space="preserve">　　電話：</w:t>
      </w:r>
      <w:r w:rsidR="005E6391" w:rsidRPr="001C44F2">
        <w:rPr>
          <w:rFonts w:ascii="ＭＳ 明朝" w:hAnsi="ＭＳ 明朝" w:cs="ＭＳ 明朝"/>
        </w:rPr>
        <w:t>029-838-8</w:t>
      </w:r>
      <w:r w:rsidR="00FD1BDD" w:rsidRPr="001C44F2">
        <w:rPr>
          <w:rFonts w:ascii="ＭＳ 明朝" w:hAnsi="ＭＳ 明朝" w:cs="ＭＳ 明朝"/>
        </w:rPr>
        <w:t>852</w:t>
      </w:r>
    </w:p>
    <w:p w:rsidR="00520E67" w:rsidRPr="001C44F2" w:rsidRDefault="00520E67">
      <w:pPr>
        <w:adjustRightInd/>
        <w:spacing w:line="272" w:lineRule="exact"/>
        <w:ind w:firstLine="414"/>
        <w:rPr>
          <w:rFonts w:ascii="ＭＳ 明朝" w:hAnsi="ＭＳ 明朝" w:cs="Times New Roman"/>
        </w:rPr>
      </w:pPr>
      <w:r w:rsidRPr="001C44F2">
        <w:rPr>
          <w:rFonts w:ascii="ＭＳ 明朝" w:hAnsi="ＭＳ 明朝" w:cs="ＭＳ 明朝"/>
        </w:rPr>
        <w:t xml:space="preserve">E-mail: </w:t>
      </w:r>
      <w:r w:rsidRPr="001C44F2">
        <w:rPr>
          <w:rFonts w:ascii="ＭＳ 明朝" w:hAnsi="ＭＳ 明朝" w:cs="ＭＳ 明朝"/>
          <w:color w:val="0000FF"/>
          <w:sz w:val="20"/>
          <w:szCs w:val="20"/>
          <w:u w:val="single" w:color="0000FF"/>
        </w:rPr>
        <w:t>kanto-suiden@naro.affrc.go.jp</w:t>
      </w:r>
    </w:p>
    <w:p w:rsidR="00A426BF" w:rsidRDefault="00A426BF" w:rsidP="00A426BF">
      <w:pPr>
        <w:adjustRightInd/>
        <w:spacing w:line="200" w:lineRule="exact"/>
        <w:rPr>
          <w:rFonts w:ascii="ＭＳ 明朝" w:hAnsi="ＭＳ 明朝" w:cs="ＭＳ 明朝"/>
        </w:rPr>
      </w:pPr>
    </w:p>
    <w:p w:rsidR="00520E67" w:rsidRPr="003D4A5A" w:rsidRDefault="00520E67">
      <w:pPr>
        <w:adjustRightInd/>
        <w:spacing w:line="272" w:lineRule="exact"/>
        <w:rPr>
          <w:rFonts w:ascii="ＭＳ 明朝" w:hAnsi="ＭＳ 明朝" w:cs="Times New Roman"/>
          <w:b/>
        </w:rPr>
      </w:pPr>
      <w:r w:rsidRPr="003D4A5A">
        <w:rPr>
          <w:rFonts w:ascii="ＭＳ 明朝" w:hAnsi="ＭＳ 明朝" w:cs="ＭＳ 明朝" w:hint="eastAsia"/>
          <w:b/>
        </w:rPr>
        <w:t>７．その他</w:t>
      </w:r>
    </w:p>
    <w:p w:rsidR="00EC5B8F" w:rsidRDefault="00520E67" w:rsidP="00220FD8">
      <w:pPr>
        <w:adjustRightInd/>
        <w:spacing w:line="272" w:lineRule="exact"/>
        <w:rPr>
          <w:rFonts w:ascii="ＭＳ 明朝" w:hAnsi="ＭＳ 明朝" w:cs="ＭＳ 明朝"/>
        </w:rPr>
      </w:pPr>
      <w:r w:rsidRPr="001C44F2">
        <w:rPr>
          <w:rFonts w:ascii="ＭＳ 明朝" w:hAnsi="ＭＳ 明朝" w:cs="ＭＳ 明朝" w:hint="eastAsia"/>
        </w:rPr>
        <w:t xml:space="preserve">　　資料作成、参加申し込み、その他については、別途事務局より連絡する。</w:t>
      </w:r>
    </w:p>
    <w:sectPr w:rsidR="00EC5B8F" w:rsidSect="00A426BF">
      <w:footerReference w:type="even" r:id="rId8"/>
      <w:footerReference w:type="default" r:id="rId9"/>
      <w:type w:val="continuous"/>
      <w:pgSz w:w="11906" w:h="16838" w:code="9"/>
      <w:pgMar w:top="1304" w:right="1304" w:bottom="1304" w:left="1304" w:header="680" w:footer="680" w:gutter="0"/>
      <w:pgNumType w:start="1"/>
      <w:cols w:space="720"/>
      <w:noEndnote/>
      <w:docGrid w:type="linesAndChars" w:linePitch="309"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FE9" w:rsidRDefault="00BC7FE9">
      <w:pPr>
        <w:rPr>
          <w:rFonts w:cs="Times New Roman"/>
        </w:rPr>
      </w:pPr>
      <w:r>
        <w:rPr>
          <w:rFonts w:cs="Times New Roman"/>
        </w:rPr>
        <w:separator/>
      </w:r>
    </w:p>
  </w:endnote>
  <w:endnote w:type="continuationSeparator" w:id="0">
    <w:p w:rsidR="00BC7FE9" w:rsidRDefault="00BC7FE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54E" w:rsidRDefault="00F2054E" w:rsidP="00F2054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54E" w:rsidRDefault="00F2054E" w:rsidP="00F2054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FE9" w:rsidRDefault="00BC7FE9">
      <w:pPr>
        <w:rPr>
          <w:rFonts w:cs="Times New Roman"/>
        </w:rPr>
      </w:pPr>
      <w:r>
        <w:rPr>
          <w:rFonts w:ascii="ＭＳ 明朝" w:hAnsi="Times New Roman" w:cs="Times New Roman"/>
          <w:color w:val="auto"/>
          <w:sz w:val="2"/>
          <w:szCs w:val="2"/>
        </w:rPr>
        <w:continuationSeparator/>
      </w:r>
    </w:p>
  </w:footnote>
  <w:footnote w:type="continuationSeparator" w:id="0">
    <w:p w:rsidR="00BC7FE9" w:rsidRDefault="00BC7FE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AD14B2"/>
    <w:multiLevelType w:val="hybridMultilevel"/>
    <w:tmpl w:val="EB0A9460"/>
    <w:lvl w:ilvl="0" w:tplc="64DCA274">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hyphenationZone w:val="0"/>
  <w:doNotHyphenateCaps/>
  <w:drawingGridHorizontalSpacing w:val="207"/>
  <w:drawingGridVerticalSpacing w:val="309"/>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0E67"/>
    <w:rsid w:val="00010122"/>
    <w:rsid w:val="00020139"/>
    <w:rsid w:val="00022C1B"/>
    <w:rsid w:val="00031B54"/>
    <w:rsid w:val="00032565"/>
    <w:rsid w:val="0003468E"/>
    <w:rsid w:val="00036319"/>
    <w:rsid w:val="00036B58"/>
    <w:rsid w:val="0003720E"/>
    <w:rsid w:val="00061547"/>
    <w:rsid w:val="00065B94"/>
    <w:rsid w:val="00067143"/>
    <w:rsid w:val="00070F03"/>
    <w:rsid w:val="000765CE"/>
    <w:rsid w:val="00076F31"/>
    <w:rsid w:val="00087B86"/>
    <w:rsid w:val="000955B7"/>
    <w:rsid w:val="000979F4"/>
    <w:rsid w:val="000B10FA"/>
    <w:rsid w:val="000C64C8"/>
    <w:rsid w:val="000D2A2A"/>
    <w:rsid w:val="000E3679"/>
    <w:rsid w:val="000F610D"/>
    <w:rsid w:val="001008BC"/>
    <w:rsid w:val="00105982"/>
    <w:rsid w:val="001267CD"/>
    <w:rsid w:val="00137007"/>
    <w:rsid w:val="00164BC6"/>
    <w:rsid w:val="00166259"/>
    <w:rsid w:val="001913BC"/>
    <w:rsid w:val="001A5AD2"/>
    <w:rsid w:val="001B1CB6"/>
    <w:rsid w:val="001C0211"/>
    <w:rsid w:val="001C44F2"/>
    <w:rsid w:val="001C6237"/>
    <w:rsid w:val="001D423A"/>
    <w:rsid w:val="001D651F"/>
    <w:rsid w:val="001D7ED1"/>
    <w:rsid w:val="001E4E61"/>
    <w:rsid w:val="001E7354"/>
    <w:rsid w:val="001F22CF"/>
    <w:rsid w:val="001F4C83"/>
    <w:rsid w:val="001F5B44"/>
    <w:rsid w:val="00217FF9"/>
    <w:rsid w:val="00220FD8"/>
    <w:rsid w:val="00240912"/>
    <w:rsid w:val="00240EA8"/>
    <w:rsid w:val="00242B1F"/>
    <w:rsid w:val="00247D93"/>
    <w:rsid w:val="00250ACD"/>
    <w:rsid w:val="00257A75"/>
    <w:rsid w:val="00262725"/>
    <w:rsid w:val="00272E60"/>
    <w:rsid w:val="00282F10"/>
    <w:rsid w:val="002867D4"/>
    <w:rsid w:val="00291088"/>
    <w:rsid w:val="002A2416"/>
    <w:rsid w:val="002A5CD3"/>
    <w:rsid w:val="002A68C6"/>
    <w:rsid w:val="002E08AE"/>
    <w:rsid w:val="003061CB"/>
    <w:rsid w:val="00332CFE"/>
    <w:rsid w:val="003430E5"/>
    <w:rsid w:val="003649C6"/>
    <w:rsid w:val="0037213B"/>
    <w:rsid w:val="003D021F"/>
    <w:rsid w:val="003D4A5A"/>
    <w:rsid w:val="003E13C1"/>
    <w:rsid w:val="003F3339"/>
    <w:rsid w:val="004214C2"/>
    <w:rsid w:val="0042645B"/>
    <w:rsid w:val="00437071"/>
    <w:rsid w:val="00440BEB"/>
    <w:rsid w:val="00453E10"/>
    <w:rsid w:val="00462D95"/>
    <w:rsid w:val="004746B6"/>
    <w:rsid w:val="00496FC2"/>
    <w:rsid w:val="004B67D8"/>
    <w:rsid w:val="004D2615"/>
    <w:rsid w:val="004F487E"/>
    <w:rsid w:val="00512C38"/>
    <w:rsid w:val="00515133"/>
    <w:rsid w:val="00520E67"/>
    <w:rsid w:val="00526958"/>
    <w:rsid w:val="005332FC"/>
    <w:rsid w:val="005636B5"/>
    <w:rsid w:val="005741DC"/>
    <w:rsid w:val="005908A9"/>
    <w:rsid w:val="00591D1F"/>
    <w:rsid w:val="00592533"/>
    <w:rsid w:val="005B4591"/>
    <w:rsid w:val="005C0020"/>
    <w:rsid w:val="005C0D49"/>
    <w:rsid w:val="005E6391"/>
    <w:rsid w:val="005F3F25"/>
    <w:rsid w:val="00601CCD"/>
    <w:rsid w:val="006159E1"/>
    <w:rsid w:val="006208E0"/>
    <w:rsid w:val="00631461"/>
    <w:rsid w:val="00644785"/>
    <w:rsid w:val="00655D0C"/>
    <w:rsid w:val="00656812"/>
    <w:rsid w:val="00682285"/>
    <w:rsid w:val="00697AD6"/>
    <w:rsid w:val="006E0DE7"/>
    <w:rsid w:val="006F3290"/>
    <w:rsid w:val="00703C00"/>
    <w:rsid w:val="007061FF"/>
    <w:rsid w:val="00745DDA"/>
    <w:rsid w:val="00752F05"/>
    <w:rsid w:val="00765886"/>
    <w:rsid w:val="007B55F8"/>
    <w:rsid w:val="007B647D"/>
    <w:rsid w:val="007D2E70"/>
    <w:rsid w:val="007D6E60"/>
    <w:rsid w:val="007E2300"/>
    <w:rsid w:val="007E6620"/>
    <w:rsid w:val="007F0A87"/>
    <w:rsid w:val="007F24A4"/>
    <w:rsid w:val="00800124"/>
    <w:rsid w:val="00804C5C"/>
    <w:rsid w:val="0082127B"/>
    <w:rsid w:val="00824345"/>
    <w:rsid w:val="008439BB"/>
    <w:rsid w:val="0084587D"/>
    <w:rsid w:val="00845D7E"/>
    <w:rsid w:val="00855595"/>
    <w:rsid w:val="008676B3"/>
    <w:rsid w:val="00873957"/>
    <w:rsid w:val="00887900"/>
    <w:rsid w:val="00893E03"/>
    <w:rsid w:val="008A760B"/>
    <w:rsid w:val="008B2B78"/>
    <w:rsid w:val="008C3ECD"/>
    <w:rsid w:val="008C6AEC"/>
    <w:rsid w:val="008E5088"/>
    <w:rsid w:val="008E6124"/>
    <w:rsid w:val="008F370C"/>
    <w:rsid w:val="008F4E71"/>
    <w:rsid w:val="00916C15"/>
    <w:rsid w:val="00930C19"/>
    <w:rsid w:val="00951BAB"/>
    <w:rsid w:val="00966CEB"/>
    <w:rsid w:val="0098099D"/>
    <w:rsid w:val="00981451"/>
    <w:rsid w:val="0098769C"/>
    <w:rsid w:val="009B6A16"/>
    <w:rsid w:val="009C516D"/>
    <w:rsid w:val="009D54BC"/>
    <w:rsid w:val="009D64AB"/>
    <w:rsid w:val="009E110B"/>
    <w:rsid w:val="009F0171"/>
    <w:rsid w:val="009F35FA"/>
    <w:rsid w:val="00A152E1"/>
    <w:rsid w:val="00A27130"/>
    <w:rsid w:val="00A37D8E"/>
    <w:rsid w:val="00A37E18"/>
    <w:rsid w:val="00A426BF"/>
    <w:rsid w:val="00A43E2B"/>
    <w:rsid w:val="00A616E0"/>
    <w:rsid w:val="00A96116"/>
    <w:rsid w:val="00AA7144"/>
    <w:rsid w:val="00AB1595"/>
    <w:rsid w:val="00AC3222"/>
    <w:rsid w:val="00AF1E2D"/>
    <w:rsid w:val="00AF4B0B"/>
    <w:rsid w:val="00B27195"/>
    <w:rsid w:val="00B36624"/>
    <w:rsid w:val="00B46105"/>
    <w:rsid w:val="00B51105"/>
    <w:rsid w:val="00B83987"/>
    <w:rsid w:val="00B93B62"/>
    <w:rsid w:val="00B94AE1"/>
    <w:rsid w:val="00BA06CE"/>
    <w:rsid w:val="00BA09C7"/>
    <w:rsid w:val="00BC22A3"/>
    <w:rsid w:val="00BC7104"/>
    <w:rsid w:val="00BC7FE9"/>
    <w:rsid w:val="00BD3B33"/>
    <w:rsid w:val="00BD63CB"/>
    <w:rsid w:val="00BE2DF5"/>
    <w:rsid w:val="00BE3EB7"/>
    <w:rsid w:val="00BE5F27"/>
    <w:rsid w:val="00BE7A4F"/>
    <w:rsid w:val="00BF02A7"/>
    <w:rsid w:val="00BF44CB"/>
    <w:rsid w:val="00C05F7D"/>
    <w:rsid w:val="00C26700"/>
    <w:rsid w:val="00C35E06"/>
    <w:rsid w:val="00C45150"/>
    <w:rsid w:val="00C513FB"/>
    <w:rsid w:val="00C54E30"/>
    <w:rsid w:val="00C73A07"/>
    <w:rsid w:val="00C81A0B"/>
    <w:rsid w:val="00C82F38"/>
    <w:rsid w:val="00CD7E28"/>
    <w:rsid w:val="00D02A69"/>
    <w:rsid w:val="00D1684D"/>
    <w:rsid w:val="00D24129"/>
    <w:rsid w:val="00D256C7"/>
    <w:rsid w:val="00D43A02"/>
    <w:rsid w:val="00D53B43"/>
    <w:rsid w:val="00D56A4E"/>
    <w:rsid w:val="00D603A4"/>
    <w:rsid w:val="00D670F6"/>
    <w:rsid w:val="00D81085"/>
    <w:rsid w:val="00D964CB"/>
    <w:rsid w:val="00DA6DF5"/>
    <w:rsid w:val="00DB52EB"/>
    <w:rsid w:val="00DD1896"/>
    <w:rsid w:val="00DD311E"/>
    <w:rsid w:val="00DD7CDE"/>
    <w:rsid w:val="00DE4E91"/>
    <w:rsid w:val="00DF1C3A"/>
    <w:rsid w:val="00DF2762"/>
    <w:rsid w:val="00DF2B89"/>
    <w:rsid w:val="00DF41F3"/>
    <w:rsid w:val="00E0056A"/>
    <w:rsid w:val="00E11753"/>
    <w:rsid w:val="00E35E77"/>
    <w:rsid w:val="00E46531"/>
    <w:rsid w:val="00E53108"/>
    <w:rsid w:val="00E56185"/>
    <w:rsid w:val="00E639B1"/>
    <w:rsid w:val="00E931A9"/>
    <w:rsid w:val="00EA1DB4"/>
    <w:rsid w:val="00EA34FC"/>
    <w:rsid w:val="00EC02D2"/>
    <w:rsid w:val="00EC1ED2"/>
    <w:rsid w:val="00EC5B8F"/>
    <w:rsid w:val="00EF6363"/>
    <w:rsid w:val="00EF6A03"/>
    <w:rsid w:val="00F0236F"/>
    <w:rsid w:val="00F14BFB"/>
    <w:rsid w:val="00F2054E"/>
    <w:rsid w:val="00F40632"/>
    <w:rsid w:val="00F87C86"/>
    <w:rsid w:val="00F924A7"/>
    <w:rsid w:val="00FA3BE6"/>
    <w:rsid w:val="00FA5636"/>
    <w:rsid w:val="00FB050A"/>
    <w:rsid w:val="00FD1BDD"/>
    <w:rsid w:val="00FE65F3"/>
    <w:rsid w:val="00FE6984"/>
    <w:rsid w:val="00FF5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92F51723-D2E0-42AD-A3F2-5AB2057E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Century" w:hAnsi="Century"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531"/>
    <w:pPr>
      <w:tabs>
        <w:tab w:val="center" w:pos="4252"/>
        <w:tab w:val="right" w:pos="8504"/>
      </w:tabs>
      <w:snapToGrid w:val="0"/>
    </w:pPr>
    <w:rPr>
      <w:rFonts w:cs="Times New Roman"/>
      <w:lang w:val="x-none" w:eastAsia="x-none"/>
    </w:rPr>
  </w:style>
  <w:style w:type="character" w:customStyle="1" w:styleId="a4">
    <w:name w:val="ヘッダー (文字)"/>
    <w:link w:val="a3"/>
    <w:uiPriority w:val="99"/>
    <w:locked/>
    <w:rsid w:val="00E46531"/>
    <w:rPr>
      <w:rFonts w:ascii="Century" w:hAnsi="Century" w:cs="Century"/>
      <w:color w:val="000000"/>
      <w:kern w:val="0"/>
      <w:sz w:val="21"/>
      <w:szCs w:val="21"/>
    </w:rPr>
  </w:style>
  <w:style w:type="paragraph" w:styleId="a5">
    <w:name w:val="footer"/>
    <w:basedOn w:val="a"/>
    <w:link w:val="a6"/>
    <w:uiPriority w:val="99"/>
    <w:unhideWhenUsed/>
    <w:rsid w:val="00E46531"/>
    <w:pPr>
      <w:tabs>
        <w:tab w:val="center" w:pos="4252"/>
        <w:tab w:val="right" w:pos="8504"/>
      </w:tabs>
      <w:snapToGrid w:val="0"/>
    </w:pPr>
    <w:rPr>
      <w:rFonts w:cs="Times New Roman"/>
      <w:lang w:val="x-none" w:eastAsia="x-none"/>
    </w:rPr>
  </w:style>
  <w:style w:type="character" w:customStyle="1" w:styleId="a6">
    <w:name w:val="フッター (文字)"/>
    <w:link w:val="a5"/>
    <w:uiPriority w:val="99"/>
    <w:locked/>
    <w:rsid w:val="00E46531"/>
    <w:rPr>
      <w:rFonts w:ascii="Century" w:hAnsi="Century" w:cs="Century"/>
      <w:color w:val="000000"/>
      <w:kern w:val="0"/>
      <w:sz w:val="21"/>
      <w:szCs w:val="21"/>
    </w:rPr>
  </w:style>
  <w:style w:type="paragraph" w:styleId="a7">
    <w:name w:val="Balloon Text"/>
    <w:basedOn w:val="a"/>
    <w:link w:val="a8"/>
    <w:uiPriority w:val="99"/>
    <w:semiHidden/>
    <w:unhideWhenUsed/>
    <w:rsid w:val="00873957"/>
    <w:rPr>
      <w:rFonts w:ascii="Arial" w:eastAsia="ＭＳ ゴシック" w:hAnsi="Arial" w:cs="Times New Roman"/>
      <w:sz w:val="18"/>
      <w:szCs w:val="18"/>
      <w:lang w:val="x-none" w:eastAsia="x-none"/>
    </w:rPr>
  </w:style>
  <w:style w:type="character" w:customStyle="1" w:styleId="a8">
    <w:name w:val="吹き出し (文字)"/>
    <w:link w:val="a7"/>
    <w:uiPriority w:val="99"/>
    <w:semiHidden/>
    <w:rsid w:val="00873957"/>
    <w:rPr>
      <w:rFonts w:ascii="Arial" w:eastAsia="ＭＳ ゴシック" w:hAnsi="Arial" w:cs="Times New Roman"/>
      <w:color w:val="000000"/>
      <w:kern w:val="0"/>
      <w:sz w:val="18"/>
      <w:szCs w:val="18"/>
    </w:rPr>
  </w:style>
  <w:style w:type="character" w:styleId="a9">
    <w:name w:val="Hyperlink"/>
    <w:rsid w:val="00A43E2B"/>
    <w:rPr>
      <w:color w:val="0000FF"/>
      <w:u w:val="single"/>
    </w:rPr>
  </w:style>
  <w:style w:type="paragraph" w:customStyle="1" w:styleId="aa">
    <w:name w:val="一太郎"/>
    <w:rsid w:val="00A43E2B"/>
    <w:pPr>
      <w:widowControl w:val="0"/>
      <w:wordWrap w:val="0"/>
      <w:autoSpaceDE w:val="0"/>
      <w:autoSpaceDN w:val="0"/>
      <w:adjustRightInd w:val="0"/>
      <w:spacing w:line="253" w:lineRule="exact"/>
      <w:jc w:val="both"/>
    </w:pPr>
    <w:rPr>
      <w:rFonts w:ascii="Century" w:hAnsi="Century" w:cs="ＭＳ 明朝"/>
      <w:spacing w:val="4"/>
    </w:rPr>
  </w:style>
  <w:style w:type="paragraph" w:styleId="ab">
    <w:name w:val="Revision"/>
    <w:hidden/>
    <w:uiPriority w:val="99"/>
    <w:semiHidden/>
    <w:rsid w:val="00981451"/>
    <w:rPr>
      <w:rFonts w:ascii="Century" w:hAnsi="Century" w:cs="Century"/>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82138-4CC8-4F7F-9922-78F3CBA6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事　務　連　絡</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subject/>
  <dc:creator>yoshi</dc:creator>
  <cp:keywords/>
  <cp:lastModifiedBy>松崎守夫</cp:lastModifiedBy>
  <cp:revision>2</cp:revision>
  <cp:lastPrinted>2019-07-04T05:15:00Z</cp:lastPrinted>
  <dcterms:created xsi:type="dcterms:W3CDTF">2019-07-18T00:54:00Z</dcterms:created>
  <dcterms:modified xsi:type="dcterms:W3CDTF">2019-07-18T00:54:00Z</dcterms:modified>
</cp:coreProperties>
</file>