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AF87E" w14:textId="77777777" w:rsidR="00051497" w:rsidRDefault="00051497">
      <w:pPr>
        <w:jc w:val="right"/>
      </w:pPr>
    </w:p>
    <w:p w14:paraId="3ACBF149" w14:textId="179A0B39" w:rsidR="00051497" w:rsidRDefault="00D717AC">
      <w:pPr>
        <w:jc w:val="center"/>
        <w:rPr>
          <w:lang w:eastAsia="zh-TW"/>
        </w:rPr>
      </w:pPr>
      <w:r>
        <w:rPr>
          <w:sz w:val="24"/>
          <w:szCs w:val="24"/>
          <w:lang w:eastAsia="zh-TW"/>
        </w:rPr>
        <w:t>平成</w:t>
      </w:r>
      <w:r w:rsidR="0002633A">
        <w:rPr>
          <w:rFonts w:hint="eastAsia"/>
          <w:sz w:val="24"/>
          <w:szCs w:val="24"/>
          <w:lang w:eastAsia="zh-TW"/>
        </w:rPr>
        <w:t>２９</w:t>
      </w:r>
      <w:r>
        <w:rPr>
          <w:sz w:val="24"/>
          <w:szCs w:val="24"/>
          <w:lang w:eastAsia="zh-TW"/>
        </w:rPr>
        <w:t>年度　関東東海北陸農業試験研究推進会議</w:t>
      </w:r>
    </w:p>
    <w:p w14:paraId="3CF44C92" w14:textId="1B45E43C" w:rsidR="00051497" w:rsidRDefault="00E835A0">
      <w:pPr>
        <w:jc w:val="center"/>
      </w:pPr>
      <w:r w:rsidRPr="00974D99">
        <w:rPr>
          <w:rFonts w:hint="eastAsia"/>
          <w:sz w:val="24"/>
          <w:szCs w:val="24"/>
        </w:rPr>
        <w:t>北陸</w:t>
      </w:r>
      <w:r>
        <w:rPr>
          <w:rFonts w:hint="eastAsia"/>
          <w:sz w:val="24"/>
          <w:szCs w:val="24"/>
        </w:rPr>
        <w:t>・水田</w:t>
      </w:r>
      <w:r w:rsidRPr="00974D99">
        <w:rPr>
          <w:rFonts w:hint="eastAsia"/>
          <w:sz w:val="24"/>
          <w:szCs w:val="24"/>
        </w:rPr>
        <w:t>農業部会</w:t>
      </w:r>
      <w:r w:rsidR="00D717AC">
        <w:rPr>
          <w:sz w:val="24"/>
          <w:szCs w:val="24"/>
        </w:rPr>
        <w:t xml:space="preserve">　病害虫技術研究会開催要領</w:t>
      </w:r>
      <w:bookmarkStart w:id="0" w:name="_GoBack"/>
      <w:bookmarkEnd w:id="0"/>
    </w:p>
    <w:p w14:paraId="032A48B8" w14:textId="77777777" w:rsidR="00051497" w:rsidRDefault="00051497"/>
    <w:p w14:paraId="08347FDB" w14:textId="06134B86" w:rsidR="00051497" w:rsidRDefault="00D717AC">
      <w:r>
        <w:t xml:space="preserve">　　　　　　　　　　</w:t>
      </w:r>
      <w:r w:rsidR="00A84276">
        <w:rPr>
          <w:rFonts w:hint="eastAsia"/>
        </w:rPr>
        <w:t xml:space="preserve">　　　　　　　　　国立</w:t>
      </w:r>
      <w:r w:rsidR="00A84276">
        <w:t>研究開発法人</w:t>
      </w:r>
      <w:r w:rsidR="00A84276">
        <w:rPr>
          <w:rFonts w:hint="eastAsia"/>
        </w:rPr>
        <w:t xml:space="preserve">　農研</w:t>
      </w:r>
      <w:r w:rsidR="00927AB2">
        <w:t>機構　中央農業</w:t>
      </w:r>
      <w:r>
        <w:t>研究センター</w:t>
      </w:r>
    </w:p>
    <w:p w14:paraId="6119B333" w14:textId="37C8A97D" w:rsidR="00051497" w:rsidRDefault="0034370E" w:rsidP="0034370E">
      <w:pPr>
        <w:rPr>
          <w:lang w:eastAsia="zh-TW"/>
        </w:rPr>
      </w:pPr>
      <w:r>
        <w:rPr>
          <w:rFonts w:cs="Times New Roman" w:hint="eastAsia"/>
        </w:rPr>
        <w:t xml:space="preserve">　　　　　　　　　　　　　　　　　　　　　　</w:t>
      </w:r>
      <w:r w:rsidR="00A84276">
        <w:rPr>
          <w:rFonts w:cs="Times New Roman" w:hint="eastAsia"/>
        </w:rPr>
        <w:t xml:space="preserve">　　</w:t>
      </w:r>
      <w:r w:rsidR="00D717AC">
        <w:rPr>
          <w:rFonts w:cs="Times New Roman"/>
          <w:lang w:eastAsia="zh-TW"/>
        </w:rPr>
        <w:t>部会長：</w:t>
      </w:r>
      <w:r w:rsidR="000329C6">
        <w:rPr>
          <w:rFonts w:cs="Times New Roman"/>
          <w:lang w:eastAsia="zh-TW"/>
        </w:rPr>
        <w:t>作物開発研究領域長</w:t>
      </w:r>
      <w:r w:rsidR="0002633A">
        <w:rPr>
          <w:rFonts w:cs="Times New Roman" w:hint="eastAsia"/>
          <w:lang w:eastAsia="zh-TW"/>
        </w:rPr>
        <w:t xml:space="preserve">　</w:t>
      </w:r>
      <w:r w:rsidR="001B57D9">
        <w:rPr>
          <w:rFonts w:hint="eastAsia"/>
          <w:lang w:eastAsia="zh-TW"/>
        </w:rPr>
        <w:t>荒井　治喜</w:t>
      </w:r>
    </w:p>
    <w:p w14:paraId="31FC96AB" w14:textId="2BBD74EB" w:rsidR="00051497" w:rsidRDefault="00F66E47">
      <w:pPr>
        <w:ind w:firstLine="2721"/>
        <w:rPr>
          <w:lang w:eastAsia="zh-TW"/>
        </w:rPr>
      </w:pPr>
      <w:r>
        <w:rPr>
          <w:rFonts w:cs="Times New Roman"/>
          <w:lang w:eastAsia="zh-TW"/>
        </w:rPr>
        <w:t xml:space="preserve">　　　　　　　　　</w:t>
      </w:r>
      <w:r w:rsidR="00A84276">
        <w:rPr>
          <w:rFonts w:cs="Times New Roman" w:hint="eastAsia"/>
          <w:lang w:eastAsia="zh-TW"/>
        </w:rPr>
        <w:t xml:space="preserve">　</w:t>
      </w:r>
      <w:r>
        <w:rPr>
          <w:rFonts w:cs="Times New Roman"/>
          <w:lang w:eastAsia="zh-TW"/>
        </w:rPr>
        <w:t>副部会長：</w:t>
      </w:r>
      <w:r w:rsidR="0002633A">
        <w:rPr>
          <w:rFonts w:cs="Times New Roman" w:hint="eastAsia"/>
          <w:lang w:eastAsia="zh-TW"/>
        </w:rPr>
        <w:t xml:space="preserve">水田利用研究領域長　</w:t>
      </w:r>
      <w:r w:rsidR="001B57D9">
        <w:rPr>
          <w:rFonts w:hint="eastAsia"/>
          <w:lang w:eastAsia="zh-TW"/>
        </w:rPr>
        <w:t>佐々木良治</w:t>
      </w:r>
    </w:p>
    <w:p w14:paraId="422CDEEF" w14:textId="77777777" w:rsidR="00051497" w:rsidRDefault="00051497">
      <w:pPr>
        <w:rPr>
          <w:lang w:eastAsia="zh-TW"/>
        </w:rPr>
      </w:pPr>
    </w:p>
    <w:p w14:paraId="4E71553C" w14:textId="77777777" w:rsidR="00051497" w:rsidRDefault="00D717AC">
      <w:r>
        <w:t>１．趣旨</w:t>
      </w:r>
    </w:p>
    <w:p w14:paraId="6CDFB38A" w14:textId="6FA89C9E" w:rsidR="00051497" w:rsidRDefault="00D717AC">
      <w:pPr>
        <w:ind w:left="424" w:hanging="424"/>
      </w:pPr>
      <w:r>
        <w:rPr>
          <w:color w:val="FF0000"/>
        </w:rPr>
        <w:t xml:space="preserve">　　　</w:t>
      </w:r>
      <w:r w:rsidR="00942E36">
        <w:rPr>
          <w:color w:val="00000A"/>
        </w:rPr>
        <w:t>本年度の試験成績の検討を行い、</w:t>
      </w:r>
      <w:r>
        <w:rPr>
          <w:color w:val="00000A"/>
        </w:rPr>
        <w:t>効率的な</w:t>
      </w:r>
      <w:r w:rsidR="00EB03D8">
        <w:rPr>
          <w:color w:val="00000A"/>
        </w:rPr>
        <w:t>研究の</w:t>
      </w:r>
      <w:r>
        <w:rPr>
          <w:color w:val="00000A"/>
        </w:rPr>
        <w:t>推進を図る。また、</w:t>
      </w:r>
      <w:r w:rsidR="00942E36">
        <w:rPr>
          <w:rFonts w:hint="eastAsia"/>
          <w:color w:val="00000A"/>
        </w:rPr>
        <w:t>病害虫防除に関わる最近の取り組み</w:t>
      </w:r>
      <w:r w:rsidR="00B47884">
        <w:rPr>
          <w:rFonts w:hint="eastAsia"/>
          <w:color w:val="00000A"/>
        </w:rPr>
        <w:t>について情報を共有し</w:t>
      </w:r>
      <w:r>
        <w:rPr>
          <w:color w:val="00000A"/>
        </w:rPr>
        <w:t>、今後の病害虫管理に資する。</w:t>
      </w:r>
    </w:p>
    <w:p w14:paraId="5CF79FAE" w14:textId="77777777" w:rsidR="00051497" w:rsidRDefault="00D717AC">
      <w:r>
        <w:t xml:space="preserve">　</w:t>
      </w:r>
    </w:p>
    <w:p w14:paraId="22B5BB71" w14:textId="77777777" w:rsidR="00051497" w:rsidRDefault="00D717AC">
      <w:pPr>
        <w:rPr>
          <w:lang w:eastAsia="zh-TW"/>
        </w:rPr>
      </w:pPr>
      <w:r>
        <w:rPr>
          <w:lang w:eastAsia="zh-TW"/>
        </w:rPr>
        <w:t>２．開催日時</w:t>
      </w:r>
    </w:p>
    <w:p w14:paraId="30E4A0BD" w14:textId="434069E4" w:rsidR="00051497" w:rsidRDefault="00D717AC">
      <w:pPr>
        <w:rPr>
          <w:lang w:eastAsia="zh-TW"/>
        </w:rPr>
      </w:pPr>
      <w:r>
        <w:rPr>
          <w:lang w:eastAsia="zh-TW"/>
        </w:rPr>
        <w:t xml:space="preserve">　　平成</w:t>
      </w:r>
      <w:r w:rsidR="00F66B1E">
        <w:rPr>
          <w:lang w:eastAsia="zh-TW"/>
        </w:rPr>
        <w:t>30</w:t>
      </w:r>
      <w:r>
        <w:rPr>
          <w:lang w:eastAsia="zh-TW"/>
        </w:rPr>
        <w:t>年</w:t>
      </w:r>
      <w:r>
        <w:rPr>
          <w:lang w:eastAsia="zh-TW"/>
        </w:rPr>
        <w:t>2</w:t>
      </w:r>
      <w:r>
        <w:rPr>
          <w:lang w:eastAsia="zh-TW"/>
        </w:rPr>
        <w:t>月</w:t>
      </w:r>
      <w:r>
        <w:rPr>
          <w:lang w:eastAsia="zh-TW"/>
        </w:rPr>
        <w:t>2</w:t>
      </w:r>
      <w:r w:rsidR="00F66B1E">
        <w:rPr>
          <w:rFonts w:hint="eastAsia"/>
          <w:lang w:eastAsia="zh-TW"/>
        </w:rPr>
        <w:t>7</w:t>
      </w:r>
      <w:r w:rsidR="00F66B1E">
        <w:rPr>
          <w:lang w:eastAsia="zh-TW"/>
        </w:rPr>
        <w:t>日（</w:t>
      </w:r>
      <w:r w:rsidR="00F66B1E">
        <w:rPr>
          <w:rFonts w:hint="eastAsia"/>
          <w:lang w:eastAsia="zh-TW"/>
        </w:rPr>
        <w:t>火</w:t>
      </w:r>
      <w:r>
        <w:rPr>
          <w:lang w:eastAsia="zh-TW"/>
        </w:rPr>
        <w:t>）</w:t>
      </w:r>
      <w:r>
        <w:rPr>
          <w:lang w:eastAsia="zh-TW"/>
        </w:rPr>
        <w:t>13</w:t>
      </w:r>
      <w:r>
        <w:rPr>
          <w:lang w:eastAsia="zh-TW"/>
        </w:rPr>
        <w:t>：</w:t>
      </w:r>
      <w:r>
        <w:rPr>
          <w:lang w:eastAsia="zh-TW"/>
        </w:rPr>
        <w:t>00</w:t>
      </w:r>
      <w:r w:rsidR="00632F05">
        <w:rPr>
          <w:rFonts w:hint="eastAsia"/>
          <w:lang w:eastAsia="zh-TW"/>
        </w:rPr>
        <w:t>～</w:t>
      </w:r>
      <w:r>
        <w:rPr>
          <w:lang w:eastAsia="zh-TW"/>
        </w:rPr>
        <w:t>2</w:t>
      </w:r>
      <w:r w:rsidR="00F66B1E">
        <w:rPr>
          <w:rFonts w:hint="eastAsia"/>
          <w:lang w:eastAsia="zh-TW"/>
        </w:rPr>
        <w:t>8</w:t>
      </w:r>
      <w:r w:rsidR="00F66B1E">
        <w:rPr>
          <w:lang w:eastAsia="zh-TW"/>
        </w:rPr>
        <w:t>日（</w:t>
      </w:r>
      <w:r w:rsidR="00F66B1E">
        <w:rPr>
          <w:rFonts w:hint="eastAsia"/>
          <w:lang w:eastAsia="zh-TW"/>
        </w:rPr>
        <w:t>水</w:t>
      </w:r>
      <w:r>
        <w:rPr>
          <w:lang w:eastAsia="zh-TW"/>
        </w:rPr>
        <w:t>）</w:t>
      </w:r>
      <w:r>
        <w:rPr>
          <w:lang w:eastAsia="zh-TW"/>
        </w:rPr>
        <w:t>12</w:t>
      </w:r>
      <w:r>
        <w:rPr>
          <w:lang w:eastAsia="zh-TW"/>
        </w:rPr>
        <w:t>：</w:t>
      </w:r>
      <w:r>
        <w:rPr>
          <w:lang w:eastAsia="zh-TW"/>
        </w:rPr>
        <w:t>00</w:t>
      </w:r>
    </w:p>
    <w:p w14:paraId="4DF73F76" w14:textId="77777777" w:rsidR="00051497" w:rsidRDefault="00051497">
      <w:pPr>
        <w:rPr>
          <w:lang w:eastAsia="zh-TW"/>
        </w:rPr>
      </w:pPr>
    </w:p>
    <w:p w14:paraId="214A72AD" w14:textId="77777777" w:rsidR="00051497" w:rsidRDefault="00D717AC">
      <w:r>
        <w:t>３．開催場所</w:t>
      </w:r>
    </w:p>
    <w:p w14:paraId="5F6736D1" w14:textId="0A9B1979" w:rsidR="00051497" w:rsidRDefault="00D717AC">
      <w:r>
        <w:t xml:space="preserve">　　</w:t>
      </w:r>
      <w:r w:rsidR="00927AB2">
        <w:rPr>
          <w:rFonts w:ascii="ＭＳ 明朝" w:hAnsi="ＭＳ 明朝" w:cs="Times New Roman"/>
          <w:spacing w:val="2"/>
        </w:rPr>
        <w:t>中央農業</w:t>
      </w:r>
      <w:r>
        <w:rPr>
          <w:rFonts w:ascii="ＭＳ 明朝" w:hAnsi="ＭＳ 明朝" w:cs="Times New Roman"/>
          <w:spacing w:val="2"/>
        </w:rPr>
        <w:t xml:space="preserve">研究センター </w:t>
      </w:r>
      <w:r w:rsidR="00E87367">
        <w:rPr>
          <w:rFonts w:ascii="ＭＳ 明朝" w:hAnsi="ＭＳ 明朝" w:cs="Times New Roman"/>
          <w:spacing w:val="2"/>
        </w:rPr>
        <w:t>北陸研究</w:t>
      </w:r>
      <w:r w:rsidR="00E87367">
        <w:rPr>
          <w:rFonts w:ascii="ＭＳ 明朝" w:hAnsi="ＭＳ 明朝" w:cs="Times New Roman" w:hint="eastAsia"/>
          <w:spacing w:val="2"/>
        </w:rPr>
        <w:t>拠点</w:t>
      </w:r>
      <w:r>
        <w:rPr>
          <w:rFonts w:ascii="ＭＳ 明朝" w:hAnsi="ＭＳ 明朝" w:cs="Times New Roman"/>
          <w:spacing w:val="2"/>
        </w:rPr>
        <w:t>(新潟県上越市稲田1-2-1)</w:t>
      </w:r>
    </w:p>
    <w:p w14:paraId="15AEE0FF" w14:textId="51864FB8" w:rsidR="00051497" w:rsidRDefault="00D717AC">
      <w:pPr>
        <w:rPr>
          <w:rFonts w:ascii="ＭＳ 明朝" w:hAnsi="ＭＳ 明朝" w:cs="Times New Roman"/>
          <w:spacing w:val="2"/>
          <w:lang w:eastAsia="zh-CN"/>
        </w:rPr>
      </w:pPr>
      <w:r>
        <w:rPr>
          <w:rFonts w:ascii="ＭＳ 明朝" w:hAnsi="ＭＳ 明朝" w:cs="Times New Roman"/>
          <w:spacing w:val="2"/>
        </w:rPr>
        <w:tab/>
      </w:r>
      <w:r>
        <w:rPr>
          <w:rFonts w:ascii="ＭＳ 明朝" w:hAnsi="ＭＳ 明朝" w:cs="Times New Roman"/>
          <w:spacing w:val="2"/>
          <w:lang w:eastAsia="zh-CN"/>
        </w:rPr>
        <w:t>第</w:t>
      </w:r>
      <w:r w:rsidR="00E87367">
        <w:rPr>
          <w:rFonts w:ascii="ＭＳ 明朝" w:hAnsi="ＭＳ 明朝" w:cs="Times New Roman" w:hint="eastAsia"/>
          <w:spacing w:val="2"/>
          <w:lang w:eastAsia="zh-CN"/>
        </w:rPr>
        <w:t>１</w:t>
      </w:r>
      <w:r>
        <w:rPr>
          <w:rFonts w:ascii="ＭＳ 明朝" w:hAnsi="ＭＳ 明朝" w:cs="Times New Roman"/>
          <w:spacing w:val="2"/>
          <w:lang w:eastAsia="zh-CN"/>
        </w:rPr>
        <w:t>共同実験棟第</w:t>
      </w:r>
      <w:r w:rsidR="00E87367">
        <w:rPr>
          <w:rFonts w:ascii="ＭＳ 明朝" w:hAnsi="ＭＳ 明朝" w:cs="Times New Roman" w:hint="eastAsia"/>
          <w:spacing w:val="2"/>
          <w:lang w:eastAsia="zh-CN"/>
        </w:rPr>
        <w:t>１</w:t>
      </w:r>
      <w:r>
        <w:rPr>
          <w:rFonts w:ascii="ＭＳ 明朝" w:hAnsi="ＭＳ 明朝" w:cs="Times New Roman"/>
          <w:spacing w:val="2"/>
          <w:lang w:eastAsia="zh-CN"/>
        </w:rPr>
        <w:t>会議室</w:t>
      </w:r>
      <w:r w:rsidR="00551B9C">
        <w:rPr>
          <w:rFonts w:ascii="ＭＳ 明朝" w:hAnsi="ＭＳ 明朝" w:cs="Times New Roman" w:hint="eastAsia"/>
          <w:spacing w:val="2"/>
          <w:lang w:eastAsia="zh-CN"/>
        </w:rPr>
        <w:t xml:space="preserve">　（病害分科会、合同研究会）</w:t>
      </w:r>
    </w:p>
    <w:p w14:paraId="28AD381C" w14:textId="53120184" w:rsidR="00551B9C" w:rsidRPr="00551B9C" w:rsidRDefault="00E87367">
      <w:pPr>
        <w:rPr>
          <w:rFonts w:ascii="ＭＳ 明朝" w:hAnsi="ＭＳ 明朝" w:cs="Times New Roman"/>
          <w:spacing w:val="2"/>
        </w:rPr>
      </w:pPr>
      <w:r>
        <w:rPr>
          <w:rFonts w:ascii="ＭＳ 明朝" w:hAnsi="ＭＳ 明朝" w:cs="Times New Roman" w:hint="eastAsia"/>
          <w:spacing w:val="2"/>
          <w:lang w:eastAsia="zh-CN"/>
        </w:rPr>
        <w:t xml:space="preserve">　　　　</w:t>
      </w:r>
      <w:r>
        <w:rPr>
          <w:rFonts w:ascii="ＭＳ 明朝" w:hAnsi="ＭＳ 明朝" w:cs="Times New Roman"/>
          <w:spacing w:val="2"/>
        </w:rPr>
        <w:t>第</w:t>
      </w:r>
      <w:r>
        <w:rPr>
          <w:rFonts w:ascii="ＭＳ 明朝" w:hAnsi="ＭＳ 明朝" w:cs="Times New Roman" w:hint="eastAsia"/>
          <w:spacing w:val="2"/>
        </w:rPr>
        <w:t>１</w:t>
      </w:r>
      <w:r>
        <w:rPr>
          <w:rFonts w:ascii="ＭＳ 明朝" w:hAnsi="ＭＳ 明朝" w:cs="Times New Roman"/>
          <w:spacing w:val="2"/>
        </w:rPr>
        <w:t>共同実験棟第</w:t>
      </w:r>
      <w:r>
        <w:rPr>
          <w:rFonts w:ascii="ＭＳ 明朝" w:hAnsi="ＭＳ 明朝" w:cs="Times New Roman" w:hint="eastAsia"/>
          <w:spacing w:val="2"/>
        </w:rPr>
        <w:t>２</w:t>
      </w:r>
      <w:r>
        <w:rPr>
          <w:rFonts w:ascii="ＭＳ 明朝" w:hAnsi="ＭＳ 明朝" w:cs="Times New Roman"/>
          <w:spacing w:val="2"/>
        </w:rPr>
        <w:t>会議室</w:t>
      </w:r>
      <w:r w:rsidR="00551B9C">
        <w:rPr>
          <w:rFonts w:ascii="ＭＳ 明朝" w:hAnsi="ＭＳ 明朝" w:cs="Times New Roman" w:hint="eastAsia"/>
          <w:spacing w:val="2"/>
        </w:rPr>
        <w:t xml:space="preserve">　（虫害分科会）</w:t>
      </w:r>
    </w:p>
    <w:p w14:paraId="70FA4DC8" w14:textId="77777777" w:rsidR="00051497" w:rsidRDefault="00051497"/>
    <w:p w14:paraId="4D86E5DF" w14:textId="77777777" w:rsidR="00051497" w:rsidRDefault="00D717AC">
      <w:r>
        <w:t>４．検討課題と内容</w:t>
      </w:r>
    </w:p>
    <w:p w14:paraId="4B2D6B5C" w14:textId="18F0E4D3" w:rsidR="00407CBE" w:rsidRDefault="00C5019F" w:rsidP="00C5019F">
      <w:pPr>
        <w:ind w:left="2692" w:hanging="2692"/>
      </w:pPr>
      <w:r>
        <w:rPr>
          <w:rFonts w:hint="eastAsia"/>
        </w:rPr>
        <w:t xml:space="preserve">　</w:t>
      </w:r>
      <w:r w:rsidR="00B47884">
        <w:t>１）</w:t>
      </w:r>
      <w:r w:rsidR="00407CBE">
        <w:rPr>
          <w:rFonts w:hint="eastAsia"/>
        </w:rPr>
        <w:t>試験研究成績の検討</w:t>
      </w:r>
      <w:r w:rsidR="00632F05">
        <w:rPr>
          <w:rFonts w:hint="eastAsia"/>
        </w:rPr>
        <w:t>（</w:t>
      </w:r>
      <w:r w:rsidR="00E3388E">
        <w:rPr>
          <w:rFonts w:hint="eastAsia"/>
        </w:rPr>
        <w:t>虫害</w:t>
      </w:r>
      <w:r w:rsidR="00632F05">
        <w:rPr>
          <w:rFonts w:hint="eastAsia"/>
        </w:rPr>
        <w:t>分科会</w:t>
      </w:r>
      <w:r w:rsidR="00E3388E">
        <w:rPr>
          <w:rFonts w:hint="eastAsia"/>
        </w:rPr>
        <w:t>、病害分科会</w:t>
      </w:r>
      <w:r w:rsidR="00B639C3">
        <w:rPr>
          <w:rFonts w:hint="eastAsia"/>
        </w:rPr>
        <w:t>に分かれて実施</w:t>
      </w:r>
      <w:r w:rsidR="00632F05">
        <w:rPr>
          <w:rFonts w:hint="eastAsia"/>
        </w:rPr>
        <w:t>）</w:t>
      </w:r>
    </w:p>
    <w:p w14:paraId="4135676A" w14:textId="77777777" w:rsidR="00632F05" w:rsidRPr="007C4EEE" w:rsidRDefault="00632F05" w:rsidP="00C5019F">
      <w:pPr>
        <w:ind w:left="2692" w:hanging="2692"/>
      </w:pPr>
    </w:p>
    <w:p w14:paraId="5EAE6B60" w14:textId="5ECE67AC" w:rsidR="007C4EEE" w:rsidRDefault="00407CBE" w:rsidP="00407CBE">
      <w:pPr>
        <w:ind w:firstLine="227"/>
      </w:pPr>
      <w:r>
        <w:rPr>
          <w:rFonts w:hint="eastAsia"/>
        </w:rPr>
        <w:t>２）</w:t>
      </w:r>
      <w:r w:rsidR="005502CA">
        <w:t>話題提供</w:t>
      </w:r>
      <w:r w:rsidR="00632F05">
        <w:rPr>
          <w:rFonts w:hint="eastAsia"/>
        </w:rPr>
        <w:t>（合同）</w:t>
      </w:r>
      <w:r w:rsidR="005502CA">
        <w:t xml:space="preserve">　</w:t>
      </w:r>
    </w:p>
    <w:p w14:paraId="3CCFCDF1" w14:textId="77777777" w:rsidR="007C4EEE" w:rsidRPr="007C4EEE" w:rsidRDefault="00A572F2" w:rsidP="007C4EEE">
      <w:pPr>
        <w:pStyle w:val="HTML"/>
        <w:rPr>
          <w:rFonts w:asciiTheme="minorEastAsia" w:eastAsiaTheme="minorEastAsia" w:hAnsiTheme="minorEastAsia"/>
          <w:sz w:val="21"/>
          <w:szCs w:val="21"/>
        </w:rPr>
      </w:pPr>
      <w:r>
        <w:rPr>
          <w:rFonts w:hint="eastAsia"/>
        </w:rPr>
        <w:t xml:space="preserve">　</w:t>
      </w:r>
      <w:r w:rsidRPr="007C4EEE">
        <w:rPr>
          <w:rFonts w:hint="eastAsia"/>
          <w:sz w:val="21"/>
          <w:szCs w:val="21"/>
        </w:rPr>
        <w:t xml:space="preserve">　</w:t>
      </w:r>
      <w:r w:rsidR="007C4EEE" w:rsidRPr="007C4EEE">
        <w:rPr>
          <w:rFonts w:asciiTheme="minorEastAsia" w:eastAsiaTheme="minorEastAsia" w:hAnsiTheme="minorEastAsia"/>
          <w:sz w:val="21"/>
          <w:szCs w:val="21"/>
        </w:rPr>
        <w:t>「ジャガイモシロシストセンチュウの発生確認から緊急防除までの対応について」</w:t>
      </w:r>
    </w:p>
    <w:p w14:paraId="2F25B2F6" w14:textId="77777777" w:rsidR="008535A2" w:rsidRDefault="008535A2" w:rsidP="007C4EEE">
      <w:pPr>
        <w:rPr>
          <w:rFonts w:asciiTheme="minorEastAsia" w:eastAsiaTheme="minorEastAsia" w:hAnsiTheme="minorEastAsia" w:cs="Courier New"/>
          <w:color w:val="auto"/>
        </w:rPr>
      </w:pPr>
      <w:r>
        <w:rPr>
          <w:rFonts w:asciiTheme="minorEastAsia" w:eastAsiaTheme="minorEastAsia" w:hAnsiTheme="minorEastAsia" w:cs="Courier New" w:hint="eastAsia"/>
          <w:color w:val="auto"/>
        </w:rPr>
        <w:t xml:space="preserve">　　　　　　　</w:t>
      </w:r>
      <w:r w:rsidR="007C4EEE" w:rsidRPr="007C4EEE">
        <w:rPr>
          <w:rFonts w:asciiTheme="minorEastAsia" w:eastAsiaTheme="minorEastAsia" w:hAnsiTheme="minorEastAsia" w:cs="Courier New" w:hint="eastAsia"/>
          <w:color w:val="auto"/>
        </w:rPr>
        <w:t>農研機構</w:t>
      </w:r>
      <w:r>
        <w:rPr>
          <w:rFonts w:asciiTheme="minorEastAsia" w:eastAsiaTheme="minorEastAsia" w:hAnsiTheme="minorEastAsia" w:cs="Courier New" w:hint="eastAsia"/>
          <w:color w:val="auto"/>
        </w:rPr>
        <w:t xml:space="preserve">　北海道農業研究センター　生産環境研究領域</w:t>
      </w:r>
    </w:p>
    <w:p w14:paraId="0D867FCF" w14:textId="1EE6CAC4" w:rsidR="00927AB2" w:rsidRDefault="008535A2" w:rsidP="00067047">
      <w:pPr>
        <w:rPr>
          <w:rFonts w:asciiTheme="minorEastAsia" w:eastAsiaTheme="minorEastAsia" w:hAnsiTheme="minorEastAsia"/>
        </w:rPr>
      </w:pPr>
      <w:r>
        <w:rPr>
          <w:rFonts w:asciiTheme="minorEastAsia" w:eastAsiaTheme="minorEastAsia" w:hAnsiTheme="minorEastAsia" w:cs="Courier New" w:hint="eastAsia"/>
          <w:color w:val="auto"/>
        </w:rPr>
        <w:t xml:space="preserve">　　　　　　　　　　　　　　　　線虫害研究グループ長　　　</w:t>
      </w:r>
      <w:r w:rsidR="00067047">
        <w:rPr>
          <w:rFonts w:asciiTheme="minorEastAsia" w:eastAsiaTheme="minorEastAsia" w:hAnsiTheme="minorEastAsia" w:cs="Courier New" w:hint="eastAsia"/>
          <w:color w:val="auto"/>
        </w:rPr>
        <w:t xml:space="preserve">　　　</w:t>
      </w:r>
      <w:r>
        <w:rPr>
          <w:rFonts w:asciiTheme="minorEastAsia" w:eastAsiaTheme="minorEastAsia" w:hAnsiTheme="minorEastAsia" w:cs="Courier New" w:hint="eastAsia"/>
          <w:color w:val="auto"/>
        </w:rPr>
        <w:t xml:space="preserve">　奈良部　</w:t>
      </w:r>
      <w:r w:rsidR="00067047">
        <w:rPr>
          <w:rFonts w:asciiTheme="minorEastAsia" w:eastAsiaTheme="minorEastAsia" w:hAnsiTheme="minorEastAsia" w:cs="Courier New" w:hint="eastAsia"/>
          <w:color w:val="auto"/>
        </w:rPr>
        <w:t xml:space="preserve">孝　</w:t>
      </w:r>
      <w:r w:rsidR="00D717AC" w:rsidRPr="007C4EEE">
        <w:rPr>
          <w:rFonts w:asciiTheme="minorEastAsia" w:eastAsiaTheme="minorEastAsia" w:hAnsiTheme="minorEastAsia"/>
        </w:rPr>
        <w:t>氏</w:t>
      </w:r>
    </w:p>
    <w:p w14:paraId="63CE6EBD" w14:textId="77777777" w:rsidR="00C5019F" w:rsidRPr="00067047" w:rsidRDefault="00C5019F" w:rsidP="00067047">
      <w:pPr>
        <w:rPr>
          <w:rFonts w:asciiTheme="minorEastAsia" w:eastAsiaTheme="minorEastAsia" w:hAnsiTheme="minorEastAsia"/>
        </w:rPr>
      </w:pPr>
    </w:p>
    <w:p w14:paraId="5ED3ED19" w14:textId="2DA5C1CC" w:rsidR="00A572F2" w:rsidRPr="007C4EEE" w:rsidRDefault="0084550D" w:rsidP="00A572F2">
      <w:pPr>
        <w:ind w:firstLine="227"/>
      </w:pPr>
      <w:r w:rsidRPr="007C4EEE">
        <w:rPr>
          <w:rFonts w:hint="eastAsia"/>
        </w:rPr>
        <w:t xml:space="preserve">　</w:t>
      </w:r>
      <w:r w:rsidR="00A572F2" w:rsidRPr="007C4EEE">
        <w:t>「</w:t>
      </w:r>
      <w:r w:rsidR="00067047">
        <w:rPr>
          <w:rFonts w:hint="eastAsia"/>
        </w:rPr>
        <w:t xml:space="preserve">クサギカメムシの生態　</w:t>
      </w:r>
      <w:r w:rsidR="00632F05">
        <w:rPr>
          <w:rFonts w:hint="eastAsia"/>
        </w:rPr>
        <w:t>～</w:t>
      </w:r>
      <w:r w:rsidR="00067047">
        <w:rPr>
          <w:rFonts w:hint="eastAsia"/>
        </w:rPr>
        <w:t>なぜリンゴに飛来するのか、多発要因は何か</w:t>
      </w:r>
      <w:r w:rsidR="00632F05">
        <w:rPr>
          <w:rFonts w:hint="eastAsia"/>
        </w:rPr>
        <w:t>～</w:t>
      </w:r>
      <w:r w:rsidR="00A572F2" w:rsidRPr="007C4EEE">
        <w:t>」</w:t>
      </w:r>
    </w:p>
    <w:p w14:paraId="0E58EDA4" w14:textId="77777777" w:rsidR="00067047" w:rsidRDefault="00A572F2" w:rsidP="00A572F2">
      <w:pPr>
        <w:ind w:firstLine="227"/>
        <w:rPr>
          <w:lang w:eastAsia="zh-TW"/>
        </w:rPr>
      </w:pPr>
      <w:r>
        <w:tab/>
      </w:r>
      <w:r>
        <w:rPr>
          <w:rFonts w:hint="eastAsia"/>
        </w:rPr>
        <w:t xml:space="preserve">　</w:t>
      </w:r>
      <w:r w:rsidR="00067047">
        <w:t xml:space="preserve">        </w:t>
      </w:r>
      <w:r w:rsidR="00067047">
        <w:rPr>
          <w:rFonts w:hint="eastAsia"/>
          <w:lang w:eastAsia="zh-TW"/>
        </w:rPr>
        <w:t>秋田県果樹試験場</w:t>
      </w:r>
      <w:r>
        <w:rPr>
          <w:rFonts w:hint="eastAsia"/>
          <w:lang w:eastAsia="zh-TW"/>
        </w:rPr>
        <w:t xml:space="preserve">　</w:t>
      </w:r>
      <w:r w:rsidR="00067047">
        <w:rPr>
          <w:rFonts w:hint="eastAsia"/>
          <w:lang w:eastAsia="zh-TW"/>
        </w:rPr>
        <w:t>総務企画室（兼）生産技術部</w:t>
      </w:r>
    </w:p>
    <w:p w14:paraId="21FA75EE" w14:textId="63280E4C" w:rsidR="00927AB2" w:rsidRDefault="00067047" w:rsidP="00067047">
      <w:pPr>
        <w:ind w:firstLine="227"/>
        <w:rPr>
          <w:lang w:eastAsia="zh-TW"/>
        </w:rPr>
      </w:pPr>
      <w:r>
        <w:rPr>
          <w:rFonts w:hint="eastAsia"/>
          <w:lang w:eastAsia="zh-TW"/>
        </w:rPr>
        <w:t xml:space="preserve">　　　　　　　　　　　　　　　　　　　上席研究員</w:t>
      </w:r>
      <w:r w:rsidR="00A572F2">
        <w:rPr>
          <w:rFonts w:hint="eastAsia"/>
          <w:lang w:eastAsia="zh-TW"/>
        </w:rPr>
        <w:t xml:space="preserve">　　　　　　　</w:t>
      </w:r>
      <w:r w:rsidR="00407CBE">
        <w:rPr>
          <w:rFonts w:hint="eastAsia"/>
          <w:lang w:eastAsia="zh-TW"/>
        </w:rPr>
        <w:t xml:space="preserve">　</w:t>
      </w:r>
      <w:r w:rsidR="001B1CD0">
        <w:rPr>
          <w:rFonts w:hint="eastAsia"/>
          <w:lang w:eastAsia="zh-TW"/>
        </w:rPr>
        <w:t>舟</w:t>
      </w:r>
      <w:r>
        <w:rPr>
          <w:rFonts w:hint="eastAsia"/>
          <w:lang w:eastAsia="zh-TW"/>
        </w:rPr>
        <w:t>山　健</w:t>
      </w:r>
      <w:r w:rsidR="00407CBE">
        <w:rPr>
          <w:rFonts w:hint="eastAsia"/>
          <w:lang w:eastAsia="zh-TW"/>
        </w:rPr>
        <w:t xml:space="preserve">　</w:t>
      </w:r>
      <w:r>
        <w:rPr>
          <w:rFonts w:hint="eastAsia"/>
          <w:lang w:eastAsia="zh-TW"/>
        </w:rPr>
        <w:t xml:space="preserve">　</w:t>
      </w:r>
      <w:r w:rsidR="00D717AC">
        <w:rPr>
          <w:lang w:eastAsia="zh-TW"/>
        </w:rPr>
        <w:t>氏</w:t>
      </w:r>
      <w:r w:rsidR="00D717AC">
        <w:rPr>
          <w:lang w:eastAsia="zh-TW"/>
        </w:rPr>
        <w:tab/>
      </w:r>
      <w:r w:rsidR="00D717AC">
        <w:rPr>
          <w:lang w:eastAsia="zh-TW"/>
        </w:rPr>
        <w:tab/>
      </w:r>
      <w:r w:rsidR="00A572F2">
        <w:rPr>
          <w:rFonts w:hint="eastAsia"/>
          <w:lang w:eastAsia="zh-TW"/>
        </w:rPr>
        <w:t xml:space="preserve">　　</w:t>
      </w:r>
    </w:p>
    <w:p w14:paraId="353D90ED" w14:textId="38CD15E4" w:rsidR="00051497" w:rsidRDefault="00407CBE" w:rsidP="0034370E">
      <w:pPr>
        <w:ind w:firstLine="227"/>
      </w:pPr>
      <w:r>
        <w:rPr>
          <w:rFonts w:hint="eastAsia"/>
        </w:rPr>
        <w:t>３</w:t>
      </w:r>
      <w:r w:rsidR="00D717AC">
        <w:t>）総合討論</w:t>
      </w:r>
    </w:p>
    <w:p w14:paraId="2ECD9123" w14:textId="77777777" w:rsidR="00632F05" w:rsidRDefault="00632F05" w:rsidP="0034370E">
      <w:pPr>
        <w:ind w:firstLine="227"/>
      </w:pPr>
    </w:p>
    <w:p w14:paraId="15ED94EA" w14:textId="77777777" w:rsidR="00051497" w:rsidRDefault="00D717AC">
      <w:pPr>
        <w:ind w:firstLine="227"/>
      </w:pPr>
      <w:r>
        <w:t>４）その他</w:t>
      </w:r>
    </w:p>
    <w:p w14:paraId="56768D0E" w14:textId="77777777" w:rsidR="00051497" w:rsidRDefault="00051497"/>
    <w:p w14:paraId="1D0E26D5" w14:textId="77777777" w:rsidR="00051497" w:rsidRPr="00931C3B" w:rsidRDefault="00D717AC">
      <w:pPr>
        <w:rPr>
          <w:rFonts w:asciiTheme="minorEastAsia" w:eastAsiaTheme="minorEastAsia" w:hAnsiTheme="minorEastAsia"/>
        </w:rPr>
      </w:pPr>
      <w:r w:rsidRPr="00931C3B">
        <w:rPr>
          <w:rFonts w:asciiTheme="minorEastAsia" w:eastAsiaTheme="minorEastAsia" w:hAnsiTheme="minorEastAsia"/>
        </w:rPr>
        <w:t>５．参集範囲</w:t>
      </w:r>
    </w:p>
    <w:p w14:paraId="42F47D90" w14:textId="77777777" w:rsidR="00051497" w:rsidRPr="00931C3B" w:rsidRDefault="00D717AC">
      <w:pPr>
        <w:ind w:left="227"/>
        <w:rPr>
          <w:rFonts w:asciiTheme="minorEastAsia" w:eastAsiaTheme="minorEastAsia" w:hAnsiTheme="minorEastAsia"/>
          <w:lang w:eastAsia="zh-TW"/>
        </w:rPr>
      </w:pPr>
      <w:r w:rsidRPr="00931C3B">
        <w:rPr>
          <w:rFonts w:asciiTheme="minorEastAsia" w:eastAsiaTheme="minorEastAsia" w:hAnsiTheme="minorEastAsia" w:cs="Times New Roman"/>
          <w:spacing w:val="2"/>
          <w:lang w:eastAsia="zh-TW"/>
        </w:rPr>
        <w:t>農林水産技術会議事務局、北陸農政局、北陸地域各県試験研究機関、</w:t>
      </w:r>
    </w:p>
    <w:p w14:paraId="3881E264" w14:textId="77777777" w:rsidR="00051497" w:rsidRPr="00931C3B" w:rsidRDefault="00D717AC">
      <w:pPr>
        <w:ind w:left="227"/>
        <w:rPr>
          <w:rFonts w:asciiTheme="minorEastAsia" w:eastAsiaTheme="minorEastAsia" w:hAnsiTheme="minorEastAsia"/>
        </w:rPr>
      </w:pPr>
      <w:r w:rsidRPr="00931C3B">
        <w:rPr>
          <w:rFonts w:asciiTheme="minorEastAsia" w:eastAsiaTheme="minorEastAsia" w:hAnsiTheme="minorEastAsia" w:cs="Times New Roman"/>
          <w:spacing w:val="2"/>
        </w:rPr>
        <w:t>行政部局および普及機関関係者、中央農研、その他部会長が必要と認めた者</w:t>
      </w:r>
    </w:p>
    <w:p w14:paraId="69D6F170" w14:textId="77777777" w:rsidR="00051497" w:rsidRPr="00931C3B" w:rsidRDefault="00051497">
      <w:pPr>
        <w:rPr>
          <w:rFonts w:asciiTheme="minorEastAsia" w:eastAsiaTheme="minorEastAsia" w:hAnsiTheme="minorEastAsia"/>
        </w:rPr>
      </w:pPr>
    </w:p>
    <w:p w14:paraId="75F95117" w14:textId="77777777" w:rsidR="00051497" w:rsidRPr="00931C3B" w:rsidRDefault="00D717AC">
      <w:pPr>
        <w:rPr>
          <w:rFonts w:asciiTheme="minorEastAsia" w:eastAsiaTheme="minorEastAsia" w:hAnsiTheme="minorEastAsia"/>
        </w:rPr>
      </w:pPr>
      <w:r w:rsidRPr="00931C3B">
        <w:rPr>
          <w:rFonts w:asciiTheme="minorEastAsia" w:eastAsiaTheme="minorEastAsia" w:hAnsiTheme="minorEastAsia"/>
        </w:rPr>
        <w:t>６．連絡先</w:t>
      </w:r>
    </w:p>
    <w:p w14:paraId="78A8E5C6" w14:textId="66AAFCD7" w:rsidR="00051497" w:rsidRPr="00931C3B" w:rsidRDefault="00D717AC">
      <w:pPr>
        <w:ind w:firstLine="1134"/>
        <w:rPr>
          <w:rFonts w:asciiTheme="minorEastAsia" w:eastAsiaTheme="minorEastAsia" w:hAnsiTheme="minorEastAsia"/>
        </w:rPr>
      </w:pPr>
      <w:r w:rsidRPr="00931C3B">
        <w:rPr>
          <w:rFonts w:asciiTheme="minorEastAsia" w:eastAsiaTheme="minorEastAsia" w:hAnsiTheme="minorEastAsia"/>
        </w:rPr>
        <w:t xml:space="preserve">                      </w:t>
      </w:r>
      <w:r w:rsidR="00927AB2" w:rsidRPr="00931C3B">
        <w:rPr>
          <w:rFonts w:asciiTheme="minorEastAsia" w:eastAsiaTheme="minorEastAsia" w:hAnsiTheme="minorEastAsia"/>
        </w:rPr>
        <w:t>事務局：中央農業</w:t>
      </w:r>
      <w:r w:rsidRPr="00931C3B">
        <w:rPr>
          <w:rFonts w:asciiTheme="minorEastAsia" w:eastAsiaTheme="minorEastAsia" w:hAnsiTheme="minorEastAsia"/>
        </w:rPr>
        <w:t>研究センター</w:t>
      </w:r>
      <w:r w:rsidR="006B6145" w:rsidRPr="00931C3B">
        <w:rPr>
          <w:rFonts w:asciiTheme="minorEastAsia" w:eastAsiaTheme="minorEastAsia" w:hAnsiTheme="minorEastAsia" w:hint="eastAsia"/>
        </w:rPr>
        <w:t xml:space="preserve">　</w:t>
      </w:r>
      <w:r w:rsidR="006B6145" w:rsidRPr="00931C3B">
        <w:rPr>
          <w:rFonts w:asciiTheme="minorEastAsia" w:eastAsiaTheme="minorEastAsia" w:hAnsiTheme="minorEastAsia"/>
        </w:rPr>
        <w:t>北陸研究</w:t>
      </w:r>
      <w:r w:rsidR="006B6145" w:rsidRPr="00931C3B">
        <w:rPr>
          <w:rFonts w:asciiTheme="minorEastAsia" w:eastAsiaTheme="minorEastAsia" w:hAnsiTheme="minorEastAsia" w:hint="eastAsia"/>
        </w:rPr>
        <w:t>拠点</w:t>
      </w:r>
    </w:p>
    <w:p w14:paraId="0283D80A" w14:textId="5E0B2618" w:rsidR="00051497" w:rsidRPr="00931C3B" w:rsidRDefault="00ED14EB" w:rsidP="00ED14EB">
      <w:pPr>
        <w:rPr>
          <w:rFonts w:asciiTheme="minorEastAsia" w:eastAsiaTheme="minorEastAsia" w:hAnsiTheme="minorEastAsia"/>
        </w:rPr>
      </w:pPr>
      <w:r w:rsidRPr="00931C3B">
        <w:rPr>
          <w:rFonts w:asciiTheme="minorEastAsia" w:eastAsiaTheme="minorEastAsia" w:hAnsiTheme="minorEastAsia" w:cs="Times New Roman" w:hint="eastAsia"/>
        </w:rPr>
        <w:t xml:space="preserve">　　　　　　　　　　　　　　　　　</w:t>
      </w:r>
      <w:r w:rsidR="00F94299" w:rsidRPr="00931C3B">
        <w:rPr>
          <w:rFonts w:asciiTheme="minorEastAsia" w:eastAsiaTheme="minorEastAsia" w:hAnsiTheme="minorEastAsia"/>
        </w:rPr>
        <w:t xml:space="preserve">水田利用研究領域　</w:t>
      </w:r>
      <w:r w:rsidRPr="00931C3B">
        <w:rPr>
          <w:rFonts w:asciiTheme="minorEastAsia" w:eastAsiaTheme="minorEastAsia" w:hAnsiTheme="minorEastAsia" w:hint="eastAsia"/>
        </w:rPr>
        <w:t>北陸</w:t>
      </w:r>
      <w:r w:rsidR="00F94299" w:rsidRPr="00931C3B">
        <w:rPr>
          <w:rFonts w:asciiTheme="minorEastAsia" w:eastAsiaTheme="minorEastAsia" w:hAnsiTheme="minorEastAsia" w:hint="eastAsia"/>
        </w:rPr>
        <w:t>病害虫防除グループ</w:t>
      </w:r>
      <w:r w:rsidR="00F94299" w:rsidRPr="00931C3B">
        <w:rPr>
          <w:rFonts w:asciiTheme="minorEastAsia" w:eastAsiaTheme="minorEastAsia" w:hAnsiTheme="minorEastAsia"/>
        </w:rPr>
        <w:t xml:space="preserve">　</w:t>
      </w:r>
      <w:r w:rsidR="0034370E" w:rsidRPr="00931C3B">
        <w:rPr>
          <w:rFonts w:asciiTheme="minorEastAsia" w:eastAsiaTheme="minorEastAsia" w:hAnsiTheme="minorEastAsia"/>
        </w:rPr>
        <w:t>高</w:t>
      </w:r>
      <w:r w:rsidR="0034370E" w:rsidRPr="00931C3B">
        <w:rPr>
          <w:rFonts w:asciiTheme="minorEastAsia" w:eastAsiaTheme="minorEastAsia" w:hAnsiTheme="minorEastAsia" w:hint="eastAsia"/>
        </w:rPr>
        <w:t>橋　真実</w:t>
      </w:r>
    </w:p>
    <w:p w14:paraId="1703BBE5" w14:textId="41068415" w:rsidR="00051497" w:rsidRPr="00931C3B" w:rsidRDefault="00D717AC">
      <w:pPr>
        <w:ind w:firstLine="4535"/>
        <w:rPr>
          <w:rFonts w:asciiTheme="minorEastAsia" w:eastAsiaTheme="minorEastAsia" w:hAnsiTheme="minorEastAsia"/>
        </w:rPr>
      </w:pPr>
      <w:r w:rsidRPr="00931C3B">
        <w:rPr>
          <w:rFonts w:asciiTheme="minorEastAsia" w:eastAsiaTheme="minorEastAsia" w:hAnsiTheme="minorEastAsia"/>
        </w:rPr>
        <w:t xml:space="preserve">　</w:t>
      </w:r>
      <w:r w:rsidRPr="00931C3B">
        <w:rPr>
          <w:rFonts w:asciiTheme="minorEastAsia" w:eastAsiaTheme="minorEastAsia" w:hAnsiTheme="minorEastAsia" w:cs="Times New Roman"/>
        </w:rPr>
        <w:t>TEL</w:t>
      </w:r>
      <w:r w:rsidRPr="00931C3B">
        <w:rPr>
          <w:rFonts w:asciiTheme="minorEastAsia" w:eastAsiaTheme="minorEastAsia" w:hAnsiTheme="minorEastAsia"/>
        </w:rPr>
        <w:t>：</w:t>
      </w:r>
      <w:r w:rsidR="0034370E" w:rsidRPr="00931C3B">
        <w:rPr>
          <w:rFonts w:asciiTheme="minorEastAsia" w:eastAsiaTheme="minorEastAsia" w:hAnsiTheme="minorEastAsia" w:cs="Times New Roman"/>
        </w:rPr>
        <w:t>025-526-32</w:t>
      </w:r>
      <w:r w:rsidR="00F94299" w:rsidRPr="00931C3B">
        <w:rPr>
          <w:rFonts w:asciiTheme="minorEastAsia" w:eastAsiaTheme="minorEastAsia" w:hAnsiTheme="minorEastAsia" w:cs="Times New Roman" w:hint="eastAsia"/>
        </w:rPr>
        <w:t>43</w:t>
      </w:r>
      <w:r w:rsidRPr="00931C3B">
        <w:rPr>
          <w:rFonts w:asciiTheme="minorEastAsia" w:eastAsiaTheme="minorEastAsia" w:hAnsiTheme="minorEastAsia"/>
        </w:rPr>
        <w:t xml:space="preserve">　</w:t>
      </w:r>
      <w:r w:rsidRPr="00931C3B">
        <w:rPr>
          <w:rFonts w:asciiTheme="minorEastAsia" w:eastAsiaTheme="minorEastAsia" w:hAnsiTheme="minorEastAsia" w:cs="Times New Roman"/>
        </w:rPr>
        <w:t>FAX</w:t>
      </w:r>
      <w:r w:rsidRPr="00931C3B">
        <w:rPr>
          <w:rFonts w:asciiTheme="minorEastAsia" w:eastAsiaTheme="minorEastAsia" w:hAnsiTheme="minorEastAsia"/>
        </w:rPr>
        <w:t>：</w:t>
      </w:r>
      <w:r w:rsidRPr="00931C3B">
        <w:rPr>
          <w:rFonts w:asciiTheme="minorEastAsia" w:eastAsiaTheme="minorEastAsia" w:hAnsiTheme="minorEastAsia" w:cs="Times New Roman"/>
        </w:rPr>
        <w:t>025-524-8578</w:t>
      </w:r>
    </w:p>
    <w:p w14:paraId="054C05E2" w14:textId="77777777" w:rsidR="00051497" w:rsidRPr="00931C3B" w:rsidRDefault="00D717AC">
      <w:pPr>
        <w:rPr>
          <w:rFonts w:asciiTheme="minorEastAsia" w:eastAsiaTheme="minorEastAsia" w:hAnsiTheme="minorEastAsia"/>
        </w:rPr>
      </w:pPr>
      <w:r w:rsidRPr="00931C3B">
        <w:rPr>
          <w:rFonts w:asciiTheme="minorEastAsia" w:eastAsiaTheme="minorEastAsia" w:hAnsiTheme="minorEastAsia"/>
        </w:rPr>
        <w:t xml:space="preserve">　　　　　　　　　　　　　　　　　　　　　　　</w:t>
      </w:r>
      <w:r w:rsidRPr="00931C3B">
        <w:rPr>
          <w:rFonts w:asciiTheme="minorEastAsia" w:eastAsiaTheme="minorEastAsia" w:hAnsiTheme="minorEastAsia" w:cs="Times New Roman"/>
        </w:rPr>
        <w:t>E-mail</w:t>
      </w:r>
      <w:r w:rsidRPr="00931C3B">
        <w:rPr>
          <w:rFonts w:asciiTheme="minorEastAsia" w:eastAsiaTheme="minorEastAsia" w:hAnsiTheme="minorEastAsia"/>
        </w:rPr>
        <w:t>：</w:t>
      </w:r>
      <w:r w:rsidR="0034370E" w:rsidRPr="00931C3B">
        <w:rPr>
          <w:rFonts w:asciiTheme="minorEastAsia" w:eastAsiaTheme="minorEastAsia" w:hAnsiTheme="minorEastAsia"/>
        </w:rPr>
        <w:t xml:space="preserve">mamitaka@affrc.go.jp </w:t>
      </w:r>
    </w:p>
    <w:p w14:paraId="4D521A0F" w14:textId="77777777" w:rsidR="00D93932" w:rsidRDefault="00D93932">
      <w:pPr>
        <w:rPr>
          <w:rFonts w:asciiTheme="minorEastAsia" w:eastAsiaTheme="minorEastAsia" w:hAnsiTheme="minorEastAsia" w:cs="Times New Roman"/>
        </w:rPr>
      </w:pPr>
    </w:p>
    <w:p w14:paraId="653A18DD" w14:textId="6CC143C7" w:rsidR="00051497" w:rsidRPr="00931C3B" w:rsidRDefault="00D717AC">
      <w:pPr>
        <w:rPr>
          <w:rFonts w:asciiTheme="minorEastAsia" w:eastAsiaTheme="minorEastAsia" w:hAnsiTheme="minorEastAsia"/>
        </w:rPr>
      </w:pPr>
      <w:r w:rsidRPr="00931C3B">
        <w:rPr>
          <w:rFonts w:asciiTheme="minorEastAsia" w:eastAsiaTheme="minorEastAsia" w:hAnsiTheme="minorEastAsia" w:cs="Times New Roman"/>
        </w:rPr>
        <w:t>７．その他</w:t>
      </w:r>
    </w:p>
    <w:p w14:paraId="7C93EA68" w14:textId="7B44A879" w:rsidR="00F94299" w:rsidRPr="00691F2E" w:rsidRDefault="00F94299" w:rsidP="00691F2E">
      <w:pPr>
        <w:jc w:val="left"/>
      </w:pPr>
      <w:r w:rsidRPr="00931C3B">
        <w:rPr>
          <w:rFonts w:asciiTheme="minorEastAsia" w:eastAsiaTheme="minorEastAsia" w:hAnsiTheme="minorEastAsia" w:cs="Times New Roman"/>
        </w:rPr>
        <w:t xml:space="preserve">　詳細については、別途事務局より連絡致し</w:t>
      </w:r>
      <w:r w:rsidR="00691F2E">
        <w:rPr>
          <w:rFonts w:asciiTheme="minorEastAsia" w:eastAsiaTheme="minorEastAsia" w:hAnsiTheme="minorEastAsia" w:cs="Times New Roman" w:hint="eastAsia"/>
        </w:rPr>
        <w:t>ます</w:t>
      </w:r>
      <w:r w:rsidR="00D93932">
        <w:rPr>
          <w:rFonts w:asciiTheme="minorEastAsia" w:eastAsiaTheme="minorEastAsia" w:hAnsiTheme="minorEastAsia" w:cs="Times New Roman" w:hint="eastAsia"/>
        </w:rPr>
        <w:t>。</w:t>
      </w:r>
    </w:p>
    <w:sectPr w:rsidR="00F94299" w:rsidRPr="00691F2E">
      <w:type w:val="continuous"/>
      <w:pgSz w:w="11906" w:h="16838"/>
      <w:pgMar w:top="1134" w:right="1134" w:bottom="1134" w:left="1134" w:header="0" w:footer="0" w:gutter="0"/>
      <w:cols w:space="720"/>
      <w:formProt w:val="0"/>
      <w:docGrid w:linePitch="269"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5F0D5" w14:textId="77777777" w:rsidR="008762BC" w:rsidRDefault="008762BC" w:rsidP="00737580">
      <w:r>
        <w:separator/>
      </w:r>
    </w:p>
  </w:endnote>
  <w:endnote w:type="continuationSeparator" w:id="0">
    <w:p w14:paraId="0121AE0F" w14:textId="77777777" w:rsidR="008762BC" w:rsidRDefault="008762BC" w:rsidP="0073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ＭＳ Ｐ明朝">
    <w:charset w:val="80"/>
    <w:family w:val="roman"/>
    <w:pitch w:val="variable"/>
    <w:sig w:usb0="E00002FF" w:usb1="6AC7FDFB" w:usb2="08000012" w:usb3="00000000" w:csb0="0002009F" w:csb1="00000000"/>
  </w:font>
  <w:font w:name="Lohit Hindi">
    <w:altName w:val="Angsana New"/>
    <w:panose1 w:val="00000000000000000000"/>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TakaoPGothic">
    <w:altName w:val="ＭＳ 明朝"/>
    <w:charset w:val="01"/>
    <w:family w:val="roman"/>
    <w:pitch w:val="variable"/>
  </w:font>
  <w:font w:name="Courier">
    <w:panose1 w:val="02000500000000000000"/>
    <w:charset w:val="00"/>
    <w:family w:val="roma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ourier New">
    <w:panose1 w:val="02070309020205020404"/>
    <w:charset w:val="00"/>
    <w:family w:val="roma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BA120" w14:textId="77777777" w:rsidR="008762BC" w:rsidRDefault="008762BC" w:rsidP="00737580">
      <w:r>
        <w:separator/>
      </w:r>
    </w:p>
  </w:footnote>
  <w:footnote w:type="continuationSeparator" w:id="0">
    <w:p w14:paraId="582FDD8E" w14:textId="77777777" w:rsidR="008762BC" w:rsidRDefault="008762BC" w:rsidP="0073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drawingGridHorizontalSpacing w:val="189"/>
  <w:drawingGridVerticalSpacing w:val="323"/>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97"/>
    <w:rsid w:val="0002633A"/>
    <w:rsid w:val="000329C6"/>
    <w:rsid w:val="00051497"/>
    <w:rsid w:val="0006049B"/>
    <w:rsid w:val="00067047"/>
    <w:rsid w:val="000C6410"/>
    <w:rsid w:val="000E01C6"/>
    <w:rsid w:val="00106816"/>
    <w:rsid w:val="001230CA"/>
    <w:rsid w:val="00142205"/>
    <w:rsid w:val="00181525"/>
    <w:rsid w:val="00190953"/>
    <w:rsid w:val="001B1CD0"/>
    <w:rsid w:val="001B57D9"/>
    <w:rsid w:val="001E08E7"/>
    <w:rsid w:val="002060C0"/>
    <w:rsid w:val="00217B17"/>
    <w:rsid w:val="00254BB7"/>
    <w:rsid w:val="002774CA"/>
    <w:rsid w:val="002F3741"/>
    <w:rsid w:val="0034370E"/>
    <w:rsid w:val="003A55AE"/>
    <w:rsid w:val="003E3F51"/>
    <w:rsid w:val="00407CBE"/>
    <w:rsid w:val="005502CA"/>
    <w:rsid w:val="00551B9C"/>
    <w:rsid w:val="005B1E2E"/>
    <w:rsid w:val="00632F05"/>
    <w:rsid w:val="00691F2E"/>
    <w:rsid w:val="006A370D"/>
    <w:rsid w:val="006B11F8"/>
    <w:rsid w:val="006B2E72"/>
    <w:rsid w:val="006B6145"/>
    <w:rsid w:val="00737580"/>
    <w:rsid w:val="0077041A"/>
    <w:rsid w:val="007A76B3"/>
    <w:rsid w:val="007C4EEE"/>
    <w:rsid w:val="007E0762"/>
    <w:rsid w:val="0084550D"/>
    <w:rsid w:val="008535A2"/>
    <w:rsid w:val="00873F3A"/>
    <w:rsid w:val="008762BC"/>
    <w:rsid w:val="00904162"/>
    <w:rsid w:val="00927AB2"/>
    <w:rsid w:val="00931C3B"/>
    <w:rsid w:val="00942E36"/>
    <w:rsid w:val="009E6123"/>
    <w:rsid w:val="00A5470C"/>
    <w:rsid w:val="00A572F2"/>
    <w:rsid w:val="00A84276"/>
    <w:rsid w:val="00AA15B0"/>
    <w:rsid w:val="00AC30FC"/>
    <w:rsid w:val="00B07630"/>
    <w:rsid w:val="00B3192C"/>
    <w:rsid w:val="00B47884"/>
    <w:rsid w:val="00B639C3"/>
    <w:rsid w:val="00C5019F"/>
    <w:rsid w:val="00C53A26"/>
    <w:rsid w:val="00D53AD5"/>
    <w:rsid w:val="00D717AC"/>
    <w:rsid w:val="00D93932"/>
    <w:rsid w:val="00E3388E"/>
    <w:rsid w:val="00E76E43"/>
    <w:rsid w:val="00E835A0"/>
    <w:rsid w:val="00E87367"/>
    <w:rsid w:val="00EA18F1"/>
    <w:rsid w:val="00EB03D8"/>
    <w:rsid w:val="00EC1A55"/>
    <w:rsid w:val="00EC3C1C"/>
    <w:rsid w:val="00ED14EB"/>
    <w:rsid w:val="00F66B1E"/>
    <w:rsid w:val="00F66E47"/>
    <w:rsid w:val="00F94299"/>
    <w:rsid w:val="00FA532A"/>
    <w:rsid w:val="00FD6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088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ＭＳ Ｐ明朝" w:hAnsi="Liberation Serif" w:cs="Lohit Hindi"/>
        <w:szCs w:val="24"/>
        <w:lang w:val="en-US" w:eastAsia="ja-JP"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tabs>
        <w:tab w:val="left" w:pos="848"/>
      </w:tabs>
      <w:suppressAutoHyphens/>
      <w:jc w:val="both"/>
      <w:textAlignment w:val="baseline"/>
    </w:pPr>
    <w:rPr>
      <w:rFonts w:ascii="Times New Roman" w:eastAsia="ＭＳ 明朝" w:hAnsi="Times New Roman" w:cs="ＭＳ 明朝"/>
      <w:color w:val="000000"/>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cs="ＭＳ 明朝"/>
      <w:color w:val="000000"/>
      <w:szCs w:val="21"/>
    </w:rPr>
  </w:style>
  <w:style w:type="character" w:customStyle="1" w:styleId="a4">
    <w:name w:val="フッター (文字)"/>
    <w:basedOn w:val="a0"/>
    <w:rPr>
      <w:rFonts w:cs="ＭＳ 明朝"/>
      <w:color w:val="000000"/>
      <w:szCs w:val="21"/>
    </w:rPr>
  </w:style>
  <w:style w:type="character" w:customStyle="1" w:styleId="a5">
    <w:name w:val="インターネットリンク"/>
    <w:basedOn w:val="a0"/>
    <w:rPr>
      <w:color w:val="0000FF"/>
      <w:u w:val="single"/>
      <w:lang w:val="ja-JP" w:eastAsia="ja-JP" w:bidi="ja-JP"/>
    </w:rPr>
  </w:style>
  <w:style w:type="paragraph" w:customStyle="1" w:styleId="a6">
    <w:name w:val="見出し"/>
    <w:basedOn w:val="a"/>
    <w:next w:val="a7"/>
    <w:pPr>
      <w:keepNext/>
      <w:spacing w:before="240" w:after="120"/>
      <w:jc w:val="left"/>
    </w:pPr>
    <w:rPr>
      <w:rFonts w:ascii="TakaoPGothic" w:eastAsia="TakaoPGothic" w:hAnsi="TakaoPGothic" w:cs="Lohit Hindi"/>
      <w:color w:val="00000A"/>
      <w:sz w:val="28"/>
      <w:szCs w:val="28"/>
      <w:lang w:bidi="hi-IN"/>
    </w:rPr>
  </w:style>
  <w:style w:type="paragraph" w:styleId="a7">
    <w:name w:val="Body Text"/>
    <w:basedOn w:val="a"/>
    <w:pPr>
      <w:spacing w:after="120" w:line="288" w:lineRule="auto"/>
      <w:jc w:val="left"/>
    </w:pPr>
    <w:rPr>
      <w:rFonts w:ascii="Liberation Serif" w:eastAsia="ＭＳ Ｐ明朝" w:hAnsi="Liberation Serif" w:cs="Lohit Hindi"/>
      <w:color w:val="00000A"/>
      <w:sz w:val="24"/>
      <w:szCs w:val="24"/>
      <w:lang w:bidi="hi-IN"/>
    </w:rPr>
  </w:style>
  <w:style w:type="paragraph" w:customStyle="1" w:styleId="a8">
    <w:name w:val="リスト"/>
    <w:basedOn w:val="a7"/>
  </w:style>
  <w:style w:type="paragraph" w:customStyle="1" w:styleId="a9">
    <w:name w:val="キャプション"/>
    <w:basedOn w:val="a"/>
    <w:pPr>
      <w:suppressLineNumbers/>
      <w:spacing w:before="120" w:after="120"/>
      <w:jc w:val="left"/>
    </w:pPr>
    <w:rPr>
      <w:rFonts w:ascii="Liberation Serif" w:eastAsia="ＭＳ Ｐ明朝" w:hAnsi="Liberation Serif" w:cs="Lohit Hindi"/>
      <w:i/>
      <w:iCs/>
      <w:color w:val="00000A"/>
      <w:sz w:val="24"/>
      <w:szCs w:val="24"/>
      <w:lang w:bidi="hi-IN"/>
    </w:rPr>
  </w:style>
  <w:style w:type="paragraph" w:customStyle="1" w:styleId="aa">
    <w:name w:val="索引"/>
    <w:basedOn w:val="a"/>
    <w:pPr>
      <w:suppressLineNumbers/>
      <w:jc w:val="left"/>
    </w:pPr>
    <w:rPr>
      <w:rFonts w:ascii="Liberation Serif" w:eastAsia="ＭＳ Ｐ明朝" w:hAnsi="Liberation Serif" w:cs="Lohit Hindi"/>
      <w:color w:val="00000A"/>
      <w:sz w:val="24"/>
      <w:szCs w:val="24"/>
      <w:lang w:bidi="hi-IN"/>
    </w:rPr>
  </w:style>
  <w:style w:type="paragraph" w:styleId="ab">
    <w:name w:val="header"/>
    <w:basedOn w:val="a"/>
    <w:pPr>
      <w:suppressLineNumbers/>
      <w:tabs>
        <w:tab w:val="center" w:pos="4252"/>
        <w:tab w:val="right" w:pos="8504"/>
      </w:tabs>
    </w:pPr>
  </w:style>
  <w:style w:type="paragraph" w:styleId="ac">
    <w:name w:val="footer"/>
    <w:basedOn w:val="a"/>
    <w:pPr>
      <w:suppressLineNumbers/>
      <w:tabs>
        <w:tab w:val="center" w:pos="4252"/>
        <w:tab w:val="right" w:pos="8504"/>
      </w:tabs>
    </w:pPr>
  </w:style>
  <w:style w:type="paragraph" w:styleId="HTML">
    <w:name w:val="HTML Preformatted"/>
    <w:basedOn w:val="a"/>
    <w:link w:val="HTML0"/>
    <w:uiPriority w:val="99"/>
    <w:unhideWhenUsed/>
    <w:rsid w:val="00A572F2"/>
    <w:rPr>
      <w:rFonts w:ascii="Courier" w:hAnsi="Courier"/>
      <w:sz w:val="20"/>
      <w:szCs w:val="20"/>
    </w:rPr>
  </w:style>
  <w:style w:type="character" w:customStyle="1" w:styleId="HTML0">
    <w:name w:val="HTML 書式付き (文字)"/>
    <w:basedOn w:val="a0"/>
    <w:link w:val="HTML"/>
    <w:uiPriority w:val="99"/>
    <w:rsid w:val="00A572F2"/>
    <w:rPr>
      <w:rFonts w:ascii="Courier" w:eastAsia="ＭＳ 明朝" w:hAnsi="Courier" w:cs="ＭＳ 明朝"/>
      <w:color w:val="000000"/>
      <w:szCs w:val="20"/>
      <w:lang w:bidi="ar-SA"/>
    </w:rPr>
  </w:style>
  <w:style w:type="paragraph" w:styleId="ad">
    <w:name w:val="Balloon Text"/>
    <w:basedOn w:val="a"/>
    <w:link w:val="ae"/>
    <w:uiPriority w:val="99"/>
    <w:semiHidden/>
    <w:unhideWhenUsed/>
    <w:rsid w:val="00FA53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532A"/>
    <w:rPr>
      <w:rFonts w:asciiTheme="majorHAnsi" w:eastAsiaTheme="majorEastAsia" w:hAnsiTheme="majorHAnsi" w:cstheme="majorBidi"/>
      <w:color w:val="00000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00747">
      <w:bodyDiv w:val="1"/>
      <w:marLeft w:val="0"/>
      <w:marRight w:val="0"/>
      <w:marTop w:val="0"/>
      <w:marBottom w:val="0"/>
      <w:divBdr>
        <w:top w:val="none" w:sz="0" w:space="0" w:color="auto"/>
        <w:left w:val="none" w:sz="0" w:space="0" w:color="auto"/>
        <w:bottom w:val="none" w:sz="0" w:space="0" w:color="auto"/>
        <w:right w:val="none" w:sz="0" w:space="0" w:color="auto"/>
      </w:divBdr>
    </w:div>
    <w:div w:id="420102486">
      <w:bodyDiv w:val="1"/>
      <w:marLeft w:val="0"/>
      <w:marRight w:val="0"/>
      <w:marTop w:val="0"/>
      <w:marBottom w:val="0"/>
      <w:divBdr>
        <w:top w:val="none" w:sz="0" w:space="0" w:color="auto"/>
        <w:left w:val="none" w:sz="0" w:space="0" w:color="auto"/>
        <w:bottom w:val="none" w:sz="0" w:space="0" w:color="auto"/>
        <w:right w:val="none" w:sz="0" w:space="0" w:color="auto"/>
      </w:divBdr>
    </w:div>
    <w:div w:id="1102798403">
      <w:bodyDiv w:val="1"/>
      <w:marLeft w:val="0"/>
      <w:marRight w:val="0"/>
      <w:marTop w:val="0"/>
      <w:marBottom w:val="0"/>
      <w:divBdr>
        <w:top w:val="none" w:sz="0" w:space="0" w:color="auto"/>
        <w:left w:val="none" w:sz="0" w:space="0" w:color="auto"/>
        <w:bottom w:val="none" w:sz="0" w:space="0" w:color="auto"/>
        <w:right w:val="none" w:sz="0" w:space="0" w:color="auto"/>
      </w:divBdr>
    </w:div>
    <w:div w:id="1696734142">
      <w:bodyDiv w:val="1"/>
      <w:marLeft w:val="0"/>
      <w:marRight w:val="0"/>
      <w:marTop w:val="0"/>
      <w:marBottom w:val="0"/>
      <w:divBdr>
        <w:top w:val="none" w:sz="0" w:space="0" w:color="auto"/>
        <w:left w:val="none" w:sz="0" w:space="0" w:color="auto"/>
        <w:bottom w:val="none" w:sz="0" w:space="0" w:color="auto"/>
        <w:right w:val="none" w:sz="0" w:space="0" w:color="auto"/>
      </w:divBdr>
    </w:div>
    <w:div w:id="1982029375">
      <w:bodyDiv w:val="1"/>
      <w:marLeft w:val="0"/>
      <w:marRight w:val="0"/>
      <w:marTop w:val="0"/>
      <w:marBottom w:val="0"/>
      <w:divBdr>
        <w:top w:val="none" w:sz="0" w:space="0" w:color="auto"/>
        <w:left w:val="none" w:sz="0" w:space="0" w:color="auto"/>
        <w:bottom w:val="none" w:sz="0" w:space="0" w:color="auto"/>
        <w:right w:val="none" w:sz="0" w:space="0" w:color="auto"/>
      </w:divBdr>
    </w:div>
    <w:div w:id="21016364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平19栽培技術研究会連絡文書</vt:lpstr>
    </vt:vector>
  </TitlesOfParts>
  <Company>北陸研究センター</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平19栽培技術研究会連絡文書</dc:title>
  <dc:creator>裁培生理研究室</dc:creator>
  <cp:lastModifiedBy>高橋　真実</cp:lastModifiedBy>
  <cp:revision>2</cp:revision>
  <cp:lastPrinted>2017-12-12T01:52:00Z</cp:lastPrinted>
  <dcterms:created xsi:type="dcterms:W3CDTF">2017-12-27T07:53:00Z</dcterms:created>
  <dcterms:modified xsi:type="dcterms:W3CDTF">2017-12-27T07:53:00Z</dcterms:modified>
  <dc:language>ja-JP</dc:language>
</cp:coreProperties>
</file>