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692" w:rsidRPr="005B5692" w:rsidRDefault="005B5692" w:rsidP="009F018E">
      <w:pPr>
        <w:jc w:val="center"/>
      </w:pPr>
      <w:r w:rsidRPr="005B5692">
        <w:rPr>
          <w:rFonts w:hint="eastAsia"/>
        </w:rPr>
        <w:t>平成</w:t>
      </w:r>
      <w:r w:rsidR="00CF2A10">
        <w:rPr>
          <w:rFonts w:hint="eastAsia"/>
        </w:rPr>
        <w:t>30</w:t>
      </w:r>
      <w:r w:rsidRPr="005B5692">
        <w:rPr>
          <w:rFonts w:hint="eastAsia"/>
        </w:rPr>
        <w:t>年度</w:t>
      </w:r>
      <w:r w:rsidRPr="005B5692">
        <w:t xml:space="preserve"> </w:t>
      </w:r>
      <w:r w:rsidRPr="005B5692">
        <w:rPr>
          <w:rFonts w:hint="eastAsia"/>
        </w:rPr>
        <w:t>関東東海北陸農業試験研究推進会議</w:t>
      </w:r>
    </w:p>
    <w:p w:rsidR="005B5692" w:rsidRPr="003A33F0" w:rsidRDefault="005B5692" w:rsidP="009F018E">
      <w:pPr>
        <w:jc w:val="center"/>
      </w:pPr>
      <w:r w:rsidRPr="005B5692">
        <w:rPr>
          <w:rFonts w:hint="eastAsia"/>
        </w:rPr>
        <w:t>土壌肥料部会秋季研究会</w:t>
      </w:r>
      <w:r w:rsidRPr="005B5692">
        <w:t xml:space="preserve"> </w:t>
      </w:r>
      <w:r w:rsidRPr="005B5692">
        <w:rPr>
          <w:rFonts w:hint="eastAsia"/>
        </w:rPr>
        <w:t>開催要領</w:t>
      </w:r>
    </w:p>
    <w:p w:rsidR="00D84CDB" w:rsidRDefault="00D84CDB" w:rsidP="009F018E"/>
    <w:p w:rsidR="005B5692" w:rsidRPr="005B5692" w:rsidRDefault="00D84CDB" w:rsidP="009F018E">
      <w:r>
        <w:tab/>
      </w:r>
      <w:r>
        <w:tab/>
      </w:r>
      <w:r>
        <w:tab/>
      </w:r>
      <w:r w:rsidR="007B5B19">
        <w:rPr>
          <w:rFonts w:hint="eastAsia"/>
        </w:rPr>
        <w:t xml:space="preserve">　　</w:t>
      </w:r>
      <w:r w:rsidR="005B5692" w:rsidRPr="005B5692">
        <w:rPr>
          <w:rFonts w:hint="eastAsia"/>
        </w:rPr>
        <w:t>関東東海北陸農業試験研究推進会議</w:t>
      </w:r>
      <w:r w:rsidR="007B5B19">
        <w:rPr>
          <w:rFonts w:hint="eastAsia"/>
        </w:rPr>
        <w:t xml:space="preserve">　</w:t>
      </w:r>
      <w:r w:rsidR="005B5692" w:rsidRPr="005B5692">
        <w:rPr>
          <w:rFonts w:hint="eastAsia"/>
        </w:rPr>
        <w:t>土壌肥料部会長</w:t>
      </w:r>
    </w:p>
    <w:p w:rsidR="005B5692" w:rsidRPr="005B5692" w:rsidRDefault="00D84CDB" w:rsidP="009F018E">
      <w:r>
        <w:tab/>
      </w:r>
      <w:r>
        <w:tab/>
      </w:r>
      <w:r>
        <w:tab/>
      </w:r>
      <w:r w:rsidR="007B5B19">
        <w:rPr>
          <w:rFonts w:hint="eastAsia"/>
        </w:rPr>
        <w:t xml:space="preserve">　　</w:t>
      </w:r>
      <w:r w:rsidR="005B5692" w:rsidRPr="005B5692">
        <w:rPr>
          <w:rFonts w:hint="eastAsia"/>
        </w:rPr>
        <w:t>中央農業研究センター</w:t>
      </w:r>
      <w:r w:rsidR="005B5692" w:rsidRPr="005B5692">
        <w:t xml:space="preserve"> </w:t>
      </w:r>
      <w:r w:rsidR="005B5692" w:rsidRPr="005B5692">
        <w:rPr>
          <w:rFonts w:hint="eastAsia"/>
        </w:rPr>
        <w:t>土壌肥料研究領域長</w:t>
      </w:r>
      <w:r w:rsidR="007B5B19">
        <w:rPr>
          <w:rFonts w:hint="eastAsia"/>
        </w:rPr>
        <w:t xml:space="preserve">　　</w:t>
      </w:r>
      <w:r>
        <w:rPr>
          <w:rFonts w:hint="eastAsia"/>
        </w:rPr>
        <w:t>大谷　卓</w:t>
      </w:r>
    </w:p>
    <w:p w:rsidR="00D84CDB" w:rsidRDefault="00D84CDB" w:rsidP="009F018E"/>
    <w:p w:rsidR="005B5692" w:rsidRPr="005B5692" w:rsidRDefault="005B5692" w:rsidP="009F018E">
      <w:r w:rsidRPr="005B5692">
        <w:rPr>
          <w:rFonts w:hint="eastAsia"/>
        </w:rPr>
        <w:t>１．趣旨</w:t>
      </w:r>
    </w:p>
    <w:p w:rsidR="005B5692" w:rsidRDefault="00D55862" w:rsidP="009F018E">
      <w:pPr>
        <w:ind w:leftChars="100" w:left="210" w:firstLineChars="100" w:firstLine="210"/>
      </w:pPr>
      <w:r>
        <w:rPr>
          <w:rFonts w:hint="eastAsia"/>
        </w:rPr>
        <w:t>近年</w:t>
      </w:r>
      <w:r w:rsidR="005B5692" w:rsidRPr="005B5692">
        <w:rPr>
          <w:rFonts w:hint="eastAsia"/>
        </w:rPr>
        <w:t>、</w:t>
      </w:r>
      <w:r w:rsidR="007B5B19" w:rsidRPr="007B5B19">
        <w:rPr>
          <w:rFonts w:hint="eastAsia"/>
        </w:rPr>
        <w:t>農業人口の減少と営農の大規模化，田畑輪換による水田の畑地化が進行し</w:t>
      </w:r>
      <w:r>
        <w:rPr>
          <w:rFonts w:hint="eastAsia"/>
        </w:rPr>
        <w:t>、</w:t>
      </w:r>
      <w:r w:rsidR="007B5B19" w:rsidRPr="007B5B19">
        <w:rPr>
          <w:rFonts w:hint="eastAsia"/>
        </w:rPr>
        <w:t>堆肥施用や深耕等手間のかかる土づくりが疎かになるとともに</w:t>
      </w:r>
      <w:r>
        <w:rPr>
          <w:rFonts w:hint="eastAsia"/>
        </w:rPr>
        <w:t>、</w:t>
      </w:r>
      <w:r w:rsidR="007B5B19" w:rsidRPr="007B5B19">
        <w:rPr>
          <w:rFonts w:hint="eastAsia"/>
        </w:rPr>
        <w:t>畑地化による土壌炭素の減耗など土壌肥料的に懸念すべき方向</w:t>
      </w:r>
      <w:r>
        <w:rPr>
          <w:rFonts w:hint="eastAsia"/>
        </w:rPr>
        <w:t>にあ</w:t>
      </w:r>
      <w:r w:rsidR="0066016C">
        <w:rPr>
          <w:rFonts w:hint="eastAsia"/>
        </w:rPr>
        <w:t>る</w:t>
      </w:r>
      <w:r w:rsidR="007B5B19" w:rsidRPr="007B5B19">
        <w:rPr>
          <w:rFonts w:hint="eastAsia"/>
        </w:rPr>
        <w:t>。</w:t>
      </w:r>
      <w:r>
        <w:rPr>
          <w:rFonts w:hint="eastAsia"/>
        </w:rPr>
        <w:t>そこで、</w:t>
      </w:r>
      <w:r w:rsidRPr="00D55862">
        <w:rPr>
          <w:rFonts w:hint="eastAsia"/>
        </w:rPr>
        <w:t>手間やコストがかからない土づくり手法</w:t>
      </w:r>
      <w:r>
        <w:rPr>
          <w:rFonts w:hint="eastAsia"/>
        </w:rPr>
        <w:t>として「緑肥」に焦点を当て、</w:t>
      </w:r>
      <w:r w:rsidR="00D60B59">
        <w:rPr>
          <w:rFonts w:hint="eastAsia"/>
        </w:rPr>
        <w:t>関東東海</w:t>
      </w:r>
      <w:r w:rsidR="007B5B19">
        <w:rPr>
          <w:rFonts w:hint="eastAsia"/>
        </w:rPr>
        <w:t>北陸</w:t>
      </w:r>
      <w:r w:rsidR="00D60B59">
        <w:rPr>
          <w:rFonts w:hint="eastAsia"/>
        </w:rPr>
        <w:t>地域における</w:t>
      </w:r>
      <w:r w:rsidR="007B5B19">
        <w:rPr>
          <w:rFonts w:hint="eastAsia"/>
        </w:rPr>
        <w:t>緑肥利用に</w:t>
      </w:r>
      <w:r w:rsidR="00D60B59">
        <w:rPr>
          <w:rFonts w:hint="eastAsia"/>
        </w:rPr>
        <w:t>関する研究の</w:t>
      </w:r>
      <w:r w:rsidR="005B5692" w:rsidRPr="005B5692">
        <w:rPr>
          <w:rFonts w:hint="eastAsia"/>
        </w:rPr>
        <w:t>取り組みを紹介し、</w:t>
      </w:r>
      <w:r w:rsidR="007B5B19">
        <w:rPr>
          <w:rFonts w:hint="eastAsia"/>
        </w:rPr>
        <w:t>持続的な土壌管理に</w:t>
      </w:r>
      <w:r w:rsidR="00D60B59">
        <w:rPr>
          <w:rFonts w:hint="eastAsia"/>
        </w:rPr>
        <w:t>貢献する</w:t>
      </w:r>
      <w:r w:rsidR="009F018E">
        <w:rPr>
          <w:rFonts w:hint="eastAsia"/>
        </w:rPr>
        <w:t>ための</w:t>
      </w:r>
      <w:r w:rsidR="007B5B19">
        <w:rPr>
          <w:rFonts w:hint="eastAsia"/>
        </w:rPr>
        <w:t>緑肥研究</w:t>
      </w:r>
      <w:r w:rsidR="005B5692" w:rsidRPr="005B5692">
        <w:rPr>
          <w:rFonts w:hint="eastAsia"/>
        </w:rPr>
        <w:t>の方向</w:t>
      </w:r>
      <w:r w:rsidR="00D60B59">
        <w:rPr>
          <w:rFonts w:hint="eastAsia"/>
        </w:rPr>
        <w:t>性</w:t>
      </w:r>
      <w:r w:rsidR="007B5B19">
        <w:rPr>
          <w:rFonts w:hint="eastAsia"/>
        </w:rPr>
        <w:t>、</w:t>
      </w:r>
      <w:r w:rsidR="005B5692" w:rsidRPr="005B5692">
        <w:rPr>
          <w:rFonts w:hint="eastAsia"/>
        </w:rPr>
        <w:t>解決すべき課題</w:t>
      </w:r>
      <w:r w:rsidR="007B5B19">
        <w:rPr>
          <w:rFonts w:hint="eastAsia"/>
        </w:rPr>
        <w:t>、および普及に向けた取組み</w:t>
      </w:r>
      <w:r w:rsidR="005B5692" w:rsidRPr="005B5692">
        <w:rPr>
          <w:rFonts w:hint="eastAsia"/>
        </w:rPr>
        <w:t>を検討する。</w:t>
      </w:r>
      <w:r w:rsidRPr="003A33F0">
        <w:rPr>
          <w:rFonts w:hint="eastAsia"/>
        </w:rPr>
        <w:t>また、長野県における</w:t>
      </w:r>
      <w:r w:rsidR="00707B48" w:rsidRPr="003A33F0">
        <w:rPr>
          <w:rFonts w:hint="eastAsia"/>
        </w:rPr>
        <w:t>園芸作物栽培の状況</w:t>
      </w:r>
      <w:r w:rsidRPr="003A33F0">
        <w:rPr>
          <w:rFonts w:hint="eastAsia"/>
        </w:rPr>
        <w:t>を視察し、</w:t>
      </w:r>
      <w:r w:rsidR="00707B48" w:rsidRPr="003A33F0">
        <w:rPr>
          <w:rFonts w:hint="eastAsia"/>
        </w:rPr>
        <w:t>土壌診断に基づく適正施肥および省力・低コスト生産技術の開発</w:t>
      </w:r>
      <w:r w:rsidRPr="003A33F0">
        <w:rPr>
          <w:rFonts w:hint="eastAsia"/>
        </w:rPr>
        <w:t>に資する。</w:t>
      </w:r>
    </w:p>
    <w:p w:rsidR="00D84CDB" w:rsidRPr="005B5692" w:rsidRDefault="00D84CDB" w:rsidP="009F018E">
      <w:pPr>
        <w:ind w:firstLineChars="100" w:firstLine="210"/>
      </w:pPr>
    </w:p>
    <w:p w:rsidR="005B5692" w:rsidRPr="003A33F0" w:rsidRDefault="005B5692" w:rsidP="009F018E">
      <w:r w:rsidRPr="005B5692">
        <w:rPr>
          <w:rFonts w:hint="eastAsia"/>
        </w:rPr>
        <w:t>２．開催日時：</w:t>
      </w:r>
      <w:r w:rsidRPr="005B5692">
        <w:t xml:space="preserve"> </w:t>
      </w:r>
      <w:r w:rsidRPr="005B5692">
        <w:rPr>
          <w:rFonts w:hint="eastAsia"/>
        </w:rPr>
        <w:t>平成</w:t>
      </w:r>
      <w:r w:rsidR="001561AC">
        <w:rPr>
          <w:rFonts w:hint="eastAsia"/>
        </w:rPr>
        <w:t>30</w:t>
      </w:r>
      <w:r w:rsidRPr="005B5692">
        <w:rPr>
          <w:rFonts w:hint="eastAsia"/>
        </w:rPr>
        <w:t>年</w:t>
      </w:r>
      <w:r w:rsidR="003E7D80">
        <w:rPr>
          <w:rFonts w:hint="eastAsia"/>
        </w:rPr>
        <w:t>10</w:t>
      </w:r>
      <w:r w:rsidRPr="005B5692">
        <w:rPr>
          <w:rFonts w:hint="eastAsia"/>
        </w:rPr>
        <w:t>月</w:t>
      </w:r>
      <w:r w:rsidR="007B5B19">
        <w:rPr>
          <w:rFonts w:hint="eastAsia"/>
        </w:rPr>
        <w:t>18</w:t>
      </w:r>
      <w:r w:rsidRPr="005B5692">
        <w:rPr>
          <w:rFonts w:hint="eastAsia"/>
        </w:rPr>
        <w:t>日</w:t>
      </w:r>
      <w:r w:rsidR="007B5B19">
        <w:rPr>
          <w:rFonts w:hint="eastAsia"/>
        </w:rPr>
        <w:t>（木）</w:t>
      </w:r>
      <w:r w:rsidR="003E7D80">
        <w:rPr>
          <w:rFonts w:hint="eastAsia"/>
        </w:rPr>
        <w:t xml:space="preserve">13：00　</w:t>
      </w:r>
      <w:r w:rsidRPr="005B5692">
        <w:rPr>
          <w:rFonts w:hint="eastAsia"/>
        </w:rPr>
        <w:t>～</w:t>
      </w:r>
      <w:r w:rsidR="003E7D80">
        <w:rPr>
          <w:rFonts w:hint="eastAsia"/>
        </w:rPr>
        <w:t xml:space="preserve">　</w:t>
      </w:r>
      <w:r w:rsidR="007B5B19">
        <w:rPr>
          <w:rFonts w:hint="eastAsia"/>
        </w:rPr>
        <w:t>19</w:t>
      </w:r>
      <w:r w:rsidRPr="005B5692">
        <w:rPr>
          <w:rFonts w:hint="eastAsia"/>
        </w:rPr>
        <w:t>日</w:t>
      </w:r>
      <w:r w:rsidR="007B5B19">
        <w:rPr>
          <w:rFonts w:hint="eastAsia"/>
        </w:rPr>
        <w:t>（金）</w:t>
      </w:r>
      <w:r w:rsidR="003E7D80" w:rsidRPr="003A33F0">
        <w:rPr>
          <w:rFonts w:hint="eastAsia"/>
        </w:rPr>
        <w:t>12：30</w:t>
      </w:r>
    </w:p>
    <w:p w:rsidR="00D84CDB" w:rsidRDefault="00D84CDB" w:rsidP="009F018E"/>
    <w:p w:rsidR="003E7D80" w:rsidRDefault="005B5692" w:rsidP="009F018E">
      <w:r w:rsidRPr="005B5692">
        <w:rPr>
          <w:rFonts w:hint="eastAsia"/>
        </w:rPr>
        <w:t>３．開催場所：</w:t>
      </w:r>
      <w:r w:rsidRPr="005B5692">
        <w:t xml:space="preserve"> </w:t>
      </w:r>
    </w:p>
    <w:p w:rsidR="00B83284" w:rsidRDefault="003E7D80" w:rsidP="009F018E">
      <w:r>
        <w:rPr>
          <w:rFonts w:hint="eastAsia"/>
        </w:rPr>
        <w:t xml:space="preserve">　</w:t>
      </w:r>
      <w:r w:rsidR="005B5692" w:rsidRPr="005B5692">
        <w:rPr>
          <w:rFonts w:hint="eastAsia"/>
        </w:rPr>
        <w:t>研究会</w:t>
      </w:r>
      <w:r w:rsidR="005B5692" w:rsidRPr="005B5692">
        <w:t xml:space="preserve"> </w:t>
      </w:r>
      <w:r w:rsidR="005B5692" w:rsidRPr="005B5692">
        <w:rPr>
          <w:rFonts w:hint="eastAsia"/>
        </w:rPr>
        <w:t>（１日目）</w:t>
      </w:r>
    </w:p>
    <w:p w:rsidR="005B5692" w:rsidRPr="00501B9B" w:rsidRDefault="00B83284" w:rsidP="009F018E">
      <w:pPr>
        <w:rPr>
          <w:color w:val="FF0000"/>
        </w:rPr>
      </w:pPr>
      <w:r>
        <w:rPr>
          <w:rFonts w:hint="eastAsia"/>
        </w:rPr>
        <w:t xml:space="preserve">　　　</w:t>
      </w:r>
      <w:r w:rsidRPr="003A33F0">
        <w:t>JA</w:t>
      </w:r>
      <w:r w:rsidR="00501B9B" w:rsidRPr="003A33F0">
        <w:rPr>
          <w:rFonts w:hint="eastAsia"/>
        </w:rPr>
        <w:t>全農長野中信事業所　601・602会議室</w:t>
      </w:r>
      <w:r w:rsidRPr="003A33F0">
        <w:rPr>
          <w:rFonts w:hint="eastAsia"/>
        </w:rPr>
        <w:t xml:space="preserve">　（</w:t>
      </w:r>
      <w:r w:rsidR="00501B9B" w:rsidRPr="003A33F0">
        <w:rPr>
          <w:rFonts w:hint="eastAsia"/>
        </w:rPr>
        <w:t>長野県</w:t>
      </w:r>
      <w:r w:rsidR="00501B9B" w:rsidRPr="003A33F0">
        <w:t>松本市深志１丁目４－１</w:t>
      </w:r>
      <w:r w:rsidRPr="003A33F0">
        <w:rPr>
          <w:rFonts w:hint="eastAsia"/>
        </w:rPr>
        <w:t>）</w:t>
      </w:r>
    </w:p>
    <w:p w:rsidR="00B83284" w:rsidRDefault="003E7D80" w:rsidP="009F018E">
      <w:pPr>
        <w:ind w:left="2520" w:hangingChars="1200" w:hanging="2520"/>
      </w:pPr>
      <w:r>
        <w:rPr>
          <w:rFonts w:hint="eastAsia"/>
        </w:rPr>
        <w:t xml:space="preserve">　</w:t>
      </w:r>
      <w:r w:rsidR="005B5692" w:rsidRPr="005B5692">
        <w:rPr>
          <w:rFonts w:hint="eastAsia"/>
        </w:rPr>
        <w:t>現地検討会（２日目）</w:t>
      </w:r>
    </w:p>
    <w:p w:rsidR="00EC44E5" w:rsidRPr="003A33F0" w:rsidRDefault="00B83284" w:rsidP="009F018E">
      <w:pPr>
        <w:ind w:left="2520" w:hangingChars="1200" w:hanging="2520"/>
      </w:pPr>
      <w:r>
        <w:rPr>
          <w:rFonts w:hint="eastAsia"/>
        </w:rPr>
        <w:t xml:space="preserve">　　　</w:t>
      </w:r>
      <w:r w:rsidR="00EC44E5" w:rsidRPr="003A33F0">
        <w:rPr>
          <w:rFonts w:hint="eastAsia"/>
        </w:rPr>
        <w:t>BB肥料工場</w:t>
      </w:r>
      <w:r w:rsidR="00DC0B2F" w:rsidRPr="003A33F0">
        <w:rPr>
          <w:rFonts w:hint="eastAsia"/>
        </w:rPr>
        <w:t>・土壌分析</w:t>
      </w:r>
      <w:r w:rsidR="00707B48" w:rsidRPr="003A33F0">
        <w:rPr>
          <w:rFonts w:hint="eastAsia"/>
        </w:rPr>
        <w:t>室</w:t>
      </w:r>
      <w:r w:rsidR="00EC44E5" w:rsidRPr="003A33F0">
        <w:rPr>
          <w:rFonts w:hint="eastAsia"/>
        </w:rPr>
        <w:t>：（株）JAアグリエール長野（長野県安曇野市堀金）</w:t>
      </w:r>
    </w:p>
    <w:p w:rsidR="00EC44E5" w:rsidRPr="003A33F0" w:rsidRDefault="00EC44E5" w:rsidP="00EC44E5">
      <w:pPr>
        <w:ind w:leftChars="300" w:left="2520" w:hangingChars="900" w:hanging="1890"/>
      </w:pPr>
      <w:r w:rsidRPr="003A33F0">
        <w:rPr>
          <w:rFonts w:hint="eastAsia"/>
        </w:rPr>
        <w:t>夏秋</w:t>
      </w:r>
      <w:proofErr w:type="gramStart"/>
      <w:r w:rsidRPr="003A33F0">
        <w:rPr>
          <w:rFonts w:hint="eastAsia"/>
        </w:rPr>
        <w:t>ど</w:t>
      </w:r>
      <w:proofErr w:type="gramEnd"/>
      <w:r w:rsidRPr="003A33F0">
        <w:rPr>
          <w:rFonts w:hint="eastAsia"/>
        </w:rPr>
        <w:t>りいちご生産施設：JAあづみ　㈲アグリサービス（</w:t>
      </w:r>
      <w:r w:rsidR="009242B4" w:rsidRPr="003A33F0">
        <w:rPr>
          <w:rFonts w:hint="eastAsia"/>
        </w:rPr>
        <w:t>長野県</w:t>
      </w:r>
      <w:r w:rsidRPr="003A33F0">
        <w:rPr>
          <w:rFonts w:hint="eastAsia"/>
        </w:rPr>
        <w:t>安曇野市堀金）</w:t>
      </w:r>
    </w:p>
    <w:p w:rsidR="00B83284" w:rsidRPr="003A33F0" w:rsidRDefault="00EC44E5" w:rsidP="00EC44E5">
      <w:pPr>
        <w:ind w:leftChars="300" w:left="2520" w:hangingChars="900" w:hanging="1890"/>
      </w:pPr>
      <w:r w:rsidRPr="003A33F0">
        <w:rPr>
          <w:rFonts w:hint="eastAsia"/>
        </w:rPr>
        <w:t>りんご高密植栽培</w:t>
      </w:r>
      <w:proofErr w:type="gramStart"/>
      <w:r w:rsidRPr="003A33F0">
        <w:rPr>
          <w:rFonts w:hint="eastAsia"/>
        </w:rPr>
        <w:t>ほ</w:t>
      </w:r>
      <w:proofErr w:type="gramEnd"/>
      <w:r w:rsidRPr="003A33F0">
        <w:rPr>
          <w:rFonts w:hint="eastAsia"/>
        </w:rPr>
        <w:t>場</w:t>
      </w:r>
      <w:r w:rsidR="00B83284" w:rsidRPr="003A33F0">
        <w:rPr>
          <w:rFonts w:hint="eastAsia"/>
        </w:rPr>
        <w:t>（</w:t>
      </w:r>
      <w:r w:rsidR="009242B4" w:rsidRPr="003A33F0">
        <w:rPr>
          <w:rFonts w:hint="eastAsia"/>
        </w:rPr>
        <w:t>長野県</w:t>
      </w:r>
      <w:r w:rsidRPr="003A33F0">
        <w:rPr>
          <w:rFonts w:hint="eastAsia"/>
        </w:rPr>
        <w:t>松本市梓川　農家ほ場</w:t>
      </w:r>
      <w:r w:rsidR="00B83284" w:rsidRPr="003A33F0">
        <w:rPr>
          <w:rFonts w:hint="eastAsia"/>
        </w:rPr>
        <w:t>）</w:t>
      </w:r>
    </w:p>
    <w:p w:rsidR="003E7D80" w:rsidRPr="00EC44E5" w:rsidRDefault="003E7D80" w:rsidP="00EC44E5">
      <w:pPr>
        <w:ind w:left="2520" w:hangingChars="1200" w:hanging="2520"/>
      </w:pPr>
    </w:p>
    <w:p w:rsidR="005B5692" w:rsidRPr="005B5692" w:rsidRDefault="005B5692" w:rsidP="009F018E">
      <w:r w:rsidRPr="005B5692">
        <w:rPr>
          <w:rFonts w:hint="eastAsia"/>
        </w:rPr>
        <w:t>４．共</w:t>
      </w:r>
      <w:r w:rsidRPr="005B5692">
        <w:t xml:space="preserve"> </w:t>
      </w:r>
      <w:r w:rsidRPr="005B5692">
        <w:rPr>
          <w:rFonts w:hint="eastAsia"/>
        </w:rPr>
        <w:t>催</w:t>
      </w:r>
      <w:r w:rsidRPr="005B5692">
        <w:t xml:space="preserve"> </w:t>
      </w:r>
      <w:r w:rsidRPr="005B5692">
        <w:rPr>
          <w:rFonts w:hint="eastAsia"/>
        </w:rPr>
        <w:t>：</w:t>
      </w:r>
      <w:r w:rsidRPr="005B5692">
        <w:t xml:space="preserve"> </w:t>
      </w:r>
      <w:r w:rsidRPr="005B5692">
        <w:rPr>
          <w:rFonts w:hint="eastAsia"/>
        </w:rPr>
        <w:t>関東東海土壌肥料技術連絡協議会</w:t>
      </w:r>
    </w:p>
    <w:p w:rsidR="003E7D80" w:rsidRDefault="003E7D80" w:rsidP="009F018E"/>
    <w:p w:rsidR="005B5692" w:rsidRPr="005B5692" w:rsidRDefault="005B5692" w:rsidP="009F018E">
      <w:r w:rsidRPr="005B5692">
        <w:rPr>
          <w:rFonts w:hint="eastAsia"/>
        </w:rPr>
        <w:t>５．検討事項：</w:t>
      </w:r>
      <w:r w:rsidR="00A4625F">
        <w:rPr>
          <w:rFonts w:hint="eastAsia"/>
        </w:rPr>
        <w:t xml:space="preserve">　</w:t>
      </w:r>
      <w:r w:rsidR="00A0149A" w:rsidRPr="00A0149A">
        <w:rPr>
          <w:rFonts w:hint="eastAsia"/>
        </w:rPr>
        <w:t>「緑肥利用の現状と将来展望」</w:t>
      </w:r>
    </w:p>
    <w:p w:rsidR="00A0149A" w:rsidRDefault="00A0149A" w:rsidP="00A0149A">
      <w:pPr>
        <w:ind w:leftChars="100" w:left="210"/>
      </w:pPr>
      <w:r>
        <w:rPr>
          <w:rFonts w:hint="eastAsia"/>
        </w:rPr>
        <w:t>１）緑肥の様々な効果を利用した減肥・土づくり</w:t>
      </w:r>
    </w:p>
    <w:p w:rsidR="00A0149A" w:rsidRDefault="00A0149A" w:rsidP="002E6AA0">
      <w:pPr>
        <w:ind w:leftChars="500" w:left="1050"/>
      </w:pPr>
      <w:r>
        <w:rPr>
          <w:rFonts w:hint="eastAsia"/>
        </w:rPr>
        <w:t xml:space="preserve">農研機構・中央農研・土壌肥料研究領域　</w:t>
      </w:r>
      <w:r>
        <w:tab/>
      </w:r>
      <w:r>
        <w:tab/>
        <w:t xml:space="preserve">唐澤　敏彦　</w:t>
      </w:r>
    </w:p>
    <w:p w:rsidR="00A0149A" w:rsidRDefault="00A0149A" w:rsidP="00A0149A">
      <w:pPr>
        <w:ind w:leftChars="100" w:left="210"/>
      </w:pPr>
      <w:r>
        <w:rPr>
          <w:rFonts w:hint="eastAsia"/>
        </w:rPr>
        <w:t>２）緑肥を活用した後作物のリン酸減肥に向けて</w:t>
      </w:r>
    </w:p>
    <w:p w:rsidR="00A0149A" w:rsidRDefault="00A0149A" w:rsidP="003A33F0">
      <w:pPr>
        <w:ind w:leftChars="500" w:left="1050"/>
      </w:pPr>
      <w:r>
        <w:rPr>
          <w:rFonts w:hint="eastAsia"/>
        </w:rPr>
        <w:t xml:space="preserve">千葉県農林総合研究センター　土壌環境研究室　</w:t>
      </w:r>
      <w:r w:rsidR="0066016C">
        <w:tab/>
      </w:r>
      <w:bookmarkStart w:id="0" w:name="_GoBack"/>
      <w:bookmarkEnd w:id="0"/>
      <w:r>
        <w:tab/>
        <w:t>塚本　崇志</w:t>
      </w:r>
    </w:p>
    <w:p w:rsidR="00A0149A" w:rsidRDefault="00A0149A" w:rsidP="00A0149A">
      <w:pPr>
        <w:ind w:leftChars="100" w:left="210"/>
      </w:pPr>
      <w:r>
        <w:rPr>
          <w:rFonts w:hint="eastAsia"/>
        </w:rPr>
        <w:t>３）イネ科緑肥を利用したレタス減肥栽培</w:t>
      </w:r>
    </w:p>
    <w:p w:rsidR="00A0149A" w:rsidRDefault="00A0149A" w:rsidP="003A33F0">
      <w:pPr>
        <w:ind w:leftChars="500" w:left="1050"/>
      </w:pPr>
      <w:r>
        <w:rPr>
          <w:rFonts w:hint="eastAsia"/>
        </w:rPr>
        <w:t>長野県野菜花</w:t>
      </w:r>
      <w:proofErr w:type="gramStart"/>
      <w:r>
        <w:rPr>
          <w:rFonts w:hint="eastAsia"/>
        </w:rPr>
        <w:t>き</w:t>
      </w:r>
      <w:proofErr w:type="gramEnd"/>
      <w:r>
        <w:rPr>
          <w:rFonts w:hint="eastAsia"/>
        </w:rPr>
        <w:t xml:space="preserve">試験場・環境部　　</w:t>
      </w:r>
      <w:r>
        <w:tab/>
      </w:r>
      <w:r>
        <w:tab/>
      </w:r>
      <w:r w:rsidR="003A33F0">
        <w:tab/>
      </w:r>
      <w:r>
        <w:t>鮎沢　純子</w:t>
      </w:r>
    </w:p>
    <w:p w:rsidR="00A0149A" w:rsidRDefault="00A0149A" w:rsidP="00A0149A">
      <w:pPr>
        <w:ind w:leftChars="100" w:left="210"/>
      </w:pPr>
      <w:r>
        <w:rPr>
          <w:rFonts w:hint="eastAsia"/>
        </w:rPr>
        <w:t>４）長野県中信地区における緑肥の栽培状況について</w:t>
      </w:r>
    </w:p>
    <w:p w:rsidR="00A0149A" w:rsidRDefault="00A0149A" w:rsidP="003A33F0">
      <w:pPr>
        <w:ind w:leftChars="500" w:left="1050"/>
      </w:pPr>
      <w:r>
        <w:rPr>
          <w:rFonts w:hint="eastAsia"/>
        </w:rPr>
        <w:t>洗馬農業協同組合・営農経済事業部</w:t>
      </w:r>
      <w:r>
        <w:tab/>
      </w:r>
      <w:r>
        <w:tab/>
      </w:r>
      <w:r w:rsidR="003A33F0">
        <w:tab/>
      </w:r>
      <w:r>
        <w:t>宮澤　泰伸</w:t>
      </w:r>
    </w:p>
    <w:p w:rsidR="00A0149A" w:rsidRDefault="00A0149A" w:rsidP="00A0149A">
      <w:pPr>
        <w:ind w:leftChars="100" w:left="210"/>
      </w:pPr>
      <w:r>
        <w:rPr>
          <w:rFonts w:hint="eastAsia"/>
        </w:rPr>
        <w:lastRenderedPageBreak/>
        <w:t>５）マメ科緑肥（ヘアリーベッチ）の特性と利用技術</w:t>
      </w:r>
    </w:p>
    <w:p w:rsidR="00A0149A" w:rsidRDefault="00A0149A" w:rsidP="003A33F0">
      <w:pPr>
        <w:ind w:leftChars="500" w:left="1050"/>
      </w:pPr>
      <w:r>
        <w:rPr>
          <w:rFonts w:hint="eastAsia"/>
        </w:rPr>
        <w:t xml:space="preserve">秋田県立大学　生物資源科学部　　　</w:t>
      </w:r>
      <w:r>
        <w:tab/>
      </w:r>
      <w:r>
        <w:tab/>
      </w:r>
      <w:r w:rsidR="003A33F0">
        <w:tab/>
      </w:r>
      <w:r>
        <w:t>佐藤　孝</w:t>
      </w:r>
    </w:p>
    <w:p w:rsidR="00A0149A" w:rsidRDefault="00A0149A" w:rsidP="00A0149A">
      <w:pPr>
        <w:ind w:leftChars="100" w:left="210"/>
      </w:pPr>
      <w:r>
        <w:rPr>
          <w:rFonts w:hint="eastAsia"/>
        </w:rPr>
        <w:t>６）緑肥作物の生産現場への普及と利用事例</w:t>
      </w:r>
    </w:p>
    <w:p w:rsidR="00A0149A" w:rsidRDefault="00A0149A" w:rsidP="003A33F0">
      <w:pPr>
        <w:ind w:leftChars="500" w:left="1050"/>
      </w:pPr>
      <w:r>
        <w:rPr>
          <w:rFonts w:hint="eastAsia"/>
        </w:rPr>
        <w:t>雪印種苗株式会社　千葉研究農場</w:t>
      </w:r>
      <w:r>
        <w:tab/>
      </w:r>
      <w:r>
        <w:tab/>
      </w:r>
      <w:r>
        <w:tab/>
        <w:t>立花　正</w:t>
      </w:r>
    </w:p>
    <w:p w:rsidR="00A0149A" w:rsidRDefault="00A0149A" w:rsidP="00A0149A">
      <w:pPr>
        <w:ind w:leftChars="100" w:left="210"/>
      </w:pPr>
      <w:r>
        <w:rPr>
          <w:rFonts w:hint="eastAsia"/>
        </w:rPr>
        <w:t>７）富山県の水田における緑肥の活用について</w:t>
      </w:r>
    </w:p>
    <w:p w:rsidR="00A0149A" w:rsidRDefault="00A0149A" w:rsidP="003A33F0">
      <w:pPr>
        <w:ind w:leftChars="500" w:left="1050"/>
      </w:pPr>
      <w:r>
        <w:rPr>
          <w:rFonts w:hint="eastAsia"/>
        </w:rPr>
        <w:t>富山県農林水産総合技術センター　農業研究所</w:t>
      </w:r>
      <w:r>
        <w:tab/>
      </w:r>
      <w:r w:rsidR="003A33F0">
        <w:tab/>
      </w:r>
      <w:r>
        <w:t>東　英男</w:t>
      </w:r>
    </w:p>
    <w:p w:rsidR="005B5692" w:rsidRPr="005B5692" w:rsidRDefault="00A0149A" w:rsidP="00A0149A">
      <w:pPr>
        <w:ind w:leftChars="100" w:left="210"/>
      </w:pPr>
      <w:r>
        <w:rPr>
          <w:rFonts w:hint="eastAsia"/>
        </w:rPr>
        <w:t>８）総合討議</w:t>
      </w:r>
    </w:p>
    <w:p w:rsidR="003E7D80" w:rsidRDefault="003E7D80" w:rsidP="009F018E"/>
    <w:p w:rsidR="005B5692" w:rsidRPr="005B5692" w:rsidRDefault="005B5692" w:rsidP="009F018E">
      <w:r w:rsidRPr="005B5692">
        <w:rPr>
          <w:rFonts w:hint="eastAsia"/>
        </w:rPr>
        <w:t>６．参集範囲</w:t>
      </w:r>
    </w:p>
    <w:p w:rsidR="005B5692" w:rsidRPr="005B5692" w:rsidRDefault="005B5692" w:rsidP="009F018E">
      <w:pPr>
        <w:ind w:leftChars="100" w:left="210"/>
      </w:pPr>
      <w:r w:rsidRPr="005B5692">
        <w:rPr>
          <w:rFonts w:hint="eastAsia"/>
        </w:rPr>
        <w:t>関東東海</w:t>
      </w:r>
      <w:r w:rsidR="007B5B19">
        <w:rPr>
          <w:rFonts w:hint="eastAsia"/>
        </w:rPr>
        <w:t>北陸</w:t>
      </w:r>
      <w:r w:rsidRPr="005B5692">
        <w:rPr>
          <w:rFonts w:hint="eastAsia"/>
        </w:rPr>
        <w:t>地域各都県行政・普及・試験研究機関、農林水産省生産局、農林水産省消費・安全局、農林水産技術会議事務局、関東農政局、東海農政局、</w:t>
      </w:r>
      <w:r w:rsidR="007B5B19">
        <w:rPr>
          <w:rFonts w:hint="eastAsia"/>
        </w:rPr>
        <w:t>北陸農政局</w:t>
      </w:r>
      <w:r w:rsidR="001312E6">
        <w:rPr>
          <w:rFonts w:hint="eastAsia"/>
        </w:rPr>
        <w:t>、</w:t>
      </w:r>
      <w:r w:rsidRPr="005B5692">
        <w:rPr>
          <w:rFonts w:hint="eastAsia"/>
        </w:rPr>
        <w:t>大学、民間企業、</w:t>
      </w:r>
      <w:r w:rsidRPr="005B5692">
        <w:t>(</w:t>
      </w:r>
      <w:r w:rsidRPr="005B5692">
        <w:rPr>
          <w:rFonts w:hint="eastAsia"/>
        </w:rPr>
        <w:t>独</w:t>
      </w:r>
      <w:r w:rsidRPr="005B5692">
        <w:t>)</w:t>
      </w:r>
      <w:r w:rsidRPr="005B5692">
        <w:rPr>
          <w:rFonts w:hint="eastAsia"/>
        </w:rPr>
        <w:t>農林水産消費安全技術センター、農研機構、その他部会長が認めるもの</w:t>
      </w:r>
    </w:p>
    <w:p w:rsidR="00953E5D" w:rsidRDefault="00953E5D" w:rsidP="009F018E"/>
    <w:p w:rsidR="005B5692" w:rsidRPr="005B5692" w:rsidRDefault="005B5692" w:rsidP="009F018E">
      <w:r w:rsidRPr="005B5692">
        <w:rPr>
          <w:rFonts w:hint="eastAsia"/>
        </w:rPr>
        <w:t>７．連絡先</w:t>
      </w:r>
    </w:p>
    <w:p w:rsidR="00E5427D" w:rsidRDefault="00E5427D" w:rsidP="00E5427D">
      <w:pPr>
        <w:ind w:leftChars="100" w:left="210"/>
      </w:pPr>
      <w:r>
        <w:rPr>
          <w:rFonts w:hint="eastAsia"/>
        </w:rPr>
        <w:t>農研機構中央農業研究センター</w:t>
      </w:r>
      <w:r>
        <w:t xml:space="preserve"> 土壌肥料研究領域 土壌生物グループ    大友　量</w:t>
      </w:r>
    </w:p>
    <w:p w:rsidR="00E5427D" w:rsidRDefault="00E5427D" w:rsidP="00E5427D">
      <w:pPr>
        <w:ind w:leftChars="100" w:left="210"/>
      </w:pPr>
      <w:r>
        <w:tab/>
        <w:t xml:space="preserve"> (TEL：029-838-8828、E-mail：rotm@affrc.go.jp)</w:t>
      </w:r>
    </w:p>
    <w:p w:rsidR="005B5692" w:rsidRPr="003A33F0" w:rsidRDefault="00DC0B2F" w:rsidP="00E5427D">
      <w:pPr>
        <w:ind w:leftChars="100" w:left="210"/>
      </w:pPr>
      <w:r w:rsidRPr="003A33F0">
        <w:rPr>
          <w:rFonts w:hint="eastAsia"/>
        </w:rPr>
        <w:t>長野県</w:t>
      </w:r>
      <w:r w:rsidR="008C7EBD" w:rsidRPr="003A33F0">
        <w:rPr>
          <w:rFonts w:hint="eastAsia"/>
        </w:rPr>
        <w:t>農業</w:t>
      </w:r>
      <w:r w:rsidRPr="003A33F0">
        <w:rPr>
          <w:rFonts w:hint="eastAsia"/>
        </w:rPr>
        <w:t>試験場</w:t>
      </w:r>
      <w:r w:rsidR="005B5692" w:rsidRPr="003A33F0">
        <w:t xml:space="preserve"> </w:t>
      </w:r>
      <w:r w:rsidR="008C7EBD" w:rsidRPr="003A33F0">
        <w:rPr>
          <w:rFonts w:hint="eastAsia"/>
        </w:rPr>
        <w:t>環境部</w:t>
      </w:r>
      <w:r w:rsidR="005B5692" w:rsidRPr="003A33F0">
        <w:t xml:space="preserve"> </w:t>
      </w:r>
      <w:r w:rsidRPr="003A33F0">
        <w:rPr>
          <w:rFonts w:hint="eastAsia"/>
        </w:rPr>
        <w:t>専門研究員</w:t>
      </w:r>
      <w:r w:rsidR="008C7EBD" w:rsidRPr="003A33F0">
        <w:rPr>
          <w:rFonts w:hint="eastAsia"/>
        </w:rPr>
        <w:t xml:space="preserve">　　</w:t>
      </w:r>
      <w:r w:rsidRPr="003A33F0">
        <w:rPr>
          <w:rFonts w:hint="eastAsia"/>
        </w:rPr>
        <w:t>上原　敬義</w:t>
      </w:r>
    </w:p>
    <w:p w:rsidR="005B5692" w:rsidRPr="003A33F0" w:rsidRDefault="00953E5D" w:rsidP="009F018E">
      <w:r w:rsidRPr="003A33F0">
        <w:rPr>
          <w:rFonts w:hint="eastAsia"/>
        </w:rPr>
        <w:t xml:space="preserve">　</w:t>
      </w:r>
      <w:r w:rsidRPr="003A33F0">
        <w:rPr>
          <w:rFonts w:hint="eastAsia"/>
        </w:rPr>
        <w:tab/>
      </w:r>
      <w:r w:rsidR="005B5692" w:rsidRPr="003A33F0">
        <w:rPr>
          <w:rFonts w:hint="eastAsia"/>
        </w:rPr>
        <w:t>（</w:t>
      </w:r>
      <w:r w:rsidR="005B5692" w:rsidRPr="003A33F0">
        <w:t>TEL</w:t>
      </w:r>
      <w:r w:rsidR="005B5692" w:rsidRPr="003A33F0">
        <w:rPr>
          <w:rFonts w:hint="eastAsia"/>
        </w:rPr>
        <w:t>：</w:t>
      </w:r>
      <w:r w:rsidR="005B5692" w:rsidRPr="003A33F0">
        <w:t>0</w:t>
      </w:r>
      <w:r w:rsidR="00DC0B2F" w:rsidRPr="003A33F0">
        <w:rPr>
          <w:rFonts w:hint="eastAsia"/>
        </w:rPr>
        <w:t>26</w:t>
      </w:r>
      <w:r w:rsidR="005B5692" w:rsidRPr="003A33F0">
        <w:t>-</w:t>
      </w:r>
      <w:r w:rsidR="00DC0B2F" w:rsidRPr="003A33F0">
        <w:rPr>
          <w:rFonts w:hint="eastAsia"/>
        </w:rPr>
        <w:t>246</w:t>
      </w:r>
      <w:r w:rsidR="005B5692" w:rsidRPr="003A33F0">
        <w:t>-</w:t>
      </w:r>
      <w:r w:rsidR="00DC0B2F" w:rsidRPr="003A33F0">
        <w:rPr>
          <w:rFonts w:hint="eastAsia"/>
        </w:rPr>
        <w:t>2411（代）</w:t>
      </w:r>
      <w:r w:rsidR="005B5692" w:rsidRPr="003A33F0">
        <w:rPr>
          <w:rFonts w:hint="eastAsia"/>
        </w:rPr>
        <w:t>、</w:t>
      </w:r>
      <w:r w:rsidR="005B5692" w:rsidRPr="003A33F0">
        <w:t>E-mail</w:t>
      </w:r>
      <w:r w:rsidR="005B5692" w:rsidRPr="003A33F0">
        <w:rPr>
          <w:rFonts w:hint="eastAsia"/>
        </w:rPr>
        <w:t>：</w:t>
      </w:r>
      <w:r w:rsidR="00DC0B2F" w:rsidRPr="003A33F0">
        <w:t>uehara-takayoshi@pref.nagano.lg.jp</w:t>
      </w:r>
      <w:r w:rsidR="005B5692" w:rsidRPr="003A33F0">
        <w:rPr>
          <w:rFonts w:hint="eastAsia"/>
        </w:rPr>
        <w:t>）</w:t>
      </w:r>
    </w:p>
    <w:p w:rsidR="00953E5D" w:rsidRPr="008C7EBD" w:rsidRDefault="00953E5D" w:rsidP="009F018E"/>
    <w:p w:rsidR="005B5692" w:rsidRPr="005B5692" w:rsidRDefault="005B5692" w:rsidP="009F018E">
      <w:r w:rsidRPr="005B5692">
        <w:rPr>
          <w:rFonts w:hint="eastAsia"/>
        </w:rPr>
        <w:t>８．その他</w:t>
      </w:r>
    </w:p>
    <w:p w:rsidR="005B5692" w:rsidRPr="005B5692" w:rsidRDefault="005B5692" w:rsidP="009F018E">
      <w:pPr>
        <w:ind w:leftChars="100" w:left="210"/>
      </w:pPr>
      <w:r w:rsidRPr="005B5692">
        <w:rPr>
          <w:rFonts w:hint="eastAsia"/>
        </w:rPr>
        <w:t>参加申込み等については、</w:t>
      </w:r>
      <w:r w:rsidR="00DC0B2F" w:rsidRPr="003A33F0">
        <w:rPr>
          <w:rFonts w:hint="eastAsia"/>
        </w:rPr>
        <w:t>長野県農業試験場</w:t>
      </w:r>
      <w:r w:rsidRPr="005B5692">
        <w:rPr>
          <w:rFonts w:hint="eastAsia"/>
        </w:rPr>
        <w:t>より別途連絡する。</w:t>
      </w:r>
    </w:p>
    <w:p w:rsidR="00663B1F" w:rsidRDefault="00663B1F" w:rsidP="009F018E"/>
    <w:sectPr w:rsidR="00663B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451" w:rsidRDefault="00443451" w:rsidP="00115E2C">
      <w:r>
        <w:separator/>
      </w:r>
    </w:p>
  </w:endnote>
  <w:endnote w:type="continuationSeparator" w:id="0">
    <w:p w:rsidR="00443451" w:rsidRDefault="00443451" w:rsidP="00115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451" w:rsidRDefault="00443451" w:rsidP="00115E2C">
      <w:r>
        <w:separator/>
      </w:r>
    </w:p>
  </w:footnote>
  <w:footnote w:type="continuationSeparator" w:id="0">
    <w:p w:rsidR="00443451" w:rsidRDefault="00443451" w:rsidP="00115E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692"/>
    <w:rsid w:val="00016BE4"/>
    <w:rsid w:val="000B055F"/>
    <w:rsid w:val="000B44EC"/>
    <w:rsid w:val="000C032A"/>
    <w:rsid w:val="00115E2C"/>
    <w:rsid w:val="001312E6"/>
    <w:rsid w:val="001561AC"/>
    <w:rsid w:val="001C447C"/>
    <w:rsid w:val="002E6AA0"/>
    <w:rsid w:val="00360EDD"/>
    <w:rsid w:val="003A33F0"/>
    <w:rsid w:val="003A64A5"/>
    <w:rsid w:val="003E7D80"/>
    <w:rsid w:val="00417C46"/>
    <w:rsid w:val="00443451"/>
    <w:rsid w:val="00501B9B"/>
    <w:rsid w:val="00514450"/>
    <w:rsid w:val="005A32B4"/>
    <w:rsid w:val="005B5692"/>
    <w:rsid w:val="0066016C"/>
    <w:rsid w:val="00663B1F"/>
    <w:rsid w:val="00707B48"/>
    <w:rsid w:val="007B5B19"/>
    <w:rsid w:val="008C7EBD"/>
    <w:rsid w:val="0090780A"/>
    <w:rsid w:val="0091063C"/>
    <w:rsid w:val="00922BA2"/>
    <w:rsid w:val="009242B4"/>
    <w:rsid w:val="00945F11"/>
    <w:rsid w:val="00953E5D"/>
    <w:rsid w:val="00971A34"/>
    <w:rsid w:val="009F018E"/>
    <w:rsid w:val="00A0149A"/>
    <w:rsid w:val="00A4625F"/>
    <w:rsid w:val="00B83284"/>
    <w:rsid w:val="00BF112C"/>
    <w:rsid w:val="00BF629C"/>
    <w:rsid w:val="00C6243D"/>
    <w:rsid w:val="00C927A5"/>
    <w:rsid w:val="00CD2C67"/>
    <w:rsid w:val="00CD619F"/>
    <w:rsid w:val="00CF2A10"/>
    <w:rsid w:val="00D55862"/>
    <w:rsid w:val="00D60B59"/>
    <w:rsid w:val="00D60BAB"/>
    <w:rsid w:val="00D84CDB"/>
    <w:rsid w:val="00DC0B2F"/>
    <w:rsid w:val="00E5427D"/>
    <w:rsid w:val="00EA50AB"/>
    <w:rsid w:val="00EC44E5"/>
    <w:rsid w:val="00F120C9"/>
    <w:rsid w:val="00F8203C"/>
    <w:rsid w:val="00F8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F8EA66"/>
  <w15:chartTrackingRefBased/>
  <w15:docId w15:val="{142A1CB4-D691-47F3-97CD-B94956191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C7EB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15E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5E2C"/>
  </w:style>
  <w:style w:type="paragraph" w:styleId="a7">
    <w:name w:val="footer"/>
    <w:basedOn w:val="a"/>
    <w:link w:val="a8"/>
    <w:uiPriority w:val="99"/>
    <w:unhideWhenUsed/>
    <w:rsid w:val="00115E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5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8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大谷　卓</dc:creator>
  <cp:keywords/>
  <dc:description/>
  <cp:lastModifiedBy>大友　量</cp:lastModifiedBy>
  <cp:revision>2</cp:revision>
  <cp:lastPrinted>2017-07-18T07:38:00Z</cp:lastPrinted>
  <dcterms:created xsi:type="dcterms:W3CDTF">2018-08-02T08:57:00Z</dcterms:created>
  <dcterms:modified xsi:type="dcterms:W3CDTF">2018-08-02T08:57:00Z</dcterms:modified>
</cp:coreProperties>
</file>