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0B0FD" w14:textId="54DD2852" w:rsidR="00BC5C18" w:rsidRPr="00CE69A6" w:rsidRDefault="00BC5C18" w:rsidP="002C25EF">
      <w:pPr>
        <w:widowControl/>
        <w:rPr>
          <w:rFonts w:asciiTheme="majorEastAsia" w:eastAsiaTheme="majorEastAsia" w:hAnsiTheme="majorEastAsia"/>
          <w:szCs w:val="24"/>
        </w:rPr>
      </w:pPr>
      <w:r w:rsidRPr="00CE69A6">
        <w:rPr>
          <w:rFonts w:asciiTheme="majorEastAsia" w:eastAsiaTheme="majorEastAsia" w:hAnsiTheme="majorEastAsia" w:hint="eastAsia"/>
          <w:szCs w:val="24"/>
        </w:rPr>
        <w:t>別紙様式第</w:t>
      </w:r>
      <w:r w:rsidR="00FC312B">
        <w:rPr>
          <w:rFonts w:asciiTheme="majorEastAsia" w:eastAsiaTheme="majorEastAsia" w:hAnsiTheme="majorEastAsia" w:hint="eastAsia"/>
          <w:szCs w:val="24"/>
        </w:rPr>
        <w:t>４</w:t>
      </w:r>
      <w:r w:rsidRPr="00CE69A6">
        <w:rPr>
          <w:rFonts w:asciiTheme="majorEastAsia" w:eastAsiaTheme="majorEastAsia" w:hAnsiTheme="majorEastAsia" w:hint="eastAsia"/>
          <w:szCs w:val="24"/>
        </w:rPr>
        <w:t>号</w:t>
      </w:r>
    </w:p>
    <w:p w14:paraId="7A32B22C" w14:textId="2A67B20E" w:rsidR="00BC5C18" w:rsidRPr="00CE69A6" w:rsidRDefault="005375CD" w:rsidP="000C55B1">
      <w:pPr>
        <w:tabs>
          <w:tab w:val="center" w:pos="4800"/>
        </w:tabs>
        <w:jc w:val="left"/>
        <w:rPr>
          <w:rFonts w:asciiTheme="majorEastAsia" w:eastAsiaTheme="majorEastAsia" w:hAnsiTheme="majorEastAsia"/>
          <w:szCs w:val="24"/>
        </w:rPr>
      </w:pPr>
      <w:r w:rsidRPr="00CE69A6">
        <w:rPr>
          <w:rFonts w:asciiTheme="majorEastAsia" w:eastAsiaTheme="majorEastAsia" w:hAnsiTheme="majorEastAsia" w:hint="eastAsia"/>
          <w:szCs w:val="24"/>
        </w:rPr>
        <w:tab/>
      </w:r>
      <w:r w:rsidR="00BC5C18" w:rsidRPr="00CE69A6">
        <w:rPr>
          <w:rFonts w:asciiTheme="majorEastAsia" w:eastAsiaTheme="majorEastAsia" w:hAnsiTheme="majorEastAsia" w:hint="eastAsia"/>
          <w:szCs w:val="24"/>
        </w:rPr>
        <w:t>概算払</w:t>
      </w:r>
    </w:p>
    <w:p w14:paraId="05EA4124" w14:textId="02BF2EC9" w:rsidR="00BC5C18" w:rsidRPr="00CE69A6" w:rsidRDefault="00BC5C18" w:rsidP="000C55B1">
      <w:pPr>
        <w:tabs>
          <w:tab w:val="center" w:pos="4800"/>
        </w:tabs>
        <w:jc w:val="center"/>
        <w:rPr>
          <w:rFonts w:asciiTheme="majorEastAsia" w:eastAsiaTheme="majorEastAsia" w:hAnsiTheme="majorEastAsia"/>
          <w:szCs w:val="24"/>
        </w:rPr>
      </w:pPr>
      <w:r w:rsidRPr="00CE69A6">
        <w:rPr>
          <w:rFonts w:asciiTheme="majorEastAsia" w:eastAsiaTheme="majorEastAsia" w:hAnsiTheme="majorEastAsia" w:hint="eastAsia"/>
          <w:szCs w:val="24"/>
        </w:rPr>
        <w:t>委託費</w:t>
      </w:r>
      <w:r w:rsidR="000C55B1" w:rsidRPr="00CE69A6">
        <w:rPr>
          <w:rFonts w:asciiTheme="majorEastAsia" w:eastAsiaTheme="majorEastAsia" w:hAnsiTheme="majorEastAsia" w:hint="eastAsia"/>
          <w:szCs w:val="24"/>
        </w:rPr>
        <w:t xml:space="preserve">　</w:t>
      </w:r>
      <w:r w:rsidR="000C55B1" w:rsidRPr="00CE69A6">
        <w:rPr>
          <w:rFonts w:asciiTheme="majorEastAsia" w:eastAsiaTheme="majorEastAsia" w:hAnsiTheme="majorEastAsia"/>
          <w:szCs w:val="24"/>
        </w:rPr>
        <w:t xml:space="preserve">　　</w:t>
      </w:r>
      <w:r w:rsidRPr="00CE69A6">
        <w:rPr>
          <w:rFonts w:asciiTheme="majorEastAsia" w:eastAsiaTheme="majorEastAsia" w:hAnsiTheme="majorEastAsia" w:hint="eastAsia"/>
          <w:szCs w:val="24"/>
        </w:rPr>
        <w:t>請求書</w:t>
      </w:r>
    </w:p>
    <w:p w14:paraId="06D1BF00" w14:textId="212D67DF" w:rsidR="00BC5C18" w:rsidRPr="00CE69A6" w:rsidRDefault="005375CD" w:rsidP="000C55B1">
      <w:pPr>
        <w:tabs>
          <w:tab w:val="center" w:pos="4800"/>
        </w:tabs>
        <w:jc w:val="left"/>
        <w:rPr>
          <w:rFonts w:asciiTheme="majorEastAsia" w:eastAsiaTheme="majorEastAsia" w:hAnsiTheme="majorEastAsia"/>
          <w:szCs w:val="24"/>
        </w:rPr>
      </w:pPr>
      <w:r w:rsidRPr="00CE69A6">
        <w:rPr>
          <w:rFonts w:asciiTheme="majorEastAsia" w:eastAsiaTheme="majorEastAsia" w:hAnsiTheme="majorEastAsia" w:hint="eastAsia"/>
          <w:szCs w:val="24"/>
        </w:rPr>
        <w:tab/>
      </w:r>
      <w:r w:rsidR="00BC5C18" w:rsidRPr="00CE69A6">
        <w:rPr>
          <w:rFonts w:asciiTheme="majorEastAsia" w:eastAsiaTheme="majorEastAsia" w:hAnsiTheme="majorEastAsia" w:hint="eastAsia"/>
          <w:szCs w:val="24"/>
        </w:rPr>
        <w:t>精算払</w:t>
      </w:r>
    </w:p>
    <w:p w14:paraId="05200D98" w14:textId="40483DB8" w:rsidR="003201D8" w:rsidRPr="00CE69A6" w:rsidRDefault="003201D8" w:rsidP="00FC0496">
      <w:pPr>
        <w:ind w:right="240"/>
        <w:rPr>
          <w:rFonts w:asciiTheme="majorEastAsia" w:eastAsiaTheme="majorEastAsia" w:hAnsiTheme="majorEastAsia"/>
          <w:szCs w:val="24"/>
        </w:rPr>
      </w:pPr>
    </w:p>
    <w:p w14:paraId="39B630EC" w14:textId="11F857B4" w:rsidR="00BC5C18" w:rsidRPr="00CE69A6" w:rsidRDefault="00F87B13" w:rsidP="00BC5C18">
      <w:pPr>
        <w:jc w:val="right"/>
        <w:rPr>
          <w:rFonts w:asciiTheme="majorEastAsia" w:eastAsiaTheme="majorEastAsia" w:hAnsiTheme="majorEastAsia"/>
          <w:szCs w:val="24"/>
        </w:rPr>
      </w:pPr>
      <w:r>
        <w:rPr>
          <w:rFonts w:asciiTheme="majorEastAsia" w:eastAsiaTheme="majorEastAsia" w:hAnsiTheme="majorEastAsia" w:hint="eastAsia"/>
          <w:szCs w:val="24"/>
        </w:rPr>
        <w:t>令和</w:t>
      </w:r>
      <w:r w:rsidR="00BC5C18" w:rsidRPr="00CE69A6">
        <w:rPr>
          <w:rFonts w:asciiTheme="majorEastAsia" w:eastAsiaTheme="majorEastAsia" w:hAnsiTheme="majorEastAsia" w:hint="eastAsia"/>
          <w:szCs w:val="24"/>
        </w:rPr>
        <w:t xml:space="preserve">　　年　　月　　日</w:t>
      </w:r>
    </w:p>
    <w:p w14:paraId="45AE3FAD" w14:textId="60C7EB56" w:rsidR="00BC5C18" w:rsidRPr="00CE69A6" w:rsidRDefault="00455CF5"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国立研究開発法人</w:t>
      </w:r>
    </w:p>
    <w:p w14:paraId="48CDB693" w14:textId="12A05708" w:rsidR="00BC5C18" w:rsidRPr="00CE69A6" w:rsidRDefault="00BC5C18"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農業・食品産業技術総合研究機構</w:t>
      </w:r>
    </w:p>
    <w:p w14:paraId="16E2005E" w14:textId="1746D4B7" w:rsidR="00BC5C18" w:rsidRPr="00CE69A6" w:rsidRDefault="005A4F11" w:rsidP="00F90AB7">
      <w:pPr>
        <w:rPr>
          <w:rFonts w:asciiTheme="majorEastAsia" w:eastAsiaTheme="majorEastAsia" w:hAnsiTheme="majorEastAsia"/>
          <w:szCs w:val="24"/>
        </w:rPr>
      </w:pPr>
      <w:r>
        <w:rPr>
          <w:rFonts w:asciiTheme="majorEastAsia" w:eastAsiaTheme="majorEastAsia" w:hAnsiTheme="majorEastAsia" w:hint="eastAsia"/>
          <w:szCs w:val="24"/>
        </w:rPr>
        <w:t>農業機械研究部門</w:t>
      </w:r>
      <w:r w:rsidR="006B4C2A">
        <w:rPr>
          <w:rFonts w:asciiTheme="majorEastAsia" w:eastAsiaTheme="majorEastAsia" w:hAnsiTheme="majorEastAsia" w:hint="eastAsia"/>
          <w:szCs w:val="24"/>
        </w:rPr>
        <w:t xml:space="preserve">　</w:t>
      </w:r>
      <w:r w:rsidR="00BC5C18" w:rsidRPr="00CE69A6">
        <w:rPr>
          <w:rFonts w:asciiTheme="majorEastAsia" w:eastAsiaTheme="majorEastAsia" w:hAnsiTheme="majorEastAsia" w:hint="eastAsia"/>
          <w:szCs w:val="24"/>
        </w:rPr>
        <w:t>所長　　殿</w:t>
      </w:r>
    </w:p>
    <w:p w14:paraId="10BDB475" w14:textId="703CB964" w:rsidR="00EB3477" w:rsidRPr="00EB3477" w:rsidRDefault="00EB3477" w:rsidP="00EB3477">
      <w:pPr>
        <w:ind w:leftChars="1800" w:left="4320"/>
        <w:jc w:val="left"/>
        <w:rPr>
          <w:rFonts w:asciiTheme="majorEastAsia" w:eastAsiaTheme="majorEastAsia" w:hAnsiTheme="majorEastAsia"/>
          <w:szCs w:val="24"/>
        </w:rPr>
      </w:pPr>
      <w:r w:rsidRPr="00EB3477">
        <w:rPr>
          <w:rFonts w:asciiTheme="majorEastAsia" w:eastAsiaTheme="majorEastAsia" w:hAnsiTheme="majorEastAsia" w:hint="eastAsia"/>
          <w:szCs w:val="24"/>
        </w:rPr>
        <w:t>コンソーシアム名　：</w:t>
      </w:r>
    </w:p>
    <w:p w14:paraId="58C09663" w14:textId="5AAFD497" w:rsidR="00EB3477" w:rsidRPr="00EB3477" w:rsidRDefault="00D67F1F" w:rsidP="00EB3477">
      <w:pPr>
        <w:ind w:leftChars="1800" w:left="4320"/>
        <w:jc w:val="left"/>
        <w:rPr>
          <w:rFonts w:asciiTheme="majorEastAsia" w:eastAsiaTheme="majorEastAsia" w:hAnsiTheme="majorEastAsia"/>
          <w:szCs w:val="24"/>
        </w:rPr>
      </w:pPr>
      <w:r>
        <w:rPr>
          <w:rFonts w:asciiTheme="majorEastAsia" w:eastAsiaTheme="majorEastAsia" w:hAnsiTheme="majorEastAsia" w:hint="eastAsia"/>
          <w:noProof/>
          <w:szCs w:val="24"/>
        </w:rPr>
        <mc:AlternateContent>
          <mc:Choice Requires="wps">
            <w:drawing>
              <wp:anchor distT="0" distB="0" distL="114300" distR="114300" simplePos="0" relativeHeight="251659264" behindDoc="0" locked="0" layoutInCell="1" allowOverlap="1" wp14:anchorId="3D172A2A" wp14:editId="2D29A9AD">
                <wp:simplePos x="0" y="0"/>
                <wp:positionH relativeFrom="margin">
                  <wp:posOffset>4134678</wp:posOffset>
                </wp:positionH>
                <wp:positionV relativeFrom="paragraph">
                  <wp:posOffset>7813</wp:posOffset>
                </wp:positionV>
                <wp:extent cx="2377440" cy="42937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377440" cy="4293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4A2D77" w14:textId="77777777" w:rsidR="00D67F1F" w:rsidRPr="0095615F" w:rsidRDefault="00D67F1F" w:rsidP="00D67F1F">
                            <w:pPr>
                              <w:pStyle w:val="afb"/>
                              <w:numPr>
                                <w:ilvl w:val="0"/>
                                <w:numId w:val="2"/>
                              </w:numPr>
                              <w:spacing w:line="240" w:lineRule="exact"/>
                              <w:ind w:leftChars="0" w:left="357"/>
                              <w:jc w:val="left"/>
                              <w:rPr>
                                <w:b/>
                                <w:bCs/>
                                <w:i/>
                                <w:iCs/>
                                <w:color w:val="FF0000"/>
                                <w:sz w:val="18"/>
                                <w:szCs w:val="18"/>
                              </w:rPr>
                            </w:pPr>
                            <w:r w:rsidRPr="0095615F">
                              <w:rPr>
                                <w:rFonts w:hint="eastAsia"/>
                                <w:b/>
                                <w:bCs/>
                                <w:i/>
                                <w:iCs/>
                                <w:color w:val="FF0000"/>
                                <w:sz w:val="18"/>
                                <w:szCs w:val="18"/>
                              </w:rPr>
                              <w:t>管理運営機関を設置している場合は、</w:t>
                            </w:r>
                          </w:p>
                          <w:p w14:paraId="2ABEF2B7" w14:textId="77777777" w:rsidR="00D67F1F" w:rsidRPr="0095615F" w:rsidRDefault="00D67F1F" w:rsidP="00D67F1F">
                            <w:pPr>
                              <w:pStyle w:val="afb"/>
                              <w:spacing w:line="240" w:lineRule="exact"/>
                              <w:ind w:leftChars="0" w:left="357"/>
                              <w:rPr>
                                <w:b/>
                                <w:bCs/>
                                <w:i/>
                                <w:iCs/>
                                <w:color w:val="FF0000"/>
                                <w:sz w:val="18"/>
                                <w:szCs w:val="18"/>
                              </w:rPr>
                            </w:pPr>
                            <w:r w:rsidRPr="0095615F">
                              <w:rPr>
                                <w:rFonts w:hint="eastAsia"/>
                                <w:b/>
                                <w:bCs/>
                                <w:i/>
                                <w:iCs/>
                                <w:color w:val="FF0000"/>
                                <w:sz w:val="18"/>
                                <w:szCs w:val="18"/>
                              </w:rPr>
                              <w:t>管理運営機関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72A2A" id="正方形/長方形 3" o:spid="_x0000_s1026" style="position:absolute;left:0;text-align:left;margin-left:325.55pt;margin-top:.6pt;width:187.2pt;height:3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" filled="f" stroked="f" strokeweight="1pt">
                <v:textbox>
                  <w:txbxContent>
                    <w:p w14:paraId="1A4A2D77" w14:textId="77777777" w:rsidR="00D67F1F" w:rsidRPr="0095615F" w:rsidRDefault="00D67F1F" w:rsidP="00D67F1F">
                      <w:pPr>
                        <w:pStyle w:val="afb"/>
                        <w:numPr>
                          <w:ilvl w:val="0"/>
                          <w:numId w:val="2"/>
                        </w:numPr>
                        <w:spacing w:line="240" w:lineRule="exact"/>
                        <w:ind w:leftChars="0" w:left="357"/>
                        <w:jc w:val="left"/>
                        <w:rPr>
                          <w:b/>
                          <w:bCs/>
                          <w:i/>
                          <w:iCs/>
                          <w:color w:val="FF0000"/>
                          <w:sz w:val="18"/>
                          <w:szCs w:val="18"/>
                        </w:rPr>
                      </w:pPr>
                      <w:r w:rsidRPr="0095615F">
                        <w:rPr>
                          <w:rFonts w:hint="eastAsia"/>
                          <w:b/>
                          <w:bCs/>
                          <w:i/>
                          <w:iCs/>
                          <w:color w:val="FF0000"/>
                          <w:sz w:val="18"/>
                          <w:szCs w:val="18"/>
                        </w:rPr>
                        <w:t>管理運営機関を設置している場合は、</w:t>
                      </w:r>
                    </w:p>
                    <w:p w14:paraId="2ABEF2B7" w14:textId="77777777" w:rsidR="00D67F1F" w:rsidRPr="0095615F" w:rsidRDefault="00D67F1F" w:rsidP="00D67F1F">
                      <w:pPr>
                        <w:pStyle w:val="afb"/>
                        <w:spacing w:line="240" w:lineRule="exact"/>
                        <w:ind w:leftChars="0" w:left="357"/>
                        <w:rPr>
                          <w:b/>
                          <w:bCs/>
                          <w:i/>
                          <w:iCs/>
                          <w:color w:val="FF0000"/>
                          <w:sz w:val="18"/>
                          <w:szCs w:val="18"/>
                        </w:rPr>
                      </w:pPr>
                      <w:r w:rsidRPr="0095615F">
                        <w:rPr>
                          <w:rFonts w:hint="eastAsia"/>
                          <w:b/>
                          <w:bCs/>
                          <w:i/>
                          <w:iCs/>
                          <w:color w:val="FF0000"/>
                          <w:sz w:val="18"/>
                          <w:szCs w:val="18"/>
                        </w:rPr>
                        <w:t>管理運営機関</w:t>
                      </w:r>
                    </w:p>
                  </w:txbxContent>
                </v:textbox>
                <w10:wrap anchorx="margin"/>
              </v:rect>
            </w:pict>
          </mc:Fallback>
        </mc:AlternateContent>
      </w:r>
      <w:r w:rsidR="00EB3477" w:rsidRPr="00EB3477">
        <w:rPr>
          <w:rFonts w:asciiTheme="majorEastAsia" w:eastAsiaTheme="majorEastAsia" w:hAnsiTheme="majorEastAsia" w:hint="eastAsia"/>
          <w:szCs w:val="24"/>
        </w:rPr>
        <w:t xml:space="preserve">代表機関名　　　　： </w:t>
      </w:r>
    </w:p>
    <w:p w14:paraId="6F564268" w14:textId="08AB8DC3" w:rsidR="00EB3477" w:rsidRPr="00EB3477" w:rsidRDefault="00EB3477" w:rsidP="00EB3477">
      <w:pPr>
        <w:ind w:leftChars="1800" w:left="4320"/>
        <w:jc w:val="left"/>
        <w:rPr>
          <w:rFonts w:asciiTheme="majorEastAsia" w:eastAsiaTheme="majorEastAsia" w:hAnsiTheme="majorEastAsia"/>
          <w:szCs w:val="24"/>
        </w:rPr>
      </w:pPr>
      <w:r w:rsidRPr="00EB3477">
        <w:rPr>
          <w:rFonts w:asciiTheme="majorEastAsia" w:eastAsiaTheme="majorEastAsia" w:hAnsiTheme="majorEastAsia" w:hint="eastAsia"/>
          <w:szCs w:val="24"/>
        </w:rPr>
        <w:t>住所　　　　　　　：</w:t>
      </w:r>
    </w:p>
    <w:p w14:paraId="5B3E85F1" w14:textId="77777777" w:rsidR="00EB3477" w:rsidRPr="00EB3477" w:rsidRDefault="00EB3477" w:rsidP="00EB3477">
      <w:pPr>
        <w:ind w:leftChars="1800" w:left="4320"/>
        <w:jc w:val="left"/>
        <w:rPr>
          <w:rFonts w:asciiTheme="majorEastAsia" w:eastAsiaTheme="majorEastAsia" w:hAnsiTheme="majorEastAsia"/>
          <w:szCs w:val="24"/>
        </w:rPr>
      </w:pPr>
      <w:r w:rsidRPr="00EB3477">
        <w:rPr>
          <w:rFonts w:asciiTheme="majorEastAsia" w:eastAsiaTheme="majorEastAsia" w:hAnsiTheme="majorEastAsia" w:hint="eastAsia"/>
          <w:szCs w:val="24"/>
        </w:rPr>
        <w:t>代表者（役職）　　：</w:t>
      </w:r>
    </w:p>
    <w:p w14:paraId="76B440D9" w14:textId="56639011" w:rsidR="000C55B1" w:rsidRPr="00CE69A6" w:rsidRDefault="00EB3477" w:rsidP="00EB3477">
      <w:pPr>
        <w:ind w:leftChars="1800" w:left="4320" w:firstLineChars="300" w:firstLine="720"/>
        <w:jc w:val="left"/>
        <w:rPr>
          <w:rFonts w:asciiTheme="majorEastAsia" w:eastAsiaTheme="majorEastAsia" w:hAnsiTheme="majorEastAsia"/>
          <w:szCs w:val="24"/>
        </w:rPr>
      </w:pPr>
      <w:r w:rsidRPr="00EB3477">
        <w:rPr>
          <w:rFonts w:asciiTheme="majorEastAsia" w:eastAsiaTheme="majorEastAsia" w:hAnsiTheme="majorEastAsia" w:hint="eastAsia"/>
          <w:szCs w:val="24"/>
        </w:rPr>
        <w:t>（氏名）　　：</w:t>
      </w:r>
    </w:p>
    <w:p w14:paraId="7C28B4FF" w14:textId="0C27B241" w:rsidR="000C55B1" w:rsidRPr="00CE69A6" w:rsidRDefault="000C55B1" w:rsidP="00F90AB7">
      <w:pPr>
        <w:rPr>
          <w:rFonts w:asciiTheme="majorEastAsia" w:eastAsiaTheme="majorEastAsia" w:hAnsiTheme="majorEastAsia"/>
          <w:szCs w:val="24"/>
        </w:rPr>
      </w:pPr>
    </w:p>
    <w:p w14:paraId="40B497B1" w14:textId="0859B6A5" w:rsidR="000C55B1" w:rsidRPr="00CE69A6" w:rsidRDefault="00FC312B" w:rsidP="00162400">
      <w:pPr>
        <w:tabs>
          <w:tab w:val="left" w:pos="4320"/>
        </w:tabs>
        <w:ind w:firstLineChars="100" w:firstLine="240"/>
        <w:rPr>
          <w:rFonts w:asciiTheme="majorEastAsia" w:eastAsiaTheme="majorEastAsia" w:hAnsiTheme="majorEastAsia"/>
          <w:szCs w:val="24"/>
        </w:rPr>
      </w:pPr>
      <w:r>
        <w:rPr>
          <w:rFonts w:asciiTheme="majorEastAsia" w:eastAsiaTheme="majorEastAsia" w:hAnsiTheme="majorEastAsia" w:hint="eastAsia"/>
          <w:szCs w:val="24"/>
        </w:rPr>
        <w:t>令和</w:t>
      </w:r>
      <w:r w:rsidR="00BC5C18" w:rsidRPr="00CE69A6">
        <w:rPr>
          <w:rFonts w:asciiTheme="majorEastAsia" w:eastAsiaTheme="majorEastAsia" w:hAnsiTheme="majorEastAsia" w:hint="eastAsia"/>
          <w:szCs w:val="24"/>
        </w:rPr>
        <w:t xml:space="preserve">　　年　　月　　日付契約の</w:t>
      </w:r>
      <w:r w:rsidR="000376B4">
        <w:rPr>
          <w:rFonts w:asciiTheme="majorEastAsia" w:eastAsiaTheme="majorEastAsia" w:hAnsiTheme="majorEastAsia" w:hint="eastAsia"/>
          <w:szCs w:val="24"/>
        </w:rPr>
        <w:t>クラスター事業</w:t>
      </w:r>
      <w:r w:rsidR="00455CF5" w:rsidRPr="00CE69A6">
        <w:rPr>
          <w:rFonts w:asciiTheme="majorEastAsia" w:eastAsiaTheme="majorEastAsia" w:hAnsiTheme="majorEastAsia" w:hint="eastAsia"/>
          <w:szCs w:val="24"/>
        </w:rPr>
        <w:t>「</w:t>
      </w:r>
      <w:r w:rsidR="00BB2016" w:rsidRPr="006430D6">
        <w:rPr>
          <w:rFonts w:asciiTheme="majorEastAsia" w:eastAsiaTheme="majorEastAsia" w:hAnsiTheme="majorEastAsia" w:hint="eastAsia"/>
          <w:color w:val="FF0000"/>
          <w:szCs w:val="24"/>
        </w:rPr>
        <w:t>○○○○○※試験研究計画名</w:t>
      </w:r>
      <w:r w:rsidR="00BB2016" w:rsidRPr="00D814D6">
        <w:rPr>
          <w:rFonts w:asciiTheme="majorEastAsia" w:eastAsiaTheme="majorEastAsia" w:hAnsiTheme="majorEastAsia" w:hint="eastAsia"/>
          <w:color w:val="000000" w:themeColor="text1"/>
          <w:szCs w:val="24"/>
        </w:rPr>
        <w:t>」</w:t>
      </w:r>
      <w:r w:rsidR="00E057E8" w:rsidRPr="00CE69A6">
        <w:rPr>
          <w:rFonts w:asciiTheme="majorEastAsia" w:eastAsiaTheme="majorEastAsia" w:hAnsiTheme="majorEastAsia" w:hint="eastAsia"/>
          <w:szCs w:val="24"/>
        </w:rPr>
        <w:t>について、</w:t>
      </w:r>
    </w:p>
    <w:p w14:paraId="6B2C4148" w14:textId="24F46C27" w:rsidR="000C55B1" w:rsidRPr="00CE69A6" w:rsidRDefault="000C55B1" w:rsidP="00162400">
      <w:pPr>
        <w:tabs>
          <w:tab w:val="left" w:pos="4320"/>
        </w:tabs>
        <w:ind w:firstLineChars="100" w:firstLine="240"/>
        <w:rPr>
          <w:rFonts w:asciiTheme="majorEastAsia" w:eastAsiaTheme="majorEastAsia" w:hAnsiTheme="majorEastAsia"/>
          <w:szCs w:val="24"/>
        </w:rPr>
      </w:pPr>
      <w:r w:rsidRPr="00CE69A6">
        <w:rPr>
          <w:rFonts w:asciiTheme="majorEastAsia" w:eastAsiaTheme="majorEastAsia" w:hAnsiTheme="majorEastAsia"/>
          <w:szCs w:val="24"/>
        </w:rPr>
        <w:tab/>
      </w:r>
      <w:r w:rsidR="00BC5C18" w:rsidRPr="00CE69A6">
        <w:rPr>
          <w:rFonts w:asciiTheme="majorEastAsia" w:eastAsiaTheme="majorEastAsia" w:hAnsiTheme="majorEastAsia" w:hint="eastAsia"/>
          <w:szCs w:val="24"/>
        </w:rPr>
        <w:t>概算払</w:t>
      </w:r>
    </w:p>
    <w:p w14:paraId="1BD15B26" w14:textId="7EE40C2E" w:rsidR="00BC5C18" w:rsidRPr="00CE69A6" w:rsidRDefault="00162400" w:rsidP="00F90AB7">
      <w:pPr>
        <w:tabs>
          <w:tab w:val="left" w:pos="3600"/>
        </w:tabs>
        <w:rPr>
          <w:rFonts w:asciiTheme="majorEastAsia" w:eastAsiaTheme="majorEastAsia" w:hAnsiTheme="majorEastAsia"/>
          <w:szCs w:val="24"/>
        </w:rPr>
      </w:pPr>
      <w:r>
        <w:rPr>
          <w:rFonts w:asciiTheme="majorEastAsia" w:eastAsiaTheme="majorEastAsia" w:hAnsiTheme="majorEastAsia" w:hint="eastAsia"/>
          <w:szCs w:val="24"/>
        </w:rPr>
        <w:t>下記に</w:t>
      </w:r>
      <w:r w:rsidR="000C55B1" w:rsidRPr="00CE69A6">
        <w:rPr>
          <w:rFonts w:asciiTheme="majorEastAsia" w:eastAsiaTheme="majorEastAsia" w:hAnsiTheme="majorEastAsia" w:hint="eastAsia"/>
          <w:szCs w:val="24"/>
        </w:rPr>
        <w:t>より</w:t>
      </w:r>
      <w:r w:rsidR="00BC5C18" w:rsidRPr="00CE69A6">
        <w:rPr>
          <w:rFonts w:asciiTheme="majorEastAsia" w:eastAsiaTheme="majorEastAsia" w:hAnsiTheme="majorEastAsia" w:hint="eastAsia"/>
          <w:szCs w:val="24"/>
        </w:rPr>
        <w:t>委託費金</w:t>
      </w:r>
      <w:r w:rsidR="000C55B1" w:rsidRPr="00CE69A6">
        <w:rPr>
          <w:rFonts w:asciiTheme="majorEastAsia" w:eastAsiaTheme="majorEastAsia" w:hAnsiTheme="majorEastAsia" w:hint="eastAsia"/>
          <w:szCs w:val="24"/>
        </w:rPr>
        <w:t xml:space="preserve">　</w:t>
      </w:r>
      <w:r w:rsidR="000C55B1" w:rsidRPr="00CE69A6">
        <w:rPr>
          <w:rFonts w:asciiTheme="majorEastAsia" w:eastAsiaTheme="majorEastAsia" w:hAnsiTheme="majorEastAsia"/>
          <w:szCs w:val="24"/>
        </w:rPr>
        <w:t xml:space="preserve">　　　　</w:t>
      </w:r>
      <w:r w:rsidR="000C55B1" w:rsidRPr="00CE69A6">
        <w:rPr>
          <w:rFonts w:asciiTheme="majorEastAsia" w:eastAsiaTheme="majorEastAsia" w:hAnsiTheme="majorEastAsia" w:hint="eastAsia"/>
          <w:szCs w:val="24"/>
        </w:rPr>
        <w:t xml:space="preserve">　</w:t>
      </w:r>
      <w:r w:rsidR="00BC5C18" w:rsidRPr="00CE69A6">
        <w:rPr>
          <w:rFonts w:asciiTheme="majorEastAsia" w:eastAsiaTheme="majorEastAsia" w:hAnsiTheme="majorEastAsia" w:hint="eastAsia"/>
          <w:szCs w:val="24"/>
        </w:rPr>
        <w:t xml:space="preserve">円也を　　</w:t>
      </w:r>
      <w:r w:rsidR="00E057E8" w:rsidRPr="00CE69A6">
        <w:rPr>
          <w:rFonts w:asciiTheme="majorEastAsia" w:eastAsiaTheme="majorEastAsia" w:hAnsiTheme="majorEastAsia" w:hint="eastAsia"/>
          <w:szCs w:val="24"/>
        </w:rPr>
        <w:t xml:space="preserve">　</w:t>
      </w:r>
      <w:r w:rsidR="00BC5C18" w:rsidRPr="00CE69A6">
        <w:rPr>
          <w:rFonts w:asciiTheme="majorEastAsia" w:eastAsiaTheme="majorEastAsia" w:hAnsiTheme="majorEastAsia" w:hint="eastAsia"/>
          <w:szCs w:val="24"/>
        </w:rPr>
        <w:t>により支払されたく請求します。</w:t>
      </w:r>
    </w:p>
    <w:p w14:paraId="49A27B2C" w14:textId="77777777" w:rsidR="00BC5C18" w:rsidRPr="00CE69A6" w:rsidRDefault="005375CD" w:rsidP="00162400">
      <w:pPr>
        <w:tabs>
          <w:tab w:val="left" w:pos="4320"/>
        </w:tabs>
        <w:ind w:firstLineChars="100" w:firstLine="240"/>
        <w:rPr>
          <w:rFonts w:asciiTheme="majorEastAsia" w:eastAsiaTheme="majorEastAsia" w:hAnsiTheme="majorEastAsia"/>
          <w:szCs w:val="24"/>
        </w:rPr>
      </w:pPr>
      <w:r w:rsidRPr="00CE69A6">
        <w:rPr>
          <w:rFonts w:asciiTheme="majorEastAsia" w:eastAsiaTheme="majorEastAsia" w:hAnsiTheme="majorEastAsia" w:hint="eastAsia"/>
          <w:szCs w:val="24"/>
        </w:rPr>
        <w:tab/>
      </w:r>
      <w:r w:rsidR="00BC5C18" w:rsidRPr="00CE69A6">
        <w:rPr>
          <w:rFonts w:asciiTheme="majorEastAsia" w:eastAsiaTheme="majorEastAsia" w:hAnsiTheme="majorEastAsia" w:hint="eastAsia"/>
          <w:szCs w:val="24"/>
        </w:rPr>
        <w:t>精算払</w:t>
      </w:r>
    </w:p>
    <w:p w14:paraId="795C33ED" w14:textId="77777777" w:rsidR="00685A91" w:rsidRPr="00CE69A6" w:rsidRDefault="00685A91" w:rsidP="00F90AB7">
      <w:pPr>
        <w:rPr>
          <w:rFonts w:asciiTheme="majorEastAsia" w:eastAsiaTheme="majorEastAsia" w:hAnsiTheme="majorEastAsia"/>
          <w:szCs w:val="24"/>
        </w:rPr>
      </w:pPr>
    </w:p>
    <w:p w14:paraId="61410F58" w14:textId="77777777" w:rsidR="00685A91" w:rsidRPr="00CE69A6" w:rsidRDefault="00BC5C18" w:rsidP="00685A91">
      <w:pPr>
        <w:pStyle w:val="ae"/>
        <w:rPr>
          <w:rFonts w:asciiTheme="majorEastAsia" w:eastAsiaTheme="majorEastAsia" w:hAnsiTheme="majorEastAsia"/>
        </w:rPr>
      </w:pPr>
      <w:r w:rsidRPr="00CE69A6">
        <w:rPr>
          <w:rFonts w:asciiTheme="majorEastAsia" w:eastAsiaTheme="majorEastAsia" w:hAnsiTheme="majorEastAsia" w:hint="eastAsia"/>
        </w:rPr>
        <w:t>記</w:t>
      </w:r>
    </w:p>
    <w:p w14:paraId="17F693BD" w14:textId="38AA0CC8" w:rsidR="00685A91" w:rsidRPr="00CE69A6" w:rsidRDefault="00685A91" w:rsidP="00685A91">
      <w:pPr>
        <w:rPr>
          <w:rFonts w:asciiTheme="majorEastAsia" w:eastAsiaTheme="majorEastAsia" w:hAnsiTheme="majorEastAsia"/>
        </w:rPr>
      </w:pPr>
    </w:p>
    <w:tbl>
      <w:tblP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86"/>
        <w:gridCol w:w="1870"/>
        <w:gridCol w:w="1842"/>
        <w:gridCol w:w="1517"/>
        <w:gridCol w:w="1035"/>
        <w:gridCol w:w="1433"/>
        <w:gridCol w:w="1212"/>
      </w:tblGrid>
      <w:tr w:rsidR="006D4E21" w:rsidRPr="00CE69A6" w14:paraId="0D62789E" w14:textId="77777777" w:rsidTr="00C31453">
        <w:tc>
          <w:tcPr>
            <w:tcW w:w="1386" w:type="dxa"/>
            <w:vMerge w:val="restart"/>
            <w:vAlign w:val="center"/>
          </w:tcPr>
          <w:p w14:paraId="698E7B4C" w14:textId="72F3E4A8" w:rsidR="006D4E21" w:rsidRPr="00CE69A6" w:rsidRDefault="006D4E21" w:rsidP="00A22371">
            <w:pPr>
              <w:jc w:val="center"/>
              <w:rPr>
                <w:rFonts w:asciiTheme="majorEastAsia" w:eastAsiaTheme="majorEastAsia" w:hAnsiTheme="majorEastAsia"/>
                <w:sz w:val="21"/>
                <w:szCs w:val="21"/>
              </w:rPr>
            </w:pPr>
            <w:r w:rsidRPr="00CE69A6">
              <w:rPr>
                <w:rFonts w:asciiTheme="majorEastAsia" w:eastAsiaTheme="majorEastAsia" w:hAnsiTheme="majorEastAsia" w:hint="eastAsia"/>
                <w:sz w:val="21"/>
                <w:szCs w:val="21"/>
              </w:rPr>
              <w:t>区分</w:t>
            </w:r>
          </w:p>
        </w:tc>
        <w:tc>
          <w:tcPr>
            <w:tcW w:w="1870" w:type="dxa"/>
            <w:vMerge w:val="restart"/>
            <w:vAlign w:val="center"/>
          </w:tcPr>
          <w:p w14:paraId="53E0D277" w14:textId="77777777" w:rsidR="005B38B5" w:rsidRDefault="005B38B5" w:rsidP="00A22371">
            <w:pPr>
              <w:jc w:val="center"/>
              <w:rPr>
                <w:rFonts w:asciiTheme="majorEastAsia" w:eastAsiaTheme="majorEastAsia" w:hAnsiTheme="majorEastAsia"/>
                <w:sz w:val="21"/>
                <w:szCs w:val="21"/>
              </w:rPr>
            </w:pPr>
          </w:p>
          <w:p w14:paraId="1869BBEE" w14:textId="10DEF16E" w:rsidR="006D4E21" w:rsidRDefault="006D4E21" w:rsidP="00A22371">
            <w:pPr>
              <w:jc w:val="center"/>
              <w:rPr>
                <w:rFonts w:asciiTheme="majorEastAsia" w:eastAsiaTheme="majorEastAsia" w:hAnsiTheme="majorEastAsia"/>
                <w:sz w:val="21"/>
                <w:szCs w:val="21"/>
              </w:rPr>
            </w:pPr>
            <w:r w:rsidRPr="00CE69A6">
              <w:rPr>
                <w:rFonts w:asciiTheme="majorEastAsia" w:eastAsiaTheme="majorEastAsia" w:hAnsiTheme="majorEastAsia" w:hint="eastAsia"/>
                <w:sz w:val="21"/>
                <w:szCs w:val="21"/>
              </w:rPr>
              <w:t>委託費</w:t>
            </w:r>
          </w:p>
          <w:p w14:paraId="138C51AE" w14:textId="77777777" w:rsidR="006D4E21" w:rsidRDefault="006D4E21" w:rsidP="00A2237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（a）</w:t>
            </w:r>
          </w:p>
          <w:p w14:paraId="1A1CF0F2" w14:textId="5E7F831C" w:rsidR="006D4E21" w:rsidRPr="00CE69A6" w:rsidRDefault="006D4E21" w:rsidP="005B38B5">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円</w:t>
            </w:r>
          </w:p>
        </w:tc>
        <w:tc>
          <w:tcPr>
            <w:tcW w:w="1842" w:type="dxa"/>
            <w:vMerge w:val="restart"/>
          </w:tcPr>
          <w:p w14:paraId="543859EE" w14:textId="7B0842E7" w:rsidR="005B38B5" w:rsidRDefault="005B38B5" w:rsidP="00A22371">
            <w:pPr>
              <w:jc w:val="center"/>
              <w:rPr>
                <w:rFonts w:asciiTheme="majorEastAsia" w:eastAsiaTheme="majorEastAsia" w:hAnsiTheme="majorEastAsia"/>
                <w:sz w:val="21"/>
                <w:szCs w:val="21"/>
              </w:rPr>
            </w:pPr>
          </w:p>
          <w:p w14:paraId="15B2CCEC" w14:textId="0109135C" w:rsidR="006D4E21" w:rsidRDefault="006D4E21" w:rsidP="00A22371">
            <w:pPr>
              <w:jc w:val="center"/>
              <w:rPr>
                <w:rFonts w:asciiTheme="majorEastAsia" w:eastAsiaTheme="majorEastAsia" w:hAnsiTheme="majorEastAsia"/>
                <w:sz w:val="21"/>
                <w:szCs w:val="21"/>
              </w:rPr>
            </w:pPr>
            <w:r w:rsidRPr="00CE69A6">
              <w:rPr>
                <w:rFonts w:asciiTheme="majorEastAsia" w:eastAsiaTheme="majorEastAsia" w:hAnsiTheme="majorEastAsia" w:hint="eastAsia"/>
                <w:sz w:val="21"/>
                <w:szCs w:val="21"/>
              </w:rPr>
              <w:t>既受領額</w:t>
            </w:r>
          </w:p>
          <w:p w14:paraId="0E92F0F5" w14:textId="77777777" w:rsidR="006D4E21" w:rsidRDefault="006D4E21" w:rsidP="00A2237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（b）</w:t>
            </w:r>
          </w:p>
          <w:p w14:paraId="38DA6A1B" w14:textId="6E890F32" w:rsidR="006D4E21" w:rsidRPr="00CE69A6" w:rsidRDefault="006D4E21" w:rsidP="005B38B5">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円</w:t>
            </w:r>
          </w:p>
        </w:tc>
        <w:tc>
          <w:tcPr>
            <w:tcW w:w="2552" w:type="dxa"/>
            <w:gridSpan w:val="2"/>
          </w:tcPr>
          <w:p w14:paraId="3268EB9C" w14:textId="77777777" w:rsidR="006D4E21" w:rsidRPr="00CE69A6" w:rsidRDefault="006D4E21" w:rsidP="000C55B1">
            <w:pPr>
              <w:jc w:val="center"/>
              <w:rPr>
                <w:rFonts w:asciiTheme="majorEastAsia" w:eastAsiaTheme="majorEastAsia" w:hAnsiTheme="majorEastAsia"/>
                <w:sz w:val="21"/>
                <w:szCs w:val="21"/>
              </w:rPr>
            </w:pPr>
            <w:r w:rsidRPr="00CE69A6">
              <w:rPr>
                <w:rFonts w:asciiTheme="majorEastAsia" w:eastAsiaTheme="majorEastAsia" w:hAnsiTheme="majorEastAsia" w:hint="eastAsia"/>
                <w:sz w:val="21"/>
                <w:szCs w:val="21"/>
              </w:rPr>
              <w:t>今回請求額</w:t>
            </w:r>
          </w:p>
        </w:tc>
        <w:tc>
          <w:tcPr>
            <w:tcW w:w="1433" w:type="dxa"/>
            <w:vMerge w:val="restart"/>
          </w:tcPr>
          <w:p w14:paraId="75D61095" w14:textId="77777777" w:rsidR="006D4E21" w:rsidRDefault="006D4E21" w:rsidP="005B38B5">
            <w:pPr>
              <w:ind w:leftChars="-50" w:left="-120"/>
              <w:jc w:val="center"/>
              <w:rPr>
                <w:rFonts w:asciiTheme="majorEastAsia" w:eastAsiaTheme="majorEastAsia" w:hAnsiTheme="majorEastAsia"/>
                <w:sz w:val="21"/>
                <w:szCs w:val="21"/>
              </w:rPr>
            </w:pPr>
            <w:r w:rsidRPr="00CE69A6">
              <w:rPr>
                <w:rFonts w:asciiTheme="majorEastAsia" w:eastAsiaTheme="majorEastAsia" w:hAnsiTheme="majorEastAsia" w:hint="eastAsia"/>
                <w:sz w:val="21"/>
                <w:szCs w:val="21"/>
              </w:rPr>
              <w:t>残　高</w:t>
            </w:r>
          </w:p>
          <w:p w14:paraId="284E5440" w14:textId="77777777" w:rsidR="006D4E21" w:rsidRDefault="006D4E21" w:rsidP="005B38B5">
            <w:pPr>
              <w:ind w:leftChars="-50" w:left="-120"/>
              <w:jc w:val="center"/>
              <w:rPr>
                <w:rFonts w:asciiTheme="majorEastAsia" w:eastAsiaTheme="majorEastAsia" w:hAnsiTheme="majorEastAsia"/>
                <w:sz w:val="21"/>
                <w:szCs w:val="21"/>
              </w:rPr>
            </w:pPr>
            <w:r w:rsidRPr="00CE69A6">
              <w:rPr>
                <w:rFonts w:asciiTheme="majorEastAsia" w:eastAsiaTheme="majorEastAsia" w:hAnsiTheme="majorEastAsia" w:hint="eastAsia"/>
                <w:sz w:val="21"/>
                <w:szCs w:val="21"/>
              </w:rPr>
              <w:t>金　額</w:t>
            </w:r>
          </w:p>
          <w:p w14:paraId="6CA3C379" w14:textId="5FA9D88F" w:rsidR="005B38B5" w:rsidRDefault="005B38B5" w:rsidP="00C31453">
            <w:pPr>
              <w:ind w:rightChars="50" w:right="120"/>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(a</w:t>
            </w:r>
            <w:r w:rsidR="00C31453">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00C31453">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b</w:t>
            </w:r>
            <w:r>
              <w:rPr>
                <w:rFonts w:asciiTheme="majorEastAsia" w:eastAsiaTheme="majorEastAsia" w:hAnsiTheme="majorEastAsia"/>
                <w:sz w:val="21"/>
                <w:szCs w:val="21"/>
              </w:rPr>
              <w:t>+c</w:t>
            </w:r>
            <w:r w:rsidR="00C31453">
              <w:rPr>
                <w:rFonts w:asciiTheme="majorEastAsia" w:eastAsiaTheme="majorEastAsia" w:hAnsiTheme="majorEastAsia" w:hint="eastAsia"/>
                <w:sz w:val="21"/>
                <w:szCs w:val="21"/>
              </w:rPr>
              <w:t>)</w:t>
            </w:r>
          </w:p>
          <w:p w14:paraId="174649B3" w14:textId="69AD53BD" w:rsidR="005B38B5" w:rsidRPr="00CE69A6" w:rsidRDefault="005B38B5" w:rsidP="005B38B5">
            <w:pPr>
              <w:ind w:leftChars="-50" w:left="-120"/>
              <w:jc w:val="right"/>
              <w:rPr>
                <w:rFonts w:asciiTheme="majorEastAsia" w:eastAsiaTheme="majorEastAsia" w:hAnsiTheme="majorEastAsia"/>
                <w:sz w:val="21"/>
                <w:szCs w:val="21"/>
              </w:rPr>
            </w:pPr>
            <w:r>
              <w:rPr>
                <w:rFonts w:asciiTheme="majorEastAsia" w:eastAsiaTheme="majorEastAsia" w:hAnsiTheme="majorEastAsia" w:hint="eastAsia"/>
                <w:sz w:val="21"/>
                <w:szCs w:val="21"/>
              </w:rPr>
              <w:t>円</w:t>
            </w:r>
          </w:p>
        </w:tc>
        <w:tc>
          <w:tcPr>
            <w:tcW w:w="1212" w:type="dxa"/>
            <w:tcBorders>
              <w:bottom w:val="single" w:sz="4" w:space="0" w:color="FFFFFF"/>
              <w:right w:val="single" w:sz="4" w:space="0" w:color="auto"/>
            </w:tcBorders>
            <w:vAlign w:val="center"/>
          </w:tcPr>
          <w:p w14:paraId="28E8FDEF" w14:textId="77777777" w:rsidR="006D4E21" w:rsidRPr="00CE69A6" w:rsidRDefault="006D4E21" w:rsidP="000C55B1">
            <w:pPr>
              <w:jc w:val="center"/>
              <w:rPr>
                <w:rFonts w:asciiTheme="majorEastAsia" w:eastAsiaTheme="majorEastAsia" w:hAnsiTheme="majorEastAsia"/>
                <w:sz w:val="21"/>
                <w:szCs w:val="21"/>
              </w:rPr>
            </w:pPr>
          </w:p>
        </w:tc>
      </w:tr>
      <w:tr w:rsidR="006D4E21" w:rsidRPr="00CE69A6" w14:paraId="0A373D64" w14:textId="77777777" w:rsidTr="00C31453">
        <w:tc>
          <w:tcPr>
            <w:tcW w:w="1386" w:type="dxa"/>
            <w:vMerge/>
          </w:tcPr>
          <w:p w14:paraId="15BA011F" w14:textId="1529782C" w:rsidR="006D4E21" w:rsidRPr="00CE69A6" w:rsidRDefault="006D4E21" w:rsidP="00A22371">
            <w:pPr>
              <w:jc w:val="center"/>
              <w:rPr>
                <w:rFonts w:asciiTheme="majorEastAsia" w:eastAsiaTheme="majorEastAsia" w:hAnsiTheme="majorEastAsia"/>
                <w:sz w:val="21"/>
                <w:szCs w:val="21"/>
              </w:rPr>
            </w:pPr>
          </w:p>
        </w:tc>
        <w:tc>
          <w:tcPr>
            <w:tcW w:w="1870" w:type="dxa"/>
            <w:vMerge/>
          </w:tcPr>
          <w:p w14:paraId="1BC9ACD3" w14:textId="5B564A35" w:rsidR="006D4E21" w:rsidRPr="00CE69A6" w:rsidRDefault="006D4E21" w:rsidP="00A22371">
            <w:pPr>
              <w:jc w:val="center"/>
              <w:rPr>
                <w:rFonts w:asciiTheme="majorEastAsia" w:eastAsiaTheme="majorEastAsia" w:hAnsiTheme="majorEastAsia"/>
                <w:sz w:val="21"/>
                <w:szCs w:val="21"/>
              </w:rPr>
            </w:pPr>
          </w:p>
        </w:tc>
        <w:tc>
          <w:tcPr>
            <w:tcW w:w="1842" w:type="dxa"/>
            <w:vMerge/>
          </w:tcPr>
          <w:p w14:paraId="22F7D4B9" w14:textId="5A7A0230" w:rsidR="006D4E21" w:rsidRPr="00CE69A6" w:rsidRDefault="006D4E21" w:rsidP="00A22371">
            <w:pPr>
              <w:jc w:val="center"/>
              <w:rPr>
                <w:rFonts w:asciiTheme="majorEastAsia" w:eastAsiaTheme="majorEastAsia" w:hAnsiTheme="majorEastAsia"/>
                <w:sz w:val="21"/>
                <w:szCs w:val="21"/>
              </w:rPr>
            </w:pPr>
          </w:p>
        </w:tc>
        <w:tc>
          <w:tcPr>
            <w:tcW w:w="1517" w:type="dxa"/>
          </w:tcPr>
          <w:p w14:paraId="3A3A9436" w14:textId="77777777" w:rsidR="006D4E21" w:rsidRDefault="006D4E21" w:rsidP="00A22371">
            <w:pPr>
              <w:jc w:val="center"/>
              <w:rPr>
                <w:rFonts w:asciiTheme="majorEastAsia" w:eastAsiaTheme="majorEastAsia" w:hAnsiTheme="majorEastAsia"/>
                <w:sz w:val="21"/>
                <w:szCs w:val="21"/>
              </w:rPr>
            </w:pPr>
            <w:r w:rsidRPr="00CE69A6">
              <w:rPr>
                <w:rFonts w:asciiTheme="majorEastAsia" w:eastAsiaTheme="majorEastAsia" w:hAnsiTheme="majorEastAsia" w:hint="eastAsia"/>
                <w:sz w:val="21"/>
                <w:szCs w:val="21"/>
              </w:rPr>
              <w:t>金　額</w:t>
            </w:r>
          </w:p>
          <w:p w14:paraId="7FD7AE53" w14:textId="77777777" w:rsidR="006D4E21" w:rsidRDefault="006D4E21" w:rsidP="006D4E2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c</w:t>
            </w:r>
            <w:r>
              <w:rPr>
                <w:rFonts w:asciiTheme="majorEastAsia" w:eastAsiaTheme="majorEastAsia" w:hAnsiTheme="majorEastAsia" w:hint="eastAsia"/>
                <w:sz w:val="21"/>
                <w:szCs w:val="21"/>
              </w:rPr>
              <w:t>）</w:t>
            </w:r>
          </w:p>
          <w:p w14:paraId="1567282A" w14:textId="455DAB4C" w:rsidR="005B38B5" w:rsidRPr="00CE69A6" w:rsidRDefault="005B38B5" w:rsidP="006D4E2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円</w:t>
            </w:r>
          </w:p>
        </w:tc>
        <w:tc>
          <w:tcPr>
            <w:tcW w:w="1035" w:type="dxa"/>
            <w:tcMar>
              <w:left w:w="0" w:type="dxa"/>
              <w:right w:w="0" w:type="dxa"/>
            </w:tcMar>
          </w:tcPr>
          <w:p w14:paraId="1670FA3A" w14:textId="77777777" w:rsidR="006D4E21" w:rsidRDefault="006D4E21" w:rsidP="00A22371">
            <w:pPr>
              <w:jc w:val="center"/>
              <w:rPr>
                <w:rFonts w:asciiTheme="majorEastAsia" w:eastAsia="SimSun" w:hAnsiTheme="majorEastAsia"/>
                <w:sz w:val="21"/>
                <w:szCs w:val="21"/>
                <w:lang w:eastAsia="zh-CN"/>
              </w:rPr>
            </w:pPr>
          </w:p>
          <w:p w14:paraId="3F377447" w14:textId="08418AEC" w:rsidR="006D4E21" w:rsidRDefault="006D4E21" w:rsidP="00A22371">
            <w:pPr>
              <w:jc w:val="center"/>
              <w:rPr>
                <w:rFonts w:asciiTheme="majorEastAsia" w:eastAsiaTheme="majorEastAsia" w:hAnsiTheme="majorEastAsia"/>
                <w:sz w:val="18"/>
                <w:szCs w:val="18"/>
              </w:rPr>
            </w:pPr>
            <w:r w:rsidRPr="006D4E21">
              <w:rPr>
                <w:rFonts w:asciiTheme="majorEastAsia" w:eastAsiaTheme="majorEastAsia" w:hAnsiTheme="majorEastAsia" w:hint="eastAsia"/>
                <w:sz w:val="18"/>
                <w:szCs w:val="18"/>
              </w:rPr>
              <w:t>（</w:t>
            </w:r>
            <w:r w:rsidR="001436B2">
              <w:rPr>
                <w:rFonts w:asciiTheme="majorEastAsia" w:eastAsiaTheme="majorEastAsia" w:hAnsiTheme="majorEastAsia"/>
                <w:sz w:val="18"/>
                <w:szCs w:val="18"/>
              </w:rPr>
              <w:t>c</w:t>
            </w:r>
            <w:r w:rsidRPr="006D4E21">
              <w:rPr>
                <w:rFonts w:asciiTheme="majorEastAsia" w:eastAsiaTheme="majorEastAsia" w:hAnsiTheme="majorEastAsia" w:hint="eastAsia"/>
                <w:sz w:val="18"/>
                <w:szCs w:val="18"/>
              </w:rPr>
              <w:t>）/（</w:t>
            </w:r>
            <w:r w:rsidR="001436B2">
              <w:rPr>
                <w:rFonts w:asciiTheme="majorEastAsia" w:eastAsiaTheme="majorEastAsia" w:hAnsiTheme="majorEastAsia"/>
                <w:sz w:val="18"/>
                <w:szCs w:val="18"/>
              </w:rPr>
              <w:t>a</w:t>
            </w:r>
            <w:r w:rsidRPr="006D4E21">
              <w:rPr>
                <w:rFonts w:asciiTheme="majorEastAsia" w:eastAsiaTheme="majorEastAsia" w:hAnsiTheme="majorEastAsia" w:hint="eastAsia"/>
                <w:sz w:val="18"/>
                <w:szCs w:val="18"/>
              </w:rPr>
              <w:t>）</w:t>
            </w:r>
          </w:p>
          <w:p w14:paraId="317C9C17" w14:textId="4D7495CB" w:rsidR="005B38B5" w:rsidRPr="006D4E21" w:rsidRDefault="005B38B5" w:rsidP="00A22371">
            <w:pPr>
              <w:jc w:val="center"/>
              <w:rPr>
                <w:rFonts w:asciiTheme="majorEastAsia" w:eastAsia="SimSun" w:hAnsiTheme="majorEastAsia"/>
                <w:sz w:val="18"/>
                <w:szCs w:val="18"/>
                <w:lang w:eastAsia="zh-CN"/>
              </w:rPr>
            </w:pPr>
            <w:r>
              <w:rPr>
                <w:rFonts w:asciiTheme="minorEastAsia" w:eastAsiaTheme="minorEastAsia" w:hAnsiTheme="minorEastAsia" w:hint="eastAsia"/>
                <w:sz w:val="18"/>
                <w:szCs w:val="18"/>
              </w:rPr>
              <w:t>％</w:t>
            </w:r>
          </w:p>
        </w:tc>
        <w:tc>
          <w:tcPr>
            <w:tcW w:w="1433" w:type="dxa"/>
            <w:vMerge/>
          </w:tcPr>
          <w:p w14:paraId="147CE71D" w14:textId="736B48D5" w:rsidR="006D4E21" w:rsidRPr="00CE69A6" w:rsidRDefault="006D4E21" w:rsidP="00A22371">
            <w:pPr>
              <w:jc w:val="center"/>
              <w:rPr>
                <w:rFonts w:asciiTheme="majorEastAsia" w:eastAsiaTheme="majorEastAsia" w:hAnsiTheme="majorEastAsia"/>
                <w:sz w:val="21"/>
                <w:szCs w:val="21"/>
              </w:rPr>
            </w:pPr>
          </w:p>
        </w:tc>
        <w:tc>
          <w:tcPr>
            <w:tcW w:w="1212" w:type="dxa"/>
            <w:tcBorders>
              <w:top w:val="single" w:sz="4" w:space="0" w:color="FFFFFF"/>
            </w:tcBorders>
          </w:tcPr>
          <w:p w14:paraId="57C3B658" w14:textId="77777777" w:rsidR="006D4E21" w:rsidRPr="00CE69A6" w:rsidRDefault="006D4E21" w:rsidP="00A22371">
            <w:pPr>
              <w:jc w:val="center"/>
              <w:rPr>
                <w:rFonts w:asciiTheme="majorEastAsia" w:eastAsiaTheme="majorEastAsia" w:hAnsiTheme="majorEastAsia"/>
                <w:sz w:val="21"/>
                <w:szCs w:val="21"/>
                <w:lang w:eastAsia="zh-CN"/>
              </w:rPr>
            </w:pPr>
            <w:r w:rsidRPr="00CE69A6">
              <w:rPr>
                <w:rFonts w:asciiTheme="majorEastAsia" w:eastAsiaTheme="majorEastAsia" w:hAnsiTheme="majorEastAsia" w:hint="eastAsia"/>
                <w:sz w:val="21"/>
                <w:szCs w:val="21"/>
              </w:rPr>
              <w:t>備考</w:t>
            </w:r>
          </w:p>
        </w:tc>
      </w:tr>
      <w:tr w:rsidR="006D4E21" w:rsidRPr="00CE69A6" w14:paraId="69BB394C" w14:textId="77777777" w:rsidTr="00C31453">
        <w:tc>
          <w:tcPr>
            <w:tcW w:w="1386" w:type="dxa"/>
          </w:tcPr>
          <w:p w14:paraId="043ADCA1" w14:textId="2EDDC964" w:rsidR="006D4E21" w:rsidRDefault="006D4E21" w:rsidP="006D4E2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直接経費</w:t>
            </w:r>
          </w:p>
          <w:p w14:paraId="0D83C883" w14:textId="77777777" w:rsidR="006D4E21" w:rsidRPr="00CE69A6" w:rsidRDefault="006D4E21" w:rsidP="006D4E21">
            <w:pPr>
              <w:jc w:val="center"/>
              <w:rPr>
                <w:rFonts w:asciiTheme="majorEastAsia" w:eastAsiaTheme="majorEastAsia" w:hAnsiTheme="majorEastAsia"/>
                <w:sz w:val="21"/>
                <w:szCs w:val="21"/>
                <w:lang w:eastAsia="zh-CN"/>
              </w:rPr>
            </w:pPr>
          </w:p>
          <w:p w14:paraId="59D1F50A" w14:textId="13B01280" w:rsidR="006D4E21" w:rsidRPr="006D4E21" w:rsidRDefault="006D4E21" w:rsidP="006D4E21">
            <w:pPr>
              <w:jc w:val="center"/>
              <w:rPr>
                <w:rFonts w:asciiTheme="majorEastAsia" w:eastAsia="SimSun" w:hAnsiTheme="majorEastAsia"/>
                <w:sz w:val="21"/>
                <w:szCs w:val="21"/>
                <w:lang w:eastAsia="zh-CN"/>
              </w:rPr>
            </w:pPr>
            <w:r>
              <w:rPr>
                <w:rFonts w:asciiTheme="majorEastAsia" w:eastAsiaTheme="majorEastAsia" w:hAnsiTheme="majorEastAsia" w:hint="eastAsia"/>
                <w:sz w:val="21"/>
                <w:szCs w:val="21"/>
              </w:rPr>
              <w:t>一般管理費</w:t>
            </w:r>
          </w:p>
        </w:tc>
        <w:tc>
          <w:tcPr>
            <w:tcW w:w="1870" w:type="dxa"/>
          </w:tcPr>
          <w:p w14:paraId="66B261F6" w14:textId="651F68EC" w:rsidR="006D4E21" w:rsidRPr="00CE69A6" w:rsidRDefault="006D4E21" w:rsidP="00C31453">
            <w:pPr>
              <w:ind w:rightChars="50" w:right="120"/>
              <w:jc w:val="right"/>
              <w:rPr>
                <w:rFonts w:asciiTheme="majorEastAsia" w:eastAsiaTheme="majorEastAsia" w:hAnsiTheme="majorEastAsia"/>
                <w:sz w:val="21"/>
                <w:szCs w:val="21"/>
              </w:rPr>
            </w:pPr>
          </w:p>
        </w:tc>
        <w:tc>
          <w:tcPr>
            <w:tcW w:w="1842" w:type="dxa"/>
          </w:tcPr>
          <w:p w14:paraId="646518B2" w14:textId="1AC2C948" w:rsidR="006D4E21" w:rsidRPr="00CE69A6" w:rsidRDefault="006D4E21" w:rsidP="00C31453">
            <w:pPr>
              <w:ind w:rightChars="50" w:right="120"/>
              <w:jc w:val="right"/>
              <w:rPr>
                <w:rFonts w:asciiTheme="majorEastAsia" w:eastAsiaTheme="majorEastAsia" w:hAnsiTheme="majorEastAsia"/>
                <w:sz w:val="21"/>
                <w:szCs w:val="21"/>
              </w:rPr>
            </w:pPr>
          </w:p>
        </w:tc>
        <w:tc>
          <w:tcPr>
            <w:tcW w:w="1517" w:type="dxa"/>
          </w:tcPr>
          <w:p w14:paraId="35E1DC3E" w14:textId="249E7F45" w:rsidR="006D4E21" w:rsidRPr="00CE69A6" w:rsidRDefault="006D4E21" w:rsidP="00C31453">
            <w:pPr>
              <w:ind w:rightChars="50" w:right="120"/>
              <w:jc w:val="right"/>
              <w:rPr>
                <w:rFonts w:asciiTheme="majorEastAsia" w:eastAsiaTheme="majorEastAsia" w:hAnsiTheme="majorEastAsia"/>
                <w:sz w:val="21"/>
                <w:szCs w:val="21"/>
              </w:rPr>
            </w:pPr>
          </w:p>
        </w:tc>
        <w:tc>
          <w:tcPr>
            <w:tcW w:w="1035" w:type="dxa"/>
          </w:tcPr>
          <w:p w14:paraId="34CAFB62" w14:textId="72B4FEC3" w:rsidR="006D4E21" w:rsidRPr="00CE69A6" w:rsidRDefault="006D4E21" w:rsidP="00C31453">
            <w:pPr>
              <w:ind w:rightChars="50" w:right="120"/>
              <w:jc w:val="right"/>
              <w:rPr>
                <w:rFonts w:asciiTheme="majorEastAsia" w:eastAsiaTheme="majorEastAsia" w:hAnsiTheme="majorEastAsia"/>
                <w:sz w:val="21"/>
                <w:szCs w:val="21"/>
              </w:rPr>
            </w:pPr>
          </w:p>
        </w:tc>
        <w:tc>
          <w:tcPr>
            <w:tcW w:w="1433" w:type="dxa"/>
          </w:tcPr>
          <w:p w14:paraId="6A1AB5AA" w14:textId="3972585F" w:rsidR="006D4E21" w:rsidRPr="00CE69A6" w:rsidRDefault="006D4E21" w:rsidP="00C31453">
            <w:pPr>
              <w:ind w:rightChars="50" w:right="120"/>
              <w:jc w:val="right"/>
              <w:rPr>
                <w:rFonts w:asciiTheme="majorEastAsia" w:eastAsiaTheme="majorEastAsia" w:hAnsiTheme="majorEastAsia"/>
                <w:sz w:val="21"/>
                <w:szCs w:val="21"/>
              </w:rPr>
            </w:pPr>
          </w:p>
        </w:tc>
        <w:tc>
          <w:tcPr>
            <w:tcW w:w="1212" w:type="dxa"/>
          </w:tcPr>
          <w:p w14:paraId="1FE6864F" w14:textId="77777777" w:rsidR="006D4E21" w:rsidRPr="00CE69A6" w:rsidRDefault="006D4E21" w:rsidP="00D3127E">
            <w:pPr>
              <w:rPr>
                <w:rFonts w:asciiTheme="majorEastAsia" w:eastAsiaTheme="majorEastAsia" w:hAnsiTheme="majorEastAsia"/>
                <w:sz w:val="21"/>
                <w:szCs w:val="21"/>
              </w:rPr>
            </w:pPr>
          </w:p>
        </w:tc>
      </w:tr>
      <w:tr w:rsidR="006D4E21" w:rsidRPr="00CE69A6" w14:paraId="3273D7C6" w14:textId="77777777" w:rsidTr="00C31453">
        <w:trPr>
          <w:trHeight w:val="505"/>
        </w:trPr>
        <w:tc>
          <w:tcPr>
            <w:tcW w:w="1386" w:type="dxa"/>
            <w:vAlign w:val="center"/>
          </w:tcPr>
          <w:p w14:paraId="4E586DF2" w14:textId="72F609B0" w:rsidR="006D4E21" w:rsidRDefault="006D4E21" w:rsidP="00C3145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合</w:t>
            </w:r>
            <w:r w:rsidR="00C31453">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計</w:t>
            </w:r>
          </w:p>
        </w:tc>
        <w:tc>
          <w:tcPr>
            <w:tcW w:w="1870" w:type="dxa"/>
            <w:vAlign w:val="center"/>
          </w:tcPr>
          <w:p w14:paraId="317EA991" w14:textId="77777777" w:rsidR="006D4E21" w:rsidRPr="00CE69A6" w:rsidRDefault="006D4E21" w:rsidP="00C31453">
            <w:pPr>
              <w:ind w:rightChars="50" w:right="120"/>
              <w:jc w:val="right"/>
              <w:rPr>
                <w:rFonts w:asciiTheme="majorEastAsia" w:eastAsiaTheme="majorEastAsia" w:hAnsiTheme="majorEastAsia"/>
                <w:sz w:val="21"/>
                <w:szCs w:val="21"/>
              </w:rPr>
            </w:pPr>
          </w:p>
        </w:tc>
        <w:tc>
          <w:tcPr>
            <w:tcW w:w="1842" w:type="dxa"/>
            <w:vAlign w:val="center"/>
          </w:tcPr>
          <w:p w14:paraId="633BF28B" w14:textId="701E31E7" w:rsidR="006D4E21" w:rsidRPr="00CE69A6" w:rsidRDefault="006D4E21" w:rsidP="00C31453">
            <w:pPr>
              <w:ind w:rightChars="50" w:right="120"/>
              <w:jc w:val="right"/>
              <w:rPr>
                <w:rFonts w:asciiTheme="majorEastAsia" w:eastAsiaTheme="majorEastAsia" w:hAnsiTheme="majorEastAsia"/>
                <w:sz w:val="21"/>
                <w:szCs w:val="21"/>
              </w:rPr>
            </w:pPr>
          </w:p>
        </w:tc>
        <w:tc>
          <w:tcPr>
            <w:tcW w:w="1517" w:type="dxa"/>
            <w:vAlign w:val="center"/>
          </w:tcPr>
          <w:p w14:paraId="0DD4BAA8" w14:textId="77777777" w:rsidR="006D4E21" w:rsidRPr="00CE69A6" w:rsidRDefault="006D4E21" w:rsidP="00C31453">
            <w:pPr>
              <w:ind w:rightChars="50" w:right="120"/>
              <w:jc w:val="right"/>
              <w:rPr>
                <w:rFonts w:asciiTheme="majorEastAsia" w:eastAsiaTheme="majorEastAsia" w:hAnsiTheme="majorEastAsia"/>
                <w:sz w:val="21"/>
                <w:szCs w:val="21"/>
              </w:rPr>
            </w:pPr>
          </w:p>
        </w:tc>
        <w:tc>
          <w:tcPr>
            <w:tcW w:w="1035" w:type="dxa"/>
            <w:vAlign w:val="center"/>
          </w:tcPr>
          <w:p w14:paraId="350971AF" w14:textId="77777777" w:rsidR="006D4E21" w:rsidRPr="00CE69A6" w:rsidRDefault="006D4E21" w:rsidP="00C31453">
            <w:pPr>
              <w:ind w:rightChars="50" w:right="120"/>
              <w:jc w:val="right"/>
              <w:rPr>
                <w:rFonts w:asciiTheme="majorEastAsia" w:eastAsiaTheme="majorEastAsia" w:hAnsiTheme="majorEastAsia"/>
                <w:sz w:val="21"/>
                <w:szCs w:val="21"/>
              </w:rPr>
            </w:pPr>
          </w:p>
        </w:tc>
        <w:tc>
          <w:tcPr>
            <w:tcW w:w="1433" w:type="dxa"/>
            <w:vAlign w:val="center"/>
          </w:tcPr>
          <w:p w14:paraId="465B1852" w14:textId="77777777" w:rsidR="006D4E21" w:rsidRPr="00CE69A6" w:rsidRDefault="006D4E21" w:rsidP="00C31453">
            <w:pPr>
              <w:ind w:rightChars="50" w:right="120"/>
              <w:jc w:val="right"/>
              <w:rPr>
                <w:rFonts w:asciiTheme="majorEastAsia" w:eastAsiaTheme="majorEastAsia" w:hAnsiTheme="majorEastAsia"/>
                <w:sz w:val="21"/>
                <w:szCs w:val="21"/>
              </w:rPr>
            </w:pPr>
          </w:p>
        </w:tc>
        <w:tc>
          <w:tcPr>
            <w:tcW w:w="1212" w:type="dxa"/>
            <w:vAlign w:val="center"/>
          </w:tcPr>
          <w:p w14:paraId="15B095E9" w14:textId="77777777" w:rsidR="006D4E21" w:rsidRPr="00CE69A6" w:rsidRDefault="006D4E21" w:rsidP="00C31453">
            <w:pPr>
              <w:jc w:val="right"/>
              <w:rPr>
                <w:rFonts w:asciiTheme="majorEastAsia" w:eastAsiaTheme="majorEastAsia" w:hAnsiTheme="majorEastAsia"/>
                <w:sz w:val="21"/>
                <w:szCs w:val="21"/>
              </w:rPr>
            </w:pPr>
          </w:p>
        </w:tc>
      </w:tr>
    </w:tbl>
    <w:p w14:paraId="4E920614" w14:textId="0C2FDD7D" w:rsidR="00685A91" w:rsidRDefault="00B74158" w:rsidP="004D794A">
      <w:pPr>
        <w:ind w:left="400" w:hangingChars="200" w:hanging="400"/>
        <w:rPr>
          <w:rFonts w:asciiTheme="majorEastAsia" w:eastAsiaTheme="majorEastAsia" w:hAnsiTheme="majorEastAsia"/>
          <w:sz w:val="20"/>
          <w:szCs w:val="20"/>
        </w:rPr>
      </w:pPr>
      <w:r w:rsidRPr="004D794A">
        <w:rPr>
          <w:rFonts w:asciiTheme="majorEastAsia" w:eastAsiaTheme="majorEastAsia" w:hAnsiTheme="majorEastAsia" w:hint="eastAsia"/>
          <w:sz w:val="20"/>
          <w:szCs w:val="20"/>
        </w:rPr>
        <w:t>※</w:t>
      </w:r>
      <w:r w:rsidR="004D794A" w:rsidRPr="004D794A">
        <w:rPr>
          <w:rFonts w:asciiTheme="majorEastAsia" w:eastAsiaTheme="majorEastAsia" w:hAnsiTheme="majorEastAsia" w:hint="eastAsia"/>
          <w:sz w:val="20"/>
          <w:szCs w:val="20"/>
        </w:rPr>
        <w:t>１ 精算払請求については、実績報告書に併記することにより請求書に代えることができるものとする。</w:t>
      </w:r>
    </w:p>
    <w:p w14:paraId="34A9D7E6" w14:textId="446BA962" w:rsidR="004D794A" w:rsidRPr="004D794A" w:rsidRDefault="004D794A" w:rsidP="004D794A">
      <w:pPr>
        <w:ind w:left="400" w:hangingChars="200" w:hanging="400"/>
        <w:rPr>
          <w:rFonts w:asciiTheme="majorEastAsia" w:eastAsiaTheme="majorEastAsia" w:hAnsiTheme="majorEastAsia"/>
          <w:color w:val="FF0000"/>
          <w:sz w:val="22"/>
        </w:rPr>
      </w:pPr>
      <w:r>
        <w:rPr>
          <w:rFonts w:asciiTheme="majorEastAsia" w:eastAsiaTheme="majorEastAsia" w:hAnsiTheme="majorEastAsia" w:hint="eastAsia"/>
          <w:sz w:val="20"/>
          <w:szCs w:val="20"/>
        </w:rPr>
        <w:t>※２ 本様式は、法令等の改正に従い変更する場合があります。</w:t>
      </w:r>
    </w:p>
    <w:p w14:paraId="1B6C3240" w14:textId="4D4E0DE2" w:rsidR="00DF7809" w:rsidRDefault="00DF7809" w:rsidP="00DF7809">
      <w:pPr>
        <w:rPr>
          <w:rFonts w:asciiTheme="majorEastAsia" w:eastAsiaTheme="majorEastAsia" w:hAnsiTheme="majorEastAsia"/>
          <w:szCs w:val="24"/>
        </w:rPr>
      </w:pPr>
    </w:p>
    <w:p w14:paraId="2AC19CBE" w14:textId="0D0A21F1" w:rsidR="00700594" w:rsidRPr="00700594" w:rsidRDefault="00700594" w:rsidP="00700594">
      <w:pPr>
        <w:rPr>
          <w:rFonts w:asciiTheme="majorEastAsia" w:eastAsiaTheme="majorEastAsia" w:hAnsiTheme="majorEastAsia"/>
          <w:szCs w:val="24"/>
        </w:rPr>
      </w:pPr>
    </w:p>
    <w:p w14:paraId="786C6BAF" w14:textId="46777BF4" w:rsidR="00700594" w:rsidRPr="00700594" w:rsidRDefault="005C47E6" w:rsidP="00700594">
      <w:pPr>
        <w:rPr>
          <w:rFonts w:asciiTheme="majorEastAsia" w:eastAsiaTheme="majorEastAsia" w:hAnsiTheme="majorEastAsia"/>
          <w:szCs w:val="24"/>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0A7363EA" wp14:editId="357B1BC8">
                <wp:simplePos x="0" y="0"/>
                <wp:positionH relativeFrom="margin">
                  <wp:posOffset>0</wp:posOffset>
                </wp:positionH>
                <wp:positionV relativeFrom="paragraph">
                  <wp:posOffset>52705</wp:posOffset>
                </wp:positionV>
                <wp:extent cx="3903980" cy="636270"/>
                <wp:effectExtent l="0" t="0" r="1270" b="0"/>
                <wp:wrapNone/>
                <wp:docPr id="2" name="正方形/長方形 2"/>
                <wp:cNvGraphicFramePr/>
                <a:graphic xmlns:a="http://schemas.openxmlformats.org/drawingml/2006/main">
                  <a:graphicData uri="http://schemas.microsoft.com/office/word/2010/wordprocessingShape">
                    <wps:wsp>
                      <wps:cNvSpPr/>
                      <wps:spPr>
                        <a:xfrm>
                          <a:off x="0" y="0"/>
                          <a:ext cx="3903980" cy="636270"/>
                        </a:xfrm>
                        <a:prstGeom prst="rect">
                          <a:avLst/>
                        </a:prstGeom>
                        <a:solidFill>
                          <a:srgbClr val="FFE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1F0901" w14:textId="77777777" w:rsidR="005C47E6" w:rsidRDefault="005C47E6" w:rsidP="005C47E6">
                            <w:pPr>
                              <w:jc w:val="left"/>
                              <w:rPr>
                                <w:b/>
                                <w:bCs/>
                                <w:i/>
                                <w:iCs/>
                                <w:color w:val="FF0000"/>
                              </w:rPr>
                            </w:pPr>
                            <w:r w:rsidRPr="00694CE4">
                              <w:rPr>
                                <w:rFonts w:hint="eastAsia"/>
                                <w:b/>
                                <w:bCs/>
                                <w:i/>
                                <w:iCs/>
                                <w:color w:val="FF0000"/>
                              </w:rPr>
                              <w:t>※　赤字の部分</w:t>
                            </w:r>
                            <w:r>
                              <w:rPr>
                                <w:rFonts w:hint="eastAsia"/>
                                <w:b/>
                                <w:bCs/>
                                <w:i/>
                                <w:iCs/>
                                <w:color w:val="FF0000"/>
                              </w:rPr>
                              <w:t>を</w:t>
                            </w:r>
                            <w:r w:rsidRPr="00694CE4">
                              <w:rPr>
                                <w:rFonts w:hint="eastAsia"/>
                                <w:b/>
                                <w:bCs/>
                                <w:i/>
                                <w:iCs/>
                                <w:color w:val="FF0000"/>
                              </w:rPr>
                              <w:t>修正又は削除の上</w:t>
                            </w:r>
                            <w:r>
                              <w:rPr>
                                <w:rFonts w:hint="eastAsia"/>
                                <w:b/>
                                <w:bCs/>
                                <w:i/>
                                <w:iCs/>
                                <w:color w:val="FF0000"/>
                              </w:rPr>
                              <w:t>、</w:t>
                            </w:r>
                            <w:r w:rsidRPr="00694CE4">
                              <w:rPr>
                                <w:rFonts w:hint="eastAsia"/>
                                <w:b/>
                                <w:bCs/>
                                <w:i/>
                                <w:iCs/>
                                <w:color w:val="FF0000"/>
                              </w:rPr>
                              <w:t>提出すること</w:t>
                            </w:r>
                          </w:p>
                          <w:p w14:paraId="70A95E87" w14:textId="77777777" w:rsidR="005C47E6" w:rsidRPr="00E61308" w:rsidRDefault="005C47E6" w:rsidP="005C47E6">
                            <w:pPr>
                              <w:jc w:val="left"/>
                              <w:rPr>
                                <w:b/>
                                <w:bCs/>
                                <w:color w:val="FF0000"/>
                              </w:rPr>
                            </w:pPr>
                            <w:r w:rsidRPr="00E61308">
                              <w:rPr>
                                <w:rFonts w:hint="eastAsia"/>
                                <w:b/>
                                <w:bCs/>
                                <w:color w:val="FF0000"/>
                              </w:rPr>
                              <w:t>（項目名</w:t>
                            </w:r>
                            <w:r>
                              <w:rPr>
                                <w:rFonts w:hint="eastAsia"/>
                                <w:b/>
                                <w:bCs/>
                                <w:color w:val="FF0000"/>
                              </w:rPr>
                              <w:t>等</w:t>
                            </w:r>
                            <w:r w:rsidRPr="00E61308">
                              <w:rPr>
                                <w:rFonts w:hint="eastAsia"/>
                                <w:b/>
                                <w:bCs/>
                                <w:color w:val="FF0000"/>
                              </w:rPr>
                              <w:t>は、契約書添付様式に従うこと）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363EA" id="正方形/長方形 2" o:spid="_x0000_s1027" style="position:absolute;left:0;text-align:left;margin-left:0;margin-top:4.15pt;width:307.4pt;height:50.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" fillcolor="#ffe7e7" stroked="f" strokeweight="1pt">
                <v:textbox>
                  <w:txbxContent>
                    <w:p w14:paraId="7B1F0901" w14:textId="77777777" w:rsidR="005C47E6" w:rsidRDefault="005C47E6" w:rsidP="005C47E6">
                      <w:pPr>
                        <w:jc w:val="left"/>
                        <w:rPr>
                          <w:b/>
                          <w:bCs/>
                          <w:i/>
                          <w:iCs/>
                          <w:color w:val="FF0000"/>
                        </w:rPr>
                      </w:pPr>
                      <w:r w:rsidRPr="00694CE4">
                        <w:rPr>
                          <w:rFonts w:hint="eastAsia"/>
                          <w:b/>
                          <w:bCs/>
                          <w:i/>
                          <w:iCs/>
                          <w:color w:val="FF0000"/>
                        </w:rPr>
                        <w:t>※　赤字の部分</w:t>
                      </w:r>
                      <w:r>
                        <w:rPr>
                          <w:rFonts w:hint="eastAsia"/>
                          <w:b/>
                          <w:bCs/>
                          <w:i/>
                          <w:iCs/>
                          <w:color w:val="FF0000"/>
                        </w:rPr>
                        <w:t>を</w:t>
                      </w:r>
                      <w:r w:rsidRPr="00694CE4">
                        <w:rPr>
                          <w:rFonts w:hint="eastAsia"/>
                          <w:b/>
                          <w:bCs/>
                          <w:i/>
                          <w:iCs/>
                          <w:color w:val="FF0000"/>
                        </w:rPr>
                        <w:t>修正又は削除の上</w:t>
                      </w:r>
                      <w:r>
                        <w:rPr>
                          <w:rFonts w:hint="eastAsia"/>
                          <w:b/>
                          <w:bCs/>
                          <w:i/>
                          <w:iCs/>
                          <w:color w:val="FF0000"/>
                        </w:rPr>
                        <w:t>、</w:t>
                      </w:r>
                      <w:r w:rsidRPr="00694CE4">
                        <w:rPr>
                          <w:rFonts w:hint="eastAsia"/>
                          <w:b/>
                          <w:bCs/>
                          <w:i/>
                          <w:iCs/>
                          <w:color w:val="FF0000"/>
                        </w:rPr>
                        <w:t>提出すること</w:t>
                      </w:r>
                    </w:p>
                    <w:p w14:paraId="70A95E87" w14:textId="77777777" w:rsidR="005C47E6" w:rsidRPr="00E61308" w:rsidRDefault="005C47E6" w:rsidP="005C47E6">
                      <w:pPr>
                        <w:jc w:val="left"/>
                        <w:rPr>
                          <w:b/>
                          <w:bCs/>
                          <w:color w:val="FF0000"/>
                        </w:rPr>
                      </w:pPr>
                      <w:r w:rsidRPr="00E61308">
                        <w:rPr>
                          <w:rFonts w:hint="eastAsia"/>
                          <w:b/>
                          <w:bCs/>
                          <w:color w:val="FF0000"/>
                        </w:rPr>
                        <w:t>（項目名</w:t>
                      </w:r>
                      <w:r>
                        <w:rPr>
                          <w:rFonts w:hint="eastAsia"/>
                          <w:b/>
                          <w:bCs/>
                          <w:color w:val="FF0000"/>
                        </w:rPr>
                        <w:t>等</w:t>
                      </w:r>
                      <w:r w:rsidRPr="00E61308">
                        <w:rPr>
                          <w:rFonts w:hint="eastAsia"/>
                          <w:b/>
                          <w:bCs/>
                          <w:color w:val="FF0000"/>
                        </w:rPr>
                        <w:t>は、契約書添付様式に従うこと）</w:t>
                      </w:r>
                    </w:p>
                  </w:txbxContent>
                </v:textbox>
                <w10:wrap anchorx="margin"/>
              </v:rect>
            </w:pict>
          </mc:Fallback>
        </mc:AlternateContent>
      </w:r>
    </w:p>
    <w:p w14:paraId="37A91FEC" w14:textId="6E3A6358" w:rsidR="00700594" w:rsidRDefault="00700594" w:rsidP="00700594">
      <w:pPr>
        <w:rPr>
          <w:rFonts w:asciiTheme="majorEastAsia" w:eastAsiaTheme="majorEastAsia" w:hAnsiTheme="majorEastAsia"/>
          <w:szCs w:val="24"/>
        </w:rPr>
      </w:pPr>
    </w:p>
    <w:p w14:paraId="5102132A" w14:textId="77777777" w:rsidR="00700594" w:rsidRPr="00700594" w:rsidRDefault="00700594" w:rsidP="00700594">
      <w:pPr>
        <w:jc w:val="center"/>
        <w:rPr>
          <w:rFonts w:asciiTheme="majorEastAsia" w:eastAsiaTheme="majorEastAsia" w:hAnsiTheme="majorEastAsia"/>
          <w:szCs w:val="24"/>
        </w:rPr>
      </w:pPr>
    </w:p>
    <w:sectPr w:rsidR="00700594" w:rsidRPr="00700594" w:rsidSect="005F27B5">
      <w:headerReference w:type="default" r:id="rId11"/>
      <w:pgSz w:w="11906" w:h="16838" w:code="9"/>
      <w:pgMar w:top="1418" w:right="1134" w:bottom="1418" w:left="1134" w:header="851" w:footer="992" w:gutter="0"/>
      <w:pgNumType w:fmt="numberInDash"/>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16338" w14:textId="77777777" w:rsidR="0051585F" w:rsidRDefault="0051585F" w:rsidP="009244EF">
      <w:r>
        <w:separator/>
      </w:r>
    </w:p>
  </w:endnote>
  <w:endnote w:type="continuationSeparator" w:id="0">
    <w:p w14:paraId="7429FD8F" w14:textId="77777777" w:rsidR="0051585F" w:rsidRDefault="0051585F" w:rsidP="009244EF">
      <w:r>
        <w:continuationSeparator/>
      </w:r>
    </w:p>
  </w:endnote>
  <w:endnote w:type="continuationNotice" w:id="1">
    <w:p w14:paraId="074AEBB7" w14:textId="77777777" w:rsidR="0051585F" w:rsidRDefault="00515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80CD0" w14:textId="77777777" w:rsidR="0051585F" w:rsidRDefault="0051585F" w:rsidP="009244EF">
      <w:r>
        <w:separator/>
      </w:r>
    </w:p>
  </w:footnote>
  <w:footnote w:type="continuationSeparator" w:id="0">
    <w:p w14:paraId="6BA4AAB0" w14:textId="77777777" w:rsidR="0051585F" w:rsidRDefault="0051585F" w:rsidP="009244EF">
      <w:r>
        <w:continuationSeparator/>
      </w:r>
    </w:p>
  </w:footnote>
  <w:footnote w:type="continuationNotice" w:id="1">
    <w:p w14:paraId="3BB3991A" w14:textId="77777777" w:rsidR="0051585F" w:rsidRDefault="005158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6A118" w14:textId="17E9C338" w:rsidR="0051585F" w:rsidRPr="00CE6485" w:rsidRDefault="0051585F" w:rsidP="00CE6485">
    <w:pPr>
      <w:pStyle w:val="a9"/>
      <w:jc w:val="right"/>
      <w:rPr>
        <w:rFonts w:asciiTheme="minorEastAsia" w:eastAsiaTheme="minorEastAsia" w:hAnsiTheme="minorEastAsia"/>
        <w:color w:val="A6A6A6" w:themeColor="background1" w:themeShade="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B788B"/>
    <w:multiLevelType w:val="hybridMultilevel"/>
    <w:tmpl w:val="CCBA8700"/>
    <w:lvl w:ilvl="0" w:tplc="3F287040">
      <w:start w:val="1"/>
      <w:numFmt w:val="ideographTraditional"/>
      <w:lvlText w:val="(%1）"/>
      <w:lvlJc w:val="left"/>
      <w:pPr>
        <w:ind w:left="1170" w:hanging="435"/>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165A20FE"/>
    <w:multiLevelType w:val="hybridMultilevel"/>
    <w:tmpl w:val="0CE4E1E6"/>
    <w:lvl w:ilvl="0" w:tplc="C16CCBB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drawingGridHorizontalSpacing w:val="120"/>
  <w:drawingGridVerticalSpacing w:val="333"/>
  <w:characterSpacingControl w:val="compressPunctuation"/>
  <w:hdrShapeDefaults>
    <o:shapedefaults v:ext="edit" spidmax="55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90C"/>
    <w:rsid w:val="00000E52"/>
    <w:rsid w:val="00004F32"/>
    <w:rsid w:val="00006935"/>
    <w:rsid w:val="0001037F"/>
    <w:rsid w:val="00012347"/>
    <w:rsid w:val="00032536"/>
    <w:rsid w:val="00035383"/>
    <w:rsid w:val="000376B4"/>
    <w:rsid w:val="00037916"/>
    <w:rsid w:val="000500C2"/>
    <w:rsid w:val="000516B9"/>
    <w:rsid w:val="0005177D"/>
    <w:rsid w:val="00052D02"/>
    <w:rsid w:val="000534BE"/>
    <w:rsid w:val="00057C51"/>
    <w:rsid w:val="0006201E"/>
    <w:rsid w:val="00072B19"/>
    <w:rsid w:val="00080E23"/>
    <w:rsid w:val="000833E0"/>
    <w:rsid w:val="00090685"/>
    <w:rsid w:val="00092318"/>
    <w:rsid w:val="00092859"/>
    <w:rsid w:val="0009796B"/>
    <w:rsid w:val="00097FE0"/>
    <w:rsid w:val="000A3C48"/>
    <w:rsid w:val="000B0E8B"/>
    <w:rsid w:val="000B19A9"/>
    <w:rsid w:val="000B1CD4"/>
    <w:rsid w:val="000B1E83"/>
    <w:rsid w:val="000B39C2"/>
    <w:rsid w:val="000C03A1"/>
    <w:rsid w:val="000C3763"/>
    <w:rsid w:val="000C37A7"/>
    <w:rsid w:val="000C55B1"/>
    <w:rsid w:val="000C627E"/>
    <w:rsid w:val="000C64A0"/>
    <w:rsid w:val="000D351D"/>
    <w:rsid w:val="000D3672"/>
    <w:rsid w:val="000D4B12"/>
    <w:rsid w:val="000D6C9D"/>
    <w:rsid w:val="000D6F35"/>
    <w:rsid w:val="000D7BBA"/>
    <w:rsid w:val="000E09B2"/>
    <w:rsid w:val="000E237B"/>
    <w:rsid w:val="000E3346"/>
    <w:rsid w:val="000E4032"/>
    <w:rsid w:val="000E44DA"/>
    <w:rsid w:val="000F06C9"/>
    <w:rsid w:val="000F3482"/>
    <w:rsid w:val="000F6699"/>
    <w:rsid w:val="00102B21"/>
    <w:rsid w:val="00104340"/>
    <w:rsid w:val="00104B6D"/>
    <w:rsid w:val="00117EF7"/>
    <w:rsid w:val="00122BA6"/>
    <w:rsid w:val="00124280"/>
    <w:rsid w:val="00124439"/>
    <w:rsid w:val="00124763"/>
    <w:rsid w:val="001253E7"/>
    <w:rsid w:val="00131474"/>
    <w:rsid w:val="00133806"/>
    <w:rsid w:val="0014081D"/>
    <w:rsid w:val="00140A0D"/>
    <w:rsid w:val="00140C84"/>
    <w:rsid w:val="001436B2"/>
    <w:rsid w:val="0014388B"/>
    <w:rsid w:val="001476E2"/>
    <w:rsid w:val="00150815"/>
    <w:rsid w:val="001538C6"/>
    <w:rsid w:val="00155799"/>
    <w:rsid w:val="00162400"/>
    <w:rsid w:val="00162922"/>
    <w:rsid w:val="0016357D"/>
    <w:rsid w:val="00163EEA"/>
    <w:rsid w:val="001777F9"/>
    <w:rsid w:val="00180059"/>
    <w:rsid w:val="00186A44"/>
    <w:rsid w:val="00193166"/>
    <w:rsid w:val="00194456"/>
    <w:rsid w:val="001A11EB"/>
    <w:rsid w:val="001A15AE"/>
    <w:rsid w:val="001A1951"/>
    <w:rsid w:val="001A4405"/>
    <w:rsid w:val="001A4757"/>
    <w:rsid w:val="001A4B88"/>
    <w:rsid w:val="001A7AE2"/>
    <w:rsid w:val="001B304C"/>
    <w:rsid w:val="001B4E2F"/>
    <w:rsid w:val="001C49DC"/>
    <w:rsid w:val="001C645C"/>
    <w:rsid w:val="001C65E3"/>
    <w:rsid w:val="001C7CE4"/>
    <w:rsid w:val="001D2DB0"/>
    <w:rsid w:val="001D77C2"/>
    <w:rsid w:val="001E07F0"/>
    <w:rsid w:val="001E0C7B"/>
    <w:rsid w:val="001E32E7"/>
    <w:rsid w:val="001E3DB5"/>
    <w:rsid w:val="001E4F14"/>
    <w:rsid w:val="001E55AE"/>
    <w:rsid w:val="001E5F60"/>
    <w:rsid w:val="001F3739"/>
    <w:rsid w:val="001F5B91"/>
    <w:rsid w:val="0020546C"/>
    <w:rsid w:val="00205B8B"/>
    <w:rsid w:val="00210C7D"/>
    <w:rsid w:val="00214DF9"/>
    <w:rsid w:val="002215E2"/>
    <w:rsid w:val="002270C6"/>
    <w:rsid w:val="00227CE6"/>
    <w:rsid w:val="002302EF"/>
    <w:rsid w:val="0023141B"/>
    <w:rsid w:val="002316D5"/>
    <w:rsid w:val="0023710A"/>
    <w:rsid w:val="00241E26"/>
    <w:rsid w:val="002429A3"/>
    <w:rsid w:val="00243B9E"/>
    <w:rsid w:val="002474A5"/>
    <w:rsid w:val="0024758D"/>
    <w:rsid w:val="002510B3"/>
    <w:rsid w:val="00256DEF"/>
    <w:rsid w:val="0026354C"/>
    <w:rsid w:val="00264D51"/>
    <w:rsid w:val="002752A1"/>
    <w:rsid w:val="00277A53"/>
    <w:rsid w:val="00281DA9"/>
    <w:rsid w:val="00284436"/>
    <w:rsid w:val="00287026"/>
    <w:rsid w:val="00292242"/>
    <w:rsid w:val="0029329B"/>
    <w:rsid w:val="00297615"/>
    <w:rsid w:val="002A0E93"/>
    <w:rsid w:val="002A2475"/>
    <w:rsid w:val="002A2D27"/>
    <w:rsid w:val="002A57AA"/>
    <w:rsid w:val="002C25EF"/>
    <w:rsid w:val="002C2BC0"/>
    <w:rsid w:val="002C51F0"/>
    <w:rsid w:val="002D15E9"/>
    <w:rsid w:val="002F4ECE"/>
    <w:rsid w:val="002F6AA1"/>
    <w:rsid w:val="00301FC5"/>
    <w:rsid w:val="00302B7A"/>
    <w:rsid w:val="00302F1F"/>
    <w:rsid w:val="003041C9"/>
    <w:rsid w:val="00304D82"/>
    <w:rsid w:val="00306C8F"/>
    <w:rsid w:val="0030734B"/>
    <w:rsid w:val="00310DF5"/>
    <w:rsid w:val="00317715"/>
    <w:rsid w:val="00317DF6"/>
    <w:rsid w:val="003201D8"/>
    <w:rsid w:val="0032124D"/>
    <w:rsid w:val="00321878"/>
    <w:rsid w:val="003260D2"/>
    <w:rsid w:val="003313B7"/>
    <w:rsid w:val="00337372"/>
    <w:rsid w:val="00343252"/>
    <w:rsid w:val="003450FF"/>
    <w:rsid w:val="00350292"/>
    <w:rsid w:val="00351F02"/>
    <w:rsid w:val="00352A5E"/>
    <w:rsid w:val="00354255"/>
    <w:rsid w:val="00355139"/>
    <w:rsid w:val="003576E8"/>
    <w:rsid w:val="00361123"/>
    <w:rsid w:val="00364B77"/>
    <w:rsid w:val="00365B5A"/>
    <w:rsid w:val="0037047E"/>
    <w:rsid w:val="00370BB4"/>
    <w:rsid w:val="0037482F"/>
    <w:rsid w:val="0038419F"/>
    <w:rsid w:val="00387E20"/>
    <w:rsid w:val="00390822"/>
    <w:rsid w:val="0039155C"/>
    <w:rsid w:val="00391721"/>
    <w:rsid w:val="0039325C"/>
    <w:rsid w:val="0039417C"/>
    <w:rsid w:val="00395385"/>
    <w:rsid w:val="003A56F0"/>
    <w:rsid w:val="003A77DC"/>
    <w:rsid w:val="003B0FD7"/>
    <w:rsid w:val="003B1735"/>
    <w:rsid w:val="003B18A9"/>
    <w:rsid w:val="003B2ACE"/>
    <w:rsid w:val="003B38E6"/>
    <w:rsid w:val="003B5297"/>
    <w:rsid w:val="003D04F6"/>
    <w:rsid w:val="003D5E50"/>
    <w:rsid w:val="003F1A39"/>
    <w:rsid w:val="003F49C8"/>
    <w:rsid w:val="003F64AC"/>
    <w:rsid w:val="00406792"/>
    <w:rsid w:val="004101EE"/>
    <w:rsid w:val="004128EA"/>
    <w:rsid w:val="004133C9"/>
    <w:rsid w:val="004147E6"/>
    <w:rsid w:val="00420612"/>
    <w:rsid w:val="004223B4"/>
    <w:rsid w:val="0042541B"/>
    <w:rsid w:val="0043160B"/>
    <w:rsid w:val="004337A6"/>
    <w:rsid w:val="00433DD1"/>
    <w:rsid w:val="00433ED0"/>
    <w:rsid w:val="0043714E"/>
    <w:rsid w:val="004371D8"/>
    <w:rsid w:val="0044181F"/>
    <w:rsid w:val="004430FF"/>
    <w:rsid w:val="00444452"/>
    <w:rsid w:val="00446149"/>
    <w:rsid w:val="0044716D"/>
    <w:rsid w:val="00453A70"/>
    <w:rsid w:val="00455CF5"/>
    <w:rsid w:val="004646CF"/>
    <w:rsid w:val="004724D5"/>
    <w:rsid w:val="00472EE9"/>
    <w:rsid w:val="004752CA"/>
    <w:rsid w:val="004756F1"/>
    <w:rsid w:val="00480673"/>
    <w:rsid w:val="0048075B"/>
    <w:rsid w:val="00485C99"/>
    <w:rsid w:val="00486E71"/>
    <w:rsid w:val="00487482"/>
    <w:rsid w:val="00490A9C"/>
    <w:rsid w:val="00491D23"/>
    <w:rsid w:val="00494952"/>
    <w:rsid w:val="004A05B0"/>
    <w:rsid w:val="004A18ED"/>
    <w:rsid w:val="004A1B7F"/>
    <w:rsid w:val="004A2A6A"/>
    <w:rsid w:val="004A51F9"/>
    <w:rsid w:val="004B242A"/>
    <w:rsid w:val="004B3CB1"/>
    <w:rsid w:val="004B4A45"/>
    <w:rsid w:val="004B4ED7"/>
    <w:rsid w:val="004B52BE"/>
    <w:rsid w:val="004C7521"/>
    <w:rsid w:val="004D16BE"/>
    <w:rsid w:val="004D794A"/>
    <w:rsid w:val="004D7E82"/>
    <w:rsid w:val="004D7EC0"/>
    <w:rsid w:val="004D7F24"/>
    <w:rsid w:val="004E0710"/>
    <w:rsid w:val="004E3EF0"/>
    <w:rsid w:val="004E5056"/>
    <w:rsid w:val="004E78A5"/>
    <w:rsid w:val="004F0547"/>
    <w:rsid w:val="004F06A9"/>
    <w:rsid w:val="004F1AAC"/>
    <w:rsid w:val="004F2AF4"/>
    <w:rsid w:val="0051047C"/>
    <w:rsid w:val="005123EF"/>
    <w:rsid w:val="0051394A"/>
    <w:rsid w:val="0051585F"/>
    <w:rsid w:val="00515ADA"/>
    <w:rsid w:val="005232F0"/>
    <w:rsid w:val="00530848"/>
    <w:rsid w:val="00536402"/>
    <w:rsid w:val="005374CB"/>
    <w:rsid w:val="005375CD"/>
    <w:rsid w:val="00544874"/>
    <w:rsid w:val="0054519F"/>
    <w:rsid w:val="00545412"/>
    <w:rsid w:val="00546096"/>
    <w:rsid w:val="005465C7"/>
    <w:rsid w:val="0054674C"/>
    <w:rsid w:val="00551A7B"/>
    <w:rsid w:val="00553864"/>
    <w:rsid w:val="00555863"/>
    <w:rsid w:val="0055599A"/>
    <w:rsid w:val="005622A5"/>
    <w:rsid w:val="005633AB"/>
    <w:rsid w:val="0057133F"/>
    <w:rsid w:val="005713D0"/>
    <w:rsid w:val="005715F6"/>
    <w:rsid w:val="005803C0"/>
    <w:rsid w:val="00580AA3"/>
    <w:rsid w:val="00590244"/>
    <w:rsid w:val="005A01A0"/>
    <w:rsid w:val="005A189A"/>
    <w:rsid w:val="005A1FF8"/>
    <w:rsid w:val="005A48C1"/>
    <w:rsid w:val="005A4F11"/>
    <w:rsid w:val="005A7357"/>
    <w:rsid w:val="005B1BE2"/>
    <w:rsid w:val="005B1D48"/>
    <w:rsid w:val="005B38B5"/>
    <w:rsid w:val="005B4273"/>
    <w:rsid w:val="005C2813"/>
    <w:rsid w:val="005C47E6"/>
    <w:rsid w:val="005C5E9C"/>
    <w:rsid w:val="005D4853"/>
    <w:rsid w:val="005D6B44"/>
    <w:rsid w:val="005E302D"/>
    <w:rsid w:val="005E3D4A"/>
    <w:rsid w:val="005E4E76"/>
    <w:rsid w:val="005E68E8"/>
    <w:rsid w:val="005F27B5"/>
    <w:rsid w:val="005F4178"/>
    <w:rsid w:val="006008B8"/>
    <w:rsid w:val="006009A8"/>
    <w:rsid w:val="0060301E"/>
    <w:rsid w:val="00603114"/>
    <w:rsid w:val="00604607"/>
    <w:rsid w:val="006046DB"/>
    <w:rsid w:val="00606F94"/>
    <w:rsid w:val="00614F8A"/>
    <w:rsid w:val="0062185F"/>
    <w:rsid w:val="0062721B"/>
    <w:rsid w:val="00627432"/>
    <w:rsid w:val="00632D27"/>
    <w:rsid w:val="00633966"/>
    <w:rsid w:val="00636217"/>
    <w:rsid w:val="0063636E"/>
    <w:rsid w:val="00637505"/>
    <w:rsid w:val="00637EAF"/>
    <w:rsid w:val="006405D6"/>
    <w:rsid w:val="0064232E"/>
    <w:rsid w:val="006430D6"/>
    <w:rsid w:val="006449EF"/>
    <w:rsid w:val="0065006F"/>
    <w:rsid w:val="006522CC"/>
    <w:rsid w:val="00652F48"/>
    <w:rsid w:val="006608FB"/>
    <w:rsid w:val="00663EB1"/>
    <w:rsid w:val="00664F8F"/>
    <w:rsid w:val="006659B0"/>
    <w:rsid w:val="00671BEF"/>
    <w:rsid w:val="00674C4A"/>
    <w:rsid w:val="00675AA4"/>
    <w:rsid w:val="00683BA5"/>
    <w:rsid w:val="00683CD0"/>
    <w:rsid w:val="00685A91"/>
    <w:rsid w:val="00695D9D"/>
    <w:rsid w:val="006967D9"/>
    <w:rsid w:val="006A1164"/>
    <w:rsid w:val="006A292C"/>
    <w:rsid w:val="006A2B88"/>
    <w:rsid w:val="006B0A86"/>
    <w:rsid w:val="006B0BCC"/>
    <w:rsid w:val="006B2C2D"/>
    <w:rsid w:val="006B3681"/>
    <w:rsid w:val="006B4C2A"/>
    <w:rsid w:val="006B69DE"/>
    <w:rsid w:val="006B701B"/>
    <w:rsid w:val="006C0B2F"/>
    <w:rsid w:val="006C401B"/>
    <w:rsid w:val="006C48DA"/>
    <w:rsid w:val="006D005B"/>
    <w:rsid w:val="006D3AE1"/>
    <w:rsid w:val="006D4E21"/>
    <w:rsid w:val="006D5E5F"/>
    <w:rsid w:val="006D6744"/>
    <w:rsid w:val="006E06F2"/>
    <w:rsid w:val="006E27EE"/>
    <w:rsid w:val="006E74F2"/>
    <w:rsid w:val="006F3A1E"/>
    <w:rsid w:val="006F6522"/>
    <w:rsid w:val="00700594"/>
    <w:rsid w:val="0070156A"/>
    <w:rsid w:val="00702ACF"/>
    <w:rsid w:val="00704356"/>
    <w:rsid w:val="00711755"/>
    <w:rsid w:val="00714A3C"/>
    <w:rsid w:val="00715D35"/>
    <w:rsid w:val="00721532"/>
    <w:rsid w:val="00721E99"/>
    <w:rsid w:val="00735AF7"/>
    <w:rsid w:val="007420A1"/>
    <w:rsid w:val="00743028"/>
    <w:rsid w:val="0074363C"/>
    <w:rsid w:val="0076034B"/>
    <w:rsid w:val="00764B80"/>
    <w:rsid w:val="007956C1"/>
    <w:rsid w:val="007A1AC7"/>
    <w:rsid w:val="007A30F3"/>
    <w:rsid w:val="007A6DE6"/>
    <w:rsid w:val="007B2920"/>
    <w:rsid w:val="007B42B9"/>
    <w:rsid w:val="007B68A7"/>
    <w:rsid w:val="007B7F5D"/>
    <w:rsid w:val="007C1A3B"/>
    <w:rsid w:val="007C3630"/>
    <w:rsid w:val="007C4F14"/>
    <w:rsid w:val="007C6C7F"/>
    <w:rsid w:val="007D0F30"/>
    <w:rsid w:val="007D7BE3"/>
    <w:rsid w:val="007E408E"/>
    <w:rsid w:val="007F14F7"/>
    <w:rsid w:val="007F18B8"/>
    <w:rsid w:val="00803191"/>
    <w:rsid w:val="00803D9A"/>
    <w:rsid w:val="008100E1"/>
    <w:rsid w:val="00812720"/>
    <w:rsid w:val="00814E66"/>
    <w:rsid w:val="00820D88"/>
    <w:rsid w:val="00821A42"/>
    <w:rsid w:val="008265BE"/>
    <w:rsid w:val="00827B8A"/>
    <w:rsid w:val="00834E59"/>
    <w:rsid w:val="00835741"/>
    <w:rsid w:val="00835DD3"/>
    <w:rsid w:val="0084210F"/>
    <w:rsid w:val="00842A6F"/>
    <w:rsid w:val="008504E1"/>
    <w:rsid w:val="008507E1"/>
    <w:rsid w:val="00852EAE"/>
    <w:rsid w:val="008553E3"/>
    <w:rsid w:val="008559E4"/>
    <w:rsid w:val="008574AF"/>
    <w:rsid w:val="00866A2E"/>
    <w:rsid w:val="00867048"/>
    <w:rsid w:val="00871FBE"/>
    <w:rsid w:val="008726F8"/>
    <w:rsid w:val="008733CA"/>
    <w:rsid w:val="00874499"/>
    <w:rsid w:val="00877A92"/>
    <w:rsid w:val="00877D9F"/>
    <w:rsid w:val="00883685"/>
    <w:rsid w:val="00884E8C"/>
    <w:rsid w:val="008864D3"/>
    <w:rsid w:val="008914CE"/>
    <w:rsid w:val="00891EA3"/>
    <w:rsid w:val="0089414B"/>
    <w:rsid w:val="008959F3"/>
    <w:rsid w:val="008A3142"/>
    <w:rsid w:val="008B68C4"/>
    <w:rsid w:val="008C0823"/>
    <w:rsid w:val="008C3D0A"/>
    <w:rsid w:val="008C5963"/>
    <w:rsid w:val="008E2437"/>
    <w:rsid w:val="008E2A6F"/>
    <w:rsid w:val="008F180F"/>
    <w:rsid w:val="00900F5C"/>
    <w:rsid w:val="0090513A"/>
    <w:rsid w:val="00913B16"/>
    <w:rsid w:val="009205F3"/>
    <w:rsid w:val="00920665"/>
    <w:rsid w:val="00921687"/>
    <w:rsid w:val="009237B4"/>
    <w:rsid w:val="009244EF"/>
    <w:rsid w:val="0092627E"/>
    <w:rsid w:val="00926907"/>
    <w:rsid w:val="009279A7"/>
    <w:rsid w:val="00930A48"/>
    <w:rsid w:val="00932ABD"/>
    <w:rsid w:val="0093309A"/>
    <w:rsid w:val="0093668A"/>
    <w:rsid w:val="009430FF"/>
    <w:rsid w:val="009448E8"/>
    <w:rsid w:val="00945B10"/>
    <w:rsid w:val="00953E88"/>
    <w:rsid w:val="009568B6"/>
    <w:rsid w:val="009629D7"/>
    <w:rsid w:val="00965DEA"/>
    <w:rsid w:val="009673C1"/>
    <w:rsid w:val="009674B7"/>
    <w:rsid w:val="00973387"/>
    <w:rsid w:val="00974703"/>
    <w:rsid w:val="00975445"/>
    <w:rsid w:val="0098176F"/>
    <w:rsid w:val="00983001"/>
    <w:rsid w:val="009838EB"/>
    <w:rsid w:val="00985A9C"/>
    <w:rsid w:val="00991495"/>
    <w:rsid w:val="00995FDA"/>
    <w:rsid w:val="00996AE1"/>
    <w:rsid w:val="009A029B"/>
    <w:rsid w:val="009A3E34"/>
    <w:rsid w:val="009A3F02"/>
    <w:rsid w:val="009A44DA"/>
    <w:rsid w:val="009A5A9A"/>
    <w:rsid w:val="009A70D7"/>
    <w:rsid w:val="009A7F7F"/>
    <w:rsid w:val="009B011D"/>
    <w:rsid w:val="009B0DD1"/>
    <w:rsid w:val="009B32DF"/>
    <w:rsid w:val="009B7EC1"/>
    <w:rsid w:val="009C1527"/>
    <w:rsid w:val="009C3AFE"/>
    <w:rsid w:val="009C728B"/>
    <w:rsid w:val="009D271A"/>
    <w:rsid w:val="009D2CED"/>
    <w:rsid w:val="009D41FC"/>
    <w:rsid w:val="009D4DED"/>
    <w:rsid w:val="009D5A40"/>
    <w:rsid w:val="009D7E08"/>
    <w:rsid w:val="009E260D"/>
    <w:rsid w:val="009E3E54"/>
    <w:rsid w:val="009E4CED"/>
    <w:rsid w:val="009E5027"/>
    <w:rsid w:val="009E5736"/>
    <w:rsid w:val="009F104A"/>
    <w:rsid w:val="009F32EE"/>
    <w:rsid w:val="009F5974"/>
    <w:rsid w:val="00A004F8"/>
    <w:rsid w:val="00A02641"/>
    <w:rsid w:val="00A028C2"/>
    <w:rsid w:val="00A02E21"/>
    <w:rsid w:val="00A051B8"/>
    <w:rsid w:val="00A072A7"/>
    <w:rsid w:val="00A07FE5"/>
    <w:rsid w:val="00A11E93"/>
    <w:rsid w:val="00A1274D"/>
    <w:rsid w:val="00A12A8D"/>
    <w:rsid w:val="00A22371"/>
    <w:rsid w:val="00A2261B"/>
    <w:rsid w:val="00A27853"/>
    <w:rsid w:val="00A303E0"/>
    <w:rsid w:val="00A30854"/>
    <w:rsid w:val="00A31C99"/>
    <w:rsid w:val="00A32CF7"/>
    <w:rsid w:val="00A36F1E"/>
    <w:rsid w:val="00A40666"/>
    <w:rsid w:val="00A44A9E"/>
    <w:rsid w:val="00A46C45"/>
    <w:rsid w:val="00A508E4"/>
    <w:rsid w:val="00A533E6"/>
    <w:rsid w:val="00A56DE6"/>
    <w:rsid w:val="00A576B5"/>
    <w:rsid w:val="00A61910"/>
    <w:rsid w:val="00A626E3"/>
    <w:rsid w:val="00A65EE2"/>
    <w:rsid w:val="00A66262"/>
    <w:rsid w:val="00A66417"/>
    <w:rsid w:val="00A668F5"/>
    <w:rsid w:val="00A775DD"/>
    <w:rsid w:val="00A77EA5"/>
    <w:rsid w:val="00A810B6"/>
    <w:rsid w:val="00A82F5D"/>
    <w:rsid w:val="00A84CB9"/>
    <w:rsid w:val="00A854D9"/>
    <w:rsid w:val="00A92A5F"/>
    <w:rsid w:val="00A935A9"/>
    <w:rsid w:val="00A95D9D"/>
    <w:rsid w:val="00A97676"/>
    <w:rsid w:val="00AA213E"/>
    <w:rsid w:val="00AA2B09"/>
    <w:rsid w:val="00AA46B6"/>
    <w:rsid w:val="00AA4AB0"/>
    <w:rsid w:val="00AB2CDF"/>
    <w:rsid w:val="00AB35B0"/>
    <w:rsid w:val="00AB3B95"/>
    <w:rsid w:val="00AB70EF"/>
    <w:rsid w:val="00AC0844"/>
    <w:rsid w:val="00AC4207"/>
    <w:rsid w:val="00AD6A02"/>
    <w:rsid w:val="00AE55FD"/>
    <w:rsid w:val="00AE5609"/>
    <w:rsid w:val="00AF0690"/>
    <w:rsid w:val="00AF2293"/>
    <w:rsid w:val="00AF59D8"/>
    <w:rsid w:val="00B06D1A"/>
    <w:rsid w:val="00B106C1"/>
    <w:rsid w:val="00B126A7"/>
    <w:rsid w:val="00B12ACD"/>
    <w:rsid w:val="00B15B44"/>
    <w:rsid w:val="00B22683"/>
    <w:rsid w:val="00B226FA"/>
    <w:rsid w:val="00B26DC4"/>
    <w:rsid w:val="00B32F57"/>
    <w:rsid w:val="00B331AB"/>
    <w:rsid w:val="00B336C4"/>
    <w:rsid w:val="00B36155"/>
    <w:rsid w:val="00B36244"/>
    <w:rsid w:val="00B36CDE"/>
    <w:rsid w:val="00B413E9"/>
    <w:rsid w:val="00B4604C"/>
    <w:rsid w:val="00B47215"/>
    <w:rsid w:val="00B4756D"/>
    <w:rsid w:val="00B533D9"/>
    <w:rsid w:val="00B54B0D"/>
    <w:rsid w:val="00B601D4"/>
    <w:rsid w:val="00B61AD2"/>
    <w:rsid w:val="00B6471F"/>
    <w:rsid w:val="00B708A2"/>
    <w:rsid w:val="00B72BD5"/>
    <w:rsid w:val="00B73AB6"/>
    <w:rsid w:val="00B73C8A"/>
    <w:rsid w:val="00B74133"/>
    <w:rsid w:val="00B74158"/>
    <w:rsid w:val="00B76F3D"/>
    <w:rsid w:val="00B77E12"/>
    <w:rsid w:val="00B77F7D"/>
    <w:rsid w:val="00B80916"/>
    <w:rsid w:val="00B813FC"/>
    <w:rsid w:val="00B822B1"/>
    <w:rsid w:val="00B831DD"/>
    <w:rsid w:val="00B83393"/>
    <w:rsid w:val="00B84AE5"/>
    <w:rsid w:val="00B87201"/>
    <w:rsid w:val="00B9224E"/>
    <w:rsid w:val="00B92D06"/>
    <w:rsid w:val="00B947FB"/>
    <w:rsid w:val="00B9698B"/>
    <w:rsid w:val="00BA2EF4"/>
    <w:rsid w:val="00BA34F1"/>
    <w:rsid w:val="00BA5F02"/>
    <w:rsid w:val="00BA618C"/>
    <w:rsid w:val="00BA622E"/>
    <w:rsid w:val="00BB105C"/>
    <w:rsid w:val="00BB2016"/>
    <w:rsid w:val="00BB48FB"/>
    <w:rsid w:val="00BB7346"/>
    <w:rsid w:val="00BB7DD1"/>
    <w:rsid w:val="00BC5270"/>
    <w:rsid w:val="00BC5408"/>
    <w:rsid w:val="00BC5C18"/>
    <w:rsid w:val="00BD0A28"/>
    <w:rsid w:val="00BE0521"/>
    <w:rsid w:val="00BE2250"/>
    <w:rsid w:val="00BE5147"/>
    <w:rsid w:val="00BE6ABD"/>
    <w:rsid w:val="00BF0778"/>
    <w:rsid w:val="00BF406D"/>
    <w:rsid w:val="00C02503"/>
    <w:rsid w:val="00C03765"/>
    <w:rsid w:val="00C03F25"/>
    <w:rsid w:val="00C06266"/>
    <w:rsid w:val="00C06BC2"/>
    <w:rsid w:val="00C077EF"/>
    <w:rsid w:val="00C1188C"/>
    <w:rsid w:val="00C16FE6"/>
    <w:rsid w:val="00C21630"/>
    <w:rsid w:val="00C2341E"/>
    <w:rsid w:val="00C25AFD"/>
    <w:rsid w:val="00C25CE2"/>
    <w:rsid w:val="00C30E47"/>
    <w:rsid w:val="00C31453"/>
    <w:rsid w:val="00C32CE7"/>
    <w:rsid w:val="00C34A23"/>
    <w:rsid w:val="00C34BC9"/>
    <w:rsid w:val="00C50EAF"/>
    <w:rsid w:val="00C6235D"/>
    <w:rsid w:val="00C6297E"/>
    <w:rsid w:val="00C6326A"/>
    <w:rsid w:val="00C6435E"/>
    <w:rsid w:val="00C66A80"/>
    <w:rsid w:val="00C66EFB"/>
    <w:rsid w:val="00C71ABF"/>
    <w:rsid w:val="00C754D0"/>
    <w:rsid w:val="00C82900"/>
    <w:rsid w:val="00C83B82"/>
    <w:rsid w:val="00C84086"/>
    <w:rsid w:val="00C86C01"/>
    <w:rsid w:val="00C9490C"/>
    <w:rsid w:val="00CA1C01"/>
    <w:rsid w:val="00CA1F7E"/>
    <w:rsid w:val="00CA5038"/>
    <w:rsid w:val="00CB0B77"/>
    <w:rsid w:val="00CB3026"/>
    <w:rsid w:val="00CB454F"/>
    <w:rsid w:val="00CC4C8B"/>
    <w:rsid w:val="00CC54E4"/>
    <w:rsid w:val="00CC5897"/>
    <w:rsid w:val="00CC75A4"/>
    <w:rsid w:val="00CD67A4"/>
    <w:rsid w:val="00CE1B21"/>
    <w:rsid w:val="00CE3104"/>
    <w:rsid w:val="00CE6485"/>
    <w:rsid w:val="00CE69A6"/>
    <w:rsid w:val="00CF0E6C"/>
    <w:rsid w:val="00CF2FFC"/>
    <w:rsid w:val="00D038C3"/>
    <w:rsid w:val="00D075FA"/>
    <w:rsid w:val="00D1065D"/>
    <w:rsid w:val="00D13383"/>
    <w:rsid w:val="00D146C5"/>
    <w:rsid w:val="00D15051"/>
    <w:rsid w:val="00D16B49"/>
    <w:rsid w:val="00D27881"/>
    <w:rsid w:val="00D30BAA"/>
    <w:rsid w:val="00D3127E"/>
    <w:rsid w:val="00D31D21"/>
    <w:rsid w:val="00D361E0"/>
    <w:rsid w:val="00D405B3"/>
    <w:rsid w:val="00D41CCB"/>
    <w:rsid w:val="00D449F1"/>
    <w:rsid w:val="00D522F2"/>
    <w:rsid w:val="00D61389"/>
    <w:rsid w:val="00D65270"/>
    <w:rsid w:val="00D672DD"/>
    <w:rsid w:val="00D67F1F"/>
    <w:rsid w:val="00D814B3"/>
    <w:rsid w:val="00D814D6"/>
    <w:rsid w:val="00D87D14"/>
    <w:rsid w:val="00D94BF0"/>
    <w:rsid w:val="00DA03B6"/>
    <w:rsid w:val="00DA5636"/>
    <w:rsid w:val="00DB0D42"/>
    <w:rsid w:val="00DB14D7"/>
    <w:rsid w:val="00DB2D5C"/>
    <w:rsid w:val="00DC4318"/>
    <w:rsid w:val="00DC6CBB"/>
    <w:rsid w:val="00DC7FA0"/>
    <w:rsid w:val="00DC7FB0"/>
    <w:rsid w:val="00DD5B54"/>
    <w:rsid w:val="00DE283C"/>
    <w:rsid w:val="00DE6393"/>
    <w:rsid w:val="00DE6C43"/>
    <w:rsid w:val="00DE79FB"/>
    <w:rsid w:val="00DF2571"/>
    <w:rsid w:val="00DF4880"/>
    <w:rsid w:val="00DF7809"/>
    <w:rsid w:val="00E01285"/>
    <w:rsid w:val="00E0164E"/>
    <w:rsid w:val="00E017C2"/>
    <w:rsid w:val="00E057E8"/>
    <w:rsid w:val="00E06339"/>
    <w:rsid w:val="00E14579"/>
    <w:rsid w:val="00E16A5A"/>
    <w:rsid w:val="00E2010C"/>
    <w:rsid w:val="00E2581E"/>
    <w:rsid w:val="00E30480"/>
    <w:rsid w:val="00E314A6"/>
    <w:rsid w:val="00E332D6"/>
    <w:rsid w:val="00E36AAC"/>
    <w:rsid w:val="00E40FEC"/>
    <w:rsid w:val="00E42ACD"/>
    <w:rsid w:val="00E440A1"/>
    <w:rsid w:val="00E44C70"/>
    <w:rsid w:val="00E45886"/>
    <w:rsid w:val="00E460E1"/>
    <w:rsid w:val="00E528F6"/>
    <w:rsid w:val="00E54AA8"/>
    <w:rsid w:val="00E56D3E"/>
    <w:rsid w:val="00E6062D"/>
    <w:rsid w:val="00E6235D"/>
    <w:rsid w:val="00E638D0"/>
    <w:rsid w:val="00E64A33"/>
    <w:rsid w:val="00E72743"/>
    <w:rsid w:val="00E8581D"/>
    <w:rsid w:val="00E926F3"/>
    <w:rsid w:val="00E94957"/>
    <w:rsid w:val="00E97403"/>
    <w:rsid w:val="00EA0EB9"/>
    <w:rsid w:val="00EA4185"/>
    <w:rsid w:val="00EB0B2B"/>
    <w:rsid w:val="00EB3477"/>
    <w:rsid w:val="00EB38D0"/>
    <w:rsid w:val="00EB4925"/>
    <w:rsid w:val="00EB59A3"/>
    <w:rsid w:val="00EB61F3"/>
    <w:rsid w:val="00EC2709"/>
    <w:rsid w:val="00EC27FB"/>
    <w:rsid w:val="00EC325C"/>
    <w:rsid w:val="00EC3492"/>
    <w:rsid w:val="00EC3991"/>
    <w:rsid w:val="00EC4506"/>
    <w:rsid w:val="00EC4CC2"/>
    <w:rsid w:val="00ED6805"/>
    <w:rsid w:val="00ED70F0"/>
    <w:rsid w:val="00EE576E"/>
    <w:rsid w:val="00EE6A18"/>
    <w:rsid w:val="00EF2D67"/>
    <w:rsid w:val="00EF4525"/>
    <w:rsid w:val="00F006D6"/>
    <w:rsid w:val="00F019C3"/>
    <w:rsid w:val="00F01C7A"/>
    <w:rsid w:val="00F0250E"/>
    <w:rsid w:val="00F038FC"/>
    <w:rsid w:val="00F048A6"/>
    <w:rsid w:val="00F0674C"/>
    <w:rsid w:val="00F10BEE"/>
    <w:rsid w:val="00F13D6A"/>
    <w:rsid w:val="00F14E4F"/>
    <w:rsid w:val="00F16883"/>
    <w:rsid w:val="00F250F1"/>
    <w:rsid w:val="00F30A54"/>
    <w:rsid w:val="00F31A20"/>
    <w:rsid w:val="00F40248"/>
    <w:rsid w:val="00F405D1"/>
    <w:rsid w:val="00F50B0D"/>
    <w:rsid w:val="00F529B1"/>
    <w:rsid w:val="00F55409"/>
    <w:rsid w:val="00F60967"/>
    <w:rsid w:val="00F62BEF"/>
    <w:rsid w:val="00F64789"/>
    <w:rsid w:val="00F66A5A"/>
    <w:rsid w:val="00F677DF"/>
    <w:rsid w:val="00F70838"/>
    <w:rsid w:val="00F70B39"/>
    <w:rsid w:val="00F71AC4"/>
    <w:rsid w:val="00F76250"/>
    <w:rsid w:val="00F77A15"/>
    <w:rsid w:val="00F821A2"/>
    <w:rsid w:val="00F84796"/>
    <w:rsid w:val="00F87B13"/>
    <w:rsid w:val="00F90AB7"/>
    <w:rsid w:val="00F97EF1"/>
    <w:rsid w:val="00FA074A"/>
    <w:rsid w:val="00FA60F3"/>
    <w:rsid w:val="00FA65CC"/>
    <w:rsid w:val="00FB16D8"/>
    <w:rsid w:val="00FB177D"/>
    <w:rsid w:val="00FB30A3"/>
    <w:rsid w:val="00FB41E4"/>
    <w:rsid w:val="00FC0496"/>
    <w:rsid w:val="00FC06C7"/>
    <w:rsid w:val="00FC312B"/>
    <w:rsid w:val="00FD1109"/>
    <w:rsid w:val="00FD4C9C"/>
    <w:rsid w:val="00FE276C"/>
    <w:rsid w:val="00FE37A0"/>
    <w:rsid w:val="00FE53D7"/>
    <w:rsid w:val="00FF4DF3"/>
    <w:rsid w:val="00FF576D"/>
    <w:rsid w:val="00FF6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1FD8B79"/>
  <w15:chartTrackingRefBased/>
  <w15:docId w15:val="{AEE59A11-A670-4A1F-A51B-617AA18F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BB4"/>
    <w:pPr>
      <w:widowControl w:val="0"/>
      <w:jc w:val="both"/>
    </w:pPr>
    <w:rPr>
      <w:rFonts w:ascii="ＭＳ ゴシック" w:eastAsia="ＭＳ ゴシック"/>
      <w:kern w:val="2"/>
      <w:sz w:val="24"/>
      <w:szCs w:val="22"/>
    </w:rPr>
  </w:style>
  <w:style w:type="paragraph" w:styleId="3">
    <w:name w:val="heading 3"/>
    <w:basedOn w:val="a"/>
    <w:link w:val="30"/>
    <w:uiPriority w:val="1"/>
    <w:qFormat/>
    <w:rsid w:val="00812720"/>
    <w:pPr>
      <w:autoSpaceDE w:val="0"/>
      <w:autoSpaceDN w:val="0"/>
      <w:ind w:left="93"/>
      <w:jc w:val="left"/>
      <w:outlineLvl w:val="2"/>
    </w:pPr>
    <w:rPr>
      <w:rFonts w:hAnsi="ＭＳ ゴシック" w:cs="ＭＳ ゴシック"/>
      <w:kern w:val="0"/>
      <w:szCs w:val="24"/>
      <w:lang w:eastAsia="en-US"/>
    </w:rPr>
  </w:style>
  <w:style w:type="paragraph" w:styleId="5">
    <w:name w:val="heading 5"/>
    <w:basedOn w:val="a"/>
    <w:next w:val="a"/>
    <w:link w:val="50"/>
    <w:uiPriority w:val="9"/>
    <w:semiHidden/>
    <w:unhideWhenUsed/>
    <w:qFormat/>
    <w:rsid w:val="005A01A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490C"/>
    <w:rPr>
      <w:sz w:val="22"/>
      <w:szCs w:val="22"/>
    </w:rPr>
  </w:style>
  <w:style w:type="character" w:customStyle="1" w:styleId="a4">
    <w:name w:val="行間詰め (文字)"/>
    <w:link w:val="a3"/>
    <w:uiPriority w:val="1"/>
    <w:rsid w:val="00C9490C"/>
    <w:rPr>
      <w:sz w:val="22"/>
      <w:szCs w:val="22"/>
      <w:lang w:val="en-US" w:eastAsia="ja-JP" w:bidi="ar-SA"/>
    </w:rPr>
  </w:style>
  <w:style w:type="paragraph" w:styleId="a5">
    <w:name w:val="Balloon Text"/>
    <w:basedOn w:val="a"/>
    <w:link w:val="a6"/>
    <w:uiPriority w:val="99"/>
    <w:semiHidden/>
    <w:unhideWhenUsed/>
    <w:rsid w:val="00C9490C"/>
    <w:rPr>
      <w:rFonts w:ascii="Arial" w:hAnsi="Arial"/>
      <w:sz w:val="18"/>
      <w:szCs w:val="18"/>
    </w:rPr>
  </w:style>
  <w:style w:type="character" w:customStyle="1" w:styleId="a6">
    <w:name w:val="吹き出し (文字)"/>
    <w:link w:val="a5"/>
    <w:uiPriority w:val="99"/>
    <w:semiHidden/>
    <w:rsid w:val="00C9490C"/>
    <w:rPr>
      <w:rFonts w:ascii="Arial" w:eastAsia="ＭＳ ゴシック" w:hAnsi="Arial" w:cs="Times New Roman"/>
      <w:sz w:val="18"/>
      <w:szCs w:val="18"/>
    </w:rPr>
  </w:style>
  <w:style w:type="table" w:styleId="a7">
    <w:name w:val="Table Grid"/>
    <w:basedOn w:val="a1"/>
    <w:uiPriority w:val="59"/>
    <w:rsid w:val="00E3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834E59"/>
    <w:rPr>
      <w:color w:val="0000FF"/>
      <w:u w:val="single"/>
    </w:rPr>
  </w:style>
  <w:style w:type="paragraph" w:styleId="a9">
    <w:name w:val="header"/>
    <w:basedOn w:val="a"/>
    <w:link w:val="aa"/>
    <w:uiPriority w:val="99"/>
    <w:unhideWhenUsed/>
    <w:rsid w:val="009244EF"/>
    <w:pPr>
      <w:tabs>
        <w:tab w:val="center" w:pos="4252"/>
        <w:tab w:val="right" w:pos="8504"/>
      </w:tabs>
      <w:snapToGrid w:val="0"/>
    </w:pPr>
  </w:style>
  <w:style w:type="character" w:customStyle="1" w:styleId="aa">
    <w:name w:val="ヘッダー (文字)"/>
    <w:basedOn w:val="a0"/>
    <w:link w:val="a9"/>
    <w:uiPriority w:val="99"/>
    <w:rsid w:val="009244EF"/>
  </w:style>
  <w:style w:type="paragraph" w:styleId="ab">
    <w:name w:val="footer"/>
    <w:basedOn w:val="a"/>
    <w:link w:val="ac"/>
    <w:uiPriority w:val="99"/>
    <w:unhideWhenUsed/>
    <w:rsid w:val="009244EF"/>
    <w:pPr>
      <w:tabs>
        <w:tab w:val="center" w:pos="4252"/>
        <w:tab w:val="right" w:pos="8504"/>
      </w:tabs>
      <w:snapToGrid w:val="0"/>
    </w:pPr>
  </w:style>
  <w:style w:type="character" w:customStyle="1" w:styleId="ac">
    <w:name w:val="フッター (文字)"/>
    <w:basedOn w:val="a0"/>
    <w:link w:val="ab"/>
    <w:uiPriority w:val="99"/>
    <w:rsid w:val="009244EF"/>
  </w:style>
  <w:style w:type="character" w:styleId="ad">
    <w:name w:val="line number"/>
    <w:basedOn w:val="a0"/>
    <w:uiPriority w:val="99"/>
    <w:semiHidden/>
    <w:unhideWhenUsed/>
    <w:rsid w:val="00F31A20"/>
  </w:style>
  <w:style w:type="paragraph" w:styleId="ae">
    <w:name w:val="Note Heading"/>
    <w:basedOn w:val="a"/>
    <w:next w:val="a"/>
    <w:link w:val="af"/>
    <w:uiPriority w:val="99"/>
    <w:unhideWhenUsed/>
    <w:rsid w:val="00685A91"/>
    <w:pPr>
      <w:jc w:val="center"/>
    </w:pPr>
    <w:rPr>
      <w:rFonts w:ascii="ＭＳ Ｐゴシック" w:eastAsia="ＭＳ Ｐゴシック" w:hAnsi="ＭＳ Ｐゴシック"/>
      <w:szCs w:val="24"/>
    </w:rPr>
  </w:style>
  <w:style w:type="character" w:customStyle="1" w:styleId="af">
    <w:name w:val="記 (文字)"/>
    <w:link w:val="ae"/>
    <w:uiPriority w:val="99"/>
    <w:rsid w:val="00685A91"/>
    <w:rPr>
      <w:rFonts w:ascii="ＭＳ Ｐゴシック" w:eastAsia="ＭＳ Ｐゴシック" w:hAnsi="ＭＳ Ｐゴシック"/>
      <w:sz w:val="24"/>
      <w:szCs w:val="24"/>
    </w:rPr>
  </w:style>
  <w:style w:type="paragraph" w:styleId="af0">
    <w:name w:val="Closing"/>
    <w:basedOn w:val="a"/>
    <w:link w:val="af1"/>
    <w:uiPriority w:val="99"/>
    <w:unhideWhenUsed/>
    <w:rsid w:val="00685A91"/>
    <w:pPr>
      <w:jc w:val="right"/>
    </w:pPr>
    <w:rPr>
      <w:rFonts w:ascii="ＭＳ Ｐゴシック" w:eastAsia="ＭＳ Ｐゴシック" w:hAnsi="ＭＳ Ｐゴシック"/>
      <w:szCs w:val="24"/>
    </w:rPr>
  </w:style>
  <w:style w:type="character" w:customStyle="1" w:styleId="af1">
    <w:name w:val="結語 (文字)"/>
    <w:link w:val="af0"/>
    <w:uiPriority w:val="99"/>
    <w:rsid w:val="00685A91"/>
    <w:rPr>
      <w:rFonts w:ascii="ＭＳ Ｐゴシック" w:eastAsia="ＭＳ Ｐゴシック" w:hAnsi="ＭＳ Ｐゴシック"/>
      <w:sz w:val="24"/>
      <w:szCs w:val="24"/>
    </w:rPr>
  </w:style>
  <w:style w:type="paragraph" w:styleId="af2">
    <w:name w:val="Revision"/>
    <w:hidden/>
    <w:uiPriority w:val="99"/>
    <w:semiHidden/>
    <w:rsid w:val="00485C99"/>
    <w:rPr>
      <w:kern w:val="2"/>
      <w:sz w:val="21"/>
      <w:szCs w:val="22"/>
    </w:rPr>
  </w:style>
  <w:style w:type="paragraph" w:customStyle="1" w:styleId="af3">
    <w:name w:val="標準(太郎文書スタイル)"/>
    <w:uiPriority w:val="99"/>
    <w:rsid w:val="008B68C4"/>
    <w:pPr>
      <w:widowControl w:val="0"/>
      <w:overflowPunct w:val="0"/>
      <w:adjustRightInd w:val="0"/>
      <w:jc w:val="both"/>
      <w:textAlignment w:val="baseline"/>
    </w:pPr>
    <w:rPr>
      <w:rFonts w:cs="ＭＳ 明朝"/>
      <w:color w:val="000000"/>
      <w:sz w:val="21"/>
      <w:szCs w:val="21"/>
    </w:rPr>
  </w:style>
  <w:style w:type="character" w:styleId="af4">
    <w:name w:val="annotation reference"/>
    <w:uiPriority w:val="99"/>
    <w:semiHidden/>
    <w:unhideWhenUsed/>
    <w:rsid w:val="00B36244"/>
    <w:rPr>
      <w:sz w:val="18"/>
      <w:szCs w:val="18"/>
    </w:rPr>
  </w:style>
  <w:style w:type="paragraph" w:styleId="af5">
    <w:name w:val="annotation text"/>
    <w:basedOn w:val="a"/>
    <w:link w:val="af6"/>
    <w:uiPriority w:val="99"/>
    <w:semiHidden/>
    <w:unhideWhenUsed/>
    <w:rsid w:val="00B36244"/>
    <w:pPr>
      <w:jc w:val="left"/>
    </w:pPr>
  </w:style>
  <w:style w:type="character" w:customStyle="1" w:styleId="af6">
    <w:name w:val="コメント文字列 (文字)"/>
    <w:link w:val="af5"/>
    <w:uiPriority w:val="99"/>
    <w:semiHidden/>
    <w:rsid w:val="00B36244"/>
    <w:rPr>
      <w:rFonts w:ascii="ＭＳ ゴシック" w:eastAsia="ＭＳ ゴシック"/>
      <w:kern w:val="2"/>
      <w:sz w:val="24"/>
      <w:szCs w:val="22"/>
    </w:rPr>
  </w:style>
  <w:style w:type="paragraph" w:styleId="af7">
    <w:name w:val="annotation subject"/>
    <w:basedOn w:val="af5"/>
    <w:next w:val="af5"/>
    <w:link w:val="af8"/>
    <w:uiPriority w:val="99"/>
    <w:semiHidden/>
    <w:unhideWhenUsed/>
    <w:rsid w:val="00B36244"/>
    <w:rPr>
      <w:b/>
      <w:bCs/>
    </w:rPr>
  </w:style>
  <w:style w:type="character" w:customStyle="1" w:styleId="af8">
    <w:name w:val="コメント内容 (文字)"/>
    <w:link w:val="af7"/>
    <w:uiPriority w:val="99"/>
    <w:semiHidden/>
    <w:rsid w:val="00B36244"/>
    <w:rPr>
      <w:rFonts w:ascii="ＭＳ ゴシック" w:eastAsia="ＭＳ ゴシック"/>
      <w:b/>
      <w:bCs/>
      <w:kern w:val="2"/>
      <w:sz w:val="24"/>
      <w:szCs w:val="22"/>
    </w:rPr>
  </w:style>
  <w:style w:type="character" w:customStyle="1" w:styleId="30">
    <w:name w:val="見出し 3 (文字)"/>
    <w:basedOn w:val="a0"/>
    <w:link w:val="3"/>
    <w:uiPriority w:val="1"/>
    <w:rsid w:val="00812720"/>
    <w:rPr>
      <w:rFonts w:ascii="ＭＳ ゴシック" w:eastAsia="ＭＳ ゴシック" w:hAnsi="ＭＳ ゴシック" w:cs="ＭＳ ゴシック"/>
      <w:sz w:val="24"/>
      <w:szCs w:val="24"/>
      <w:lang w:eastAsia="en-US"/>
    </w:rPr>
  </w:style>
  <w:style w:type="character" w:customStyle="1" w:styleId="50">
    <w:name w:val="見出し 5 (文字)"/>
    <w:basedOn w:val="a0"/>
    <w:link w:val="5"/>
    <w:uiPriority w:val="9"/>
    <w:semiHidden/>
    <w:rsid w:val="005A01A0"/>
    <w:rPr>
      <w:rFonts w:asciiTheme="majorHAnsi" w:eastAsiaTheme="majorEastAsia" w:hAnsiTheme="majorHAnsi" w:cstheme="majorBidi"/>
      <w:kern w:val="2"/>
      <w:sz w:val="24"/>
      <w:szCs w:val="22"/>
    </w:rPr>
  </w:style>
  <w:style w:type="paragraph" w:styleId="af9">
    <w:name w:val="Body Text"/>
    <w:basedOn w:val="a"/>
    <w:link w:val="afa"/>
    <w:uiPriority w:val="1"/>
    <w:qFormat/>
    <w:rsid w:val="005A01A0"/>
    <w:pPr>
      <w:autoSpaceDE w:val="0"/>
      <w:autoSpaceDN w:val="0"/>
      <w:jc w:val="left"/>
    </w:pPr>
    <w:rPr>
      <w:rFonts w:ascii="ＭＳ Ｐゴシック" w:eastAsia="ＭＳ Ｐゴシック" w:hAnsi="ＭＳ Ｐゴシック" w:cs="ＭＳ Ｐゴシック"/>
      <w:kern w:val="0"/>
      <w:sz w:val="14"/>
      <w:szCs w:val="14"/>
      <w:lang w:eastAsia="en-US"/>
    </w:rPr>
  </w:style>
  <w:style w:type="character" w:customStyle="1" w:styleId="afa">
    <w:name w:val="本文 (文字)"/>
    <w:basedOn w:val="a0"/>
    <w:link w:val="af9"/>
    <w:uiPriority w:val="1"/>
    <w:rsid w:val="005A01A0"/>
    <w:rPr>
      <w:rFonts w:ascii="ＭＳ Ｐゴシック" w:eastAsia="ＭＳ Ｐゴシック" w:hAnsi="ＭＳ Ｐゴシック" w:cs="ＭＳ Ｐゴシック"/>
      <w:sz w:val="14"/>
      <w:szCs w:val="14"/>
      <w:lang w:eastAsia="en-US"/>
    </w:rPr>
  </w:style>
  <w:style w:type="paragraph" w:customStyle="1" w:styleId="TableParagraph">
    <w:name w:val="Table Paragraph"/>
    <w:basedOn w:val="a"/>
    <w:uiPriority w:val="1"/>
    <w:qFormat/>
    <w:rsid w:val="005A01A0"/>
    <w:pPr>
      <w:autoSpaceDE w:val="0"/>
      <w:autoSpaceDN w:val="0"/>
      <w:jc w:val="left"/>
    </w:pPr>
    <w:rPr>
      <w:rFonts w:ascii="ＭＳ Ｐゴシック" w:eastAsia="ＭＳ Ｐゴシック" w:hAnsi="ＭＳ Ｐゴシック" w:cs="ＭＳ Ｐゴシック"/>
      <w:kern w:val="0"/>
      <w:sz w:val="22"/>
      <w:lang w:eastAsia="en-US"/>
    </w:rPr>
  </w:style>
  <w:style w:type="paragraph" w:styleId="afb">
    <w:name w:val="List Paragraph"/>
    <w:basedOn w:val="a"/>
    <w:uiPriority w:val="34"/>
    <w:qFormat/>
    <w:rsid w:val="00983001"/>
    <w:pPr>
      <w:ind w:leftChars="400" w:left="840"/>
    </w:pPr>
  </w:style>
  <w:style w:type="table" w:customStyle="1" w:styleId="TableNormal1">
    <w:name w:val="Table Normal1"/>
    <w:uiPriority w:val="2"/>
    <w:semiHidden/>
    <w:unhideWhenUsed/>
    <w:qFormat/>
    <w:rsid w:val="00A56DE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00B0A717F1444CA0A434C7D2B2B469" ma:contentTypeVersion="8" ma:contentTypeDescription="新しいドキュメントを作成します。" ma:contentTypeScope="" ma:versionID="49949c924adcf4d98095ac388b819c8b">
  <xsd:schema xmlns:xsd="http://www.w3.org/2001/XMLSchema" xmlns:xs="http://www.w3.org/2001/XMLSchema" xmlns:p="http://schemas.microsoft.com/office/2006/metadata/properties" xmlns:ns2="5d61ad55-accc-43e1-84b4-22ef7d5f1716" targetNamespace="http://schemas.microsoft.com/office/2006/metadata/properties" ma:root="true" ma:fieldsID="998614b5f0aa8b75fe60f64f9814f27c" ns2:_="">
    <xsd:import namespace="5d61ad55-accc-43e1-84b4-22ef7d5f17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1ad55-accc-43e1-84b4-22ef7d5f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3A6A94-9740-4212-97D7-041D35B572B7}">
  <ds:schemaRefs>
    <ds:schemaRef ds:uri="http://schemas.microsoft.com/sharepoint/v3/contenttype/forms"/>
  </ds:schemaRefs>
</ds:datastoreItem>
</file>

<file path=customXml/itemProps2.xml><?xml version="1.0" encoding="utf-8"?>
<ds:datastoreItem xmlns:ds="http://schemas.openxmlformats.org/officeDocument/2006/customXml" ds:itemID="{89D40362-6E7E-4712-B00C-8E0752294761}">
  <ds:schemaRefs>
    <ds:schemaRef ds:uri="http://schemas.openxmlformats.org/officeDocument/2006/bibliography"/>
  </ds:schemaRefs>
</ds:datastoreItem>
</file>

<file path=customXml/itemProps3.xml><?xml version="1.0" encoding="utf-8"?>
<ds:datastoreItem xmlns:ds="http://schemas.openxmlformats.org/officeDocument/2006/customXml" ds:itemID="{F343807B-2821-4AFB-B1AC-6F40D8D26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1ad55-accc-43e1-84b4-22ef7d5f1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AFFA0-B738-4AE4-992A-0B3D0C60CB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kyodaku</dc:creator>
  <cp:keywords/>
  <cp:lastModifiedBy>千葉　美貴子</cp:lastModifiedBy>
  <cp:revision>11</cp:revision>
  <cp:lastPrinted>2021-04-26T02:37:00Z</cp:lastPrinted>
  <dcterms:created xsi:type="dcterms:W3CDTF">2021-06-30T08:18:00Z</dcterms:created>
  <dcterms:modified xsi:type="dcterms:W3CDTF">2023-08-15T08:15:00Z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0x0101009A00B0A717F1444CA0A434C7D2B2B469</vt:lpwstr>
  </property>
</Properties>
</file>