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59D00" w14:textId="50A3C58A" w:rsidR="001F7705" w:rsidRPr="00C705B0" w:rsidRDefault="00DF7536" w:rsidP="001F7705">
      <w:pPr>
        <w:suppressAutoHyphens/>
        <w:wordWrap w:val="0"/>
        <w:overflowPunct w:val="0"/>
        <w:autoSpaceDE/>
        <w:autoSpaceDN/>
        <w:jc w:val="center"/>
        <w:textAlignment w:val="baseline"/>
        <w:rPr>
          <w:rFonts w:hAnsi="Times New Roman" w:cs="Times New Roman"/>
          <w:spacing w:val="2"/>
          <w:sz w:val="21"/>
          <w:szCs w:val="21"/>
          <w:lang w:eastAsia="ja-JP"/>
        </w:rPr>
      </w:pPr>
      <w:r w:rsidRPr="00DF7536">
        <w:rPr>
          <w:rFonts w:ascii="Century" w:hAnsi="Century" w:cs="Times New Roman" w:hint="eastAsia"/>
          <w:color w:val="FF0000"/>
          <w:kern w:val="2"/>
          <w:sz w:val="21"/>
          <w:szCs w:val="24"/>
          <w:lang w:eastAsia="ja-JP"/>
        </w:rPr>
        <w:t>○○○○</w:t>
      </w:r>
      <w:r w:rsidR="001F7705" w:rsidRPr="00C705B0">
        <w:rPr>
          <w:rFonts w:ascii="Century" w:hAnsi="Century" w:cs="Times New Roman" w:hint="eastAsia"/>
          <w:kern w:val="2"/>
          <w:sz w:val="21"/>
          <w:szCs w:val="24"/>
          <w:lang w:eastAsia="ja-JP"/>
        </w:rPr>
        <w:t>コンソーシアム規約</w:t>
      </w:r>
    </w:p>
    <w:p w14:paraId="3C04D68D" w14:textId="77777777" w:rsidR="001F7705" w:rsidRPr="00C705B0" w:rsidRDefault="001F7705" w:rsidP="001F7705">
      <w:pPr>
        <w:suppressAutoHyphens/>
        <w:wordWrap w:val="0"/>
        <w:overflowPunct w:val="0"/>
        <w:autoSpaceDE/>
        <w:autoSpaceDN/>
        <w:textAlignment w:val="baseline"/>
        <w:rPr>
          <w:rFonts w:hAnsi="Times New Roman" w:cs="Times New Roman"/>
          <w:spacing w:val="2"/>
          <w:sz w:val="21"/>
          <w:szCs w:val="21"/>
          <w:lang w:eastAsia="ja-JP"/>
        </w:rPr>
      </w:pPr>
    </w:p>
    <w:p w14:paraId="20A7B8FD" w14:textId="6A0EF8B0" w:rsidR="001F7705" w:rsidRPr="00C705B0" w:rsidRDefault="001F7705" w:rsidP="001F7705">
      <w:pPr>
        <w:suppressAutoHyphens/>
        <w:wordWrap w:val="0"/>
        <w:overflowPunct w:val="0"/>
        <w:autoSpaceDE/>
        <w:autoSpaceDN/>
        <w:textAlignment w:val="baseline"/>
        <w:rPr>
          <w:rFonts w:hAnsi="Times New Roman" w:cs="Times New Roman"/>
          <w:spacing w:val="2"/>
          <w:sz w:val="21"/>
          <w:szCs w:val="21"/>
          <w:lang w:eastAsia="ja-JP"/>
        </w:rPr>
      </w:pPr>
      <w:r w:rsidRPr="00C705B0">
        <w:rPr>
          <w:rFonts w:hint="eastAsia"/>
          <w:sz w:val="21"/>
          <w:szCs w:val="21"/>
          <w:lang w:eastAsia="ja-JP"/>
        </w:rPr>
        <w:t xml:space="preserve">　</w:t>
      </w:r>
      <w:r w:rsidR="004E1C71" w:rsidRPr="00C705B0">
        <w:rPr>
          <w:rFonts w:hint="eastAsia"/>
          <w:sz w:val="21"/>
          <w:szCs w:val="21"/>
          <w:lang w:eastAsia="ja-JP"/>
        </w:rPr>
        <w:t>国立研究開発法人農業・食品産業技術総合研究機構</w:t>
      </w:r>
      <w:r w:rsidR="00F26A65">
        <w:rPr>
          <w:rFonts w:hint="eastAsia"/>
          <w:sz w:val="21"/>
          <w:szCs w:val="21"/>
          <w:lang w:eastAsia="ja-JP"/>
        </w:rPr>
        <w:t>農業機械研究部門</w:t>
      </w:r>
      <w:r w:rsidRPr="00C705B0">
        <w:rPr>
          <w:rFonts w:hAnsi="Times New Roman" w:hint="eastAsia"/>
          <w:sz w:val="21"/>
          <w:szCs w:val="21"/>
          <w:lang w:eastAsia="ja-JP"/>
        </w:rPr>
        <w:t>（</w:t>
      </w:r>
      <w:r w:rsidR="00FE1750">
        <w:rPr>
          <w:rFonts w:hAnsi="Times New Roman" w:hint="eastAsia"/>
          <w:sz w:val="21"/>
          <w:szCs w:val="21"/>
          <w:lang w:eastAsia="ja-JP"/>
        </w:rPr>
        <w:t>以下</w:t>
      </w:r>
      <w:r w:rsidR="00DF7536">
        <w:rPr>
          <w:rFonts w:hAnsi="Times New Roman" w:hint="eastAsia"/>
          <w:sz w:val="21"/>
          <w:szCs w:val="21"/>
          <w:lang w:eastAsia="ja-JP"/>
        </w:rPr>
        <w:t>「</w:t>
      </w:r>
      <w:r w:rsidRPr="00C705B0">
        <w:rPr>
          <w:rFonts w:hAnsi="Times New Roman" w:hint="eastAsia"/>
          <w:sz w:val="21"/>
          <w:szCs w:val="21"/>
          <w:lang w:eastAsia="ja-JP"/>
        </w:rPr>
        <w:t>委託者」という。）が委託する「</w:t>
      </w:r>
      <w:r w:rsidR="00853B8D">
        <w:rPr>
          <w:rFonts w:hAnsi="Times New Roman" w:hint="eastAsia"/>
          <w:sz w:val="21"/>
          <w:szCs w:val="21"/>
          <w:lang w:eastAsia="ja-JP"/>
        </w:rPr>
        <w:t>農業機械技術</w:t>
      </w:r>
      <w:r w:rsidR="00FD3B02" w:rsidRPr="00C705B0">
        <w:rPr>
          <w:rFonts w:hAnsi="Times New Roman" w:hint="eastAsia"/>
          <w:sz w:val="21"/>
          <w:szCs w:val="21"/>
          <w:lang w:eastAsia="ja-JP"/>
        </w:rPr>
        <w:t>クラスター</w:t>
      </w:r>
      <w:r w:rsidRPr="00C705B0">
        <w:rPr>
          <w:rFonts w:hAnsi="Times New Roman" w:hint="eastAsia"/>
          <w:sz w:val="21"/>
          <w:szCs w:val="21"/>
          <w:lang w:eastAsia="ja-JP"/>
        </w:rPr>
        <w:t>事業」（</w:t>
      </w:r>
      <w:r w:rsidR="00FE1750">
        <w:rPr>
          <w:rFonts w:hAnsi="Times New Roman" w:hint="eastAsia"/>
          <w:sz w:val="21"/>
          <w:szCs w:val="21"/>
          <w:lang w:eastAsia="ja-JP"/>
        </w:rPr>
        <w:t>以下</w:t>
      </w:r>
      <w:r w:rsidR="00DF7536">
        <w:rPr>
          <w:rFonts w:hAnsi="Times New Roman" w:hint="eastAsia"/>
          <w:sz w:val="21"/>
          <w:szCs w:val="21"/>
          <w:lang w:eastAsia="ja-JP"/>
        </w:rPr>
        <w:t>「</w:t>
      </w:r>
      <w:r w:rsidRPr="00C705B0">
        <w:rPr>
          <w:rFonts w:hAnsi="Times New Roman" w:hint="eastAsia"/>
          <w:sz w:val="21"/>
          <w:szCs w:val="21"/>
          <w:lang w:eastAsia="ja-JP"/>
        </w:rPr>
        <w:t>本委託事業」という。）を実施することを目的として組織する</w:t>
      </w:r>
      <w:r w:rsidR="00312A49" w:rsidRPr="00C705B0">
        <w:rPr>
          <w:rFonts w:hAnsi="Times New Roman" w:hint="eastAsia"/>
          <w:sz w:val="21"/>
          <w:szCs w:val="21"/>
          <w:lang w:eastAsia="ja-JP"/>
        </w:rPr>
        <w:t>研究開発</w:t>
      </w:r>
      <w:r w:rsidR="000E29D0">
        <w:rPr>
          <w:rFonts w:hAnsi="Times New Roman" w:hint="eastAsia"/>
          <w:sz w:val="21"/>
          <w:szCs w:val="21"/>
          <w:lang w:eastAsia="ja-JP"/>
        </w:rPr>
        <w:t>コンソーシアム</w:t>
      </w:r>
      <w:r w:rsidRPr="00C705B0">
        <w:rPr>
          <w:rFonts w:hAnsi="Times New Roman" w:hint="eastAsia"/>
          <w:sz w:val="21"/>
          <w:szCs w:val="21"/>
          <w:lang w:eastAsia="ja-JP"/>
        </w:rPr>
        <w:t>（</w:t>
      </w:r>
      <w:r w:rsidR="00FE1750">
        <w:rPr>
          <w:rFonts w:hAnsi="Times New Roman" w:hint="eastAsia"/>
          <w:sz w:val="21"/>
          <w:szCs w:val="21"/>
          <w:lang w:eastAsia="ja-JP"/>
        </w:rPr>
        <w:t>以下</w:t>
      </w:r>
      <w:r w:rsidR="00DF7536">
        <w:rPr>
          <w:rFonts w:hAnsi="Times New Roman" w:hint="eastAsia"/>
          <w:sz w:val="21"/>
          <w:szCs w:val="21"/>
          <w:lang w:eastAsia="ja-JP"/>
        </w:rPr>
        <w:t>「</w:t>
      </w:r>
      <w:r w:rsidRPr="00C705B0">
        <w:rPr>
          <w:rFonts w:hAnsi="Times New Roman" w:hint="eastAsia"/>
          <w:sz w:val="21"/>
          <w:szCs w:val="21"/>
          <w:lang w:eastAsia="ja-JP"/>
        </w:rPr>
        <w:t>本組合」という。）の構成員（</w:t>
      </w:r>
      <w:r w:rsidR="00FE1750">
        <w:rPr>
          <w:rFonts w:hAnsi="Times New Roman" w:hint="eastAsia"/>
          <w:sz w:val="21"/>
          <w:szCs w:val="21"/>
          <w:lang w:eastAsia="ja-JP"/>
        </w:rPr>
        <w:t>以下</w:t>
      </w:r>
      <w:r w:rsidR="00DF7536">
        <w:rPr>
          <w:rFonts w:hAnsi="Times New Roman" w:hint="eastAsia"/>
          <w:sz w:val="21"/>
          <w:szCs w:val="21"/>
          <w:lang w:eastAsia="ja-JP"/>
        </w:rPr>
        <w:t>「</w:t>
      </w:r>
      <w:r w:rsidRPr="00C705B0">
        <w:rPr>
          <w:rFonts w:hAnsi="Times New Roman" w:hint="eastAsia"/>
          <w:sz w:val="21"/>
          <w:szCs w:val="21"/>
          <w:lang w:eastAsia="ja-JP"/>
        </w:rPr>
        <w:t>組合員」という。）は、相互に連携を図り、もって当該委託事業を効率的に推進するため、本組合の規約（</w:t>
      </w:r>
      <w:r w:rsidR="00FE1750">
        <w:rPr>
          <w:rFonts w:hAnsi="Times New Roman" w:hint="eastAsia"/>
          <w:sz w:val="21"/>
          <w:szCs w:val="21"/>
          <w:lang w:eastAsia="ja-JP"/>
        </w:rPr>
        <w:t>以下</w:t>
      </w:r>
      <w:r w:rsidR="00DF7536">
        <w:rPr>
          <w:rFonts w:hAnsi="Times New Roman" w:hint="eastAsia"/>
          <w:sz w:val="21"/>
          <w:szCs w:val="21"/>
          <w:lang w:eastAsia="ja-JP"/>
        </w:rPr>
        <w:t>「</w:t>
      </w:r>
      <w:r w:rsidRPr="00C705B0">
        <w:rPr>
          <w:rFonts w:hAnsi="Times New Roman" w:hint="eastAsia"/>
          <w:sz w:val="21"/>
          <w:szCs w:val="21"/>
          <w:lang w:eastAsia="ja-JP"/>
        </w:rPr>
        <w:t>本規約」という。）について、互いに以下のとおり合意した。</w:t>
      </w:r>
    </w:p>
    <w:p w14:paraId="5D708C9D" w14:textId="77777777" w:rsidR="001F7705" w:rsidRPr="00C705B0" w:rsidRDefault="001F7705" w:rsidP="001F7705">
      <w:pPr>
        <w:suppressAutoHyphens/>
        <w:wordWrap w:val="0"/>
        <w:overflowPunct w:val="0"/>
        <w:autoSpaceDE/>
        <w:autoSpaceDN/>
        <w:textAlignment w:val="baseline"/>
        <w:rPr>
          <w:rFonts w:hAnsi="Times New Roman" w:cs="Times New Roman"/>
          <w:spacing w:val="2"/>
          <w:sz w:val="21"/>
          <w:szCs w:val="21"/>
          <w:lang w:eastAsia="ja-JP"/>
        </w:rPr>
      </w:pPr>
    </w:p>
    <w:p w14:paraId="41CF408C" w14:textId="77777777" w:rsidR="001F7705" w:rsidRPr="00C705B0" w:rsidRDefault="001F7705" w:rsidP="001F7705">
      <w:pPr>
        <w:suppressAutoHyphens/>
        <w:wordWrap w:val="0"/>
        <w:overflowPunct w:val="0"/>
        <w:autoSpaceDE/>
        <w:autoSpaceDN/>
        <w:textAlignment w:val="baseline"/>
        <w:rPr>
          <w:rFonts w:hAnsi="Times New Roman" w:cs="Times New Roman"/>
          <w:spacing w:val="2"/>
          <w:sz w:val="21"/>
          <w:szCs w:val="21"/>
          <w:lang w:eastAsia="ja-JP"/>
        </w:rPr>
      </w:pPr>
      <w:r w:rsidRPr="00C705B0">
        <w:rPr>
          <w:rFonts w:hint="eastAsia"/>
          <w:sz w:val="21"/>
          <w:szCs w:val="21"/>
          <w:lang w:eastAsia="ja-JP"/>
        </w:rPr>
        <w:t xml:space="preserve">　　</w:t>
      </w:r>
      <w:r w:rsidRPr="00C705B0">
        <w:rPr>
          <w:rFonts w:hAnsi="Times New Roman" w:hint="eastAsia"/>
          <w:sz w:val="21"/>
          <w:szCs w:val="21"/>
          <w:lang w:eastAsia="ja-JP"/>
        </w:rPr>
        <w:t>第１章　総則</w:t>
      </w:r>
    </w:p>
    <w:p w14:paraId="46EC08B6" w14:textId="77777777" w:rsidR="001F7705" w:rsidRPr="00C705B0" w:rsidRDefault="001F7705" w:rsidP="001F7705">
      <w:pPr>
        <w:suppressAutoHyphens/>
        <w:wordWrap w:val="0"/>
        <w:overflowPunct w:val="0"/>
        <w:autoSpaceDE/>
        <w:autoSpaceDN/>
        <w:textAlignment w:val="baseline"/>
        <w:rPr>
          <w:rFonts w:hAnsi="Times New Roman" w:cs="Times New Roman"/>
          <w:spacing w:val="2"/>
          <w:sz w:val="21"/>
          <w:szCs w:val="21"/>
          <w:lang w:eastAsia="ja-JP"/>
        </w:rPr>
      </w:pPr>
    </w:p>
    <w:p w14:paraId="6816FD64" w14:textId="77777777" w:rsidR="001F7705" w:rsidRPr="00C705B0" w:rsidRDefault="001F7705" w:rsidP="001F7705">
      <w:pPr>
        <w:suppressAutoHyphens/>
        <w:wordWrap w:val="0"/>
        <w:overflowPunct w:val="0"/>
        <w:autoSpaceDE/>
        <w:autoSpaceDN/>
        <w:textAlignment w:val="baseline"/>
        <w:rPr>
          <w:rFonts w:hAnsi="Times New Roman"/>
          <w:sz w:val="21"/>
          <w:szCs w:val="21"/>
          <w:lang w:eastAsia="ja-JP"/>
        </w:rPr>
      </w:pPr>
      <w:r w:rsidRPr="00C705B0">
        <w:rPr>
          <w:rFonts w:hAnsi="Times New Roman" w:hint="eastAsia"/>
          <w:sz w:val="21"/>
          <w:szCs w:val="21"/>
          <w:lang w:eastAsia="ja-JP"/>
        </w:rPr>
        <w:t xml:space="preserve">　（定義）</w:t>
      </w:r>
    </w:p>
    <w:p w14:paraId="5503C5E9" w14:textId="77777777" w:rsidR="001F7705" w:rsidRPr="00C705B0" w:rsidRDefault="001F7705" w:rsidP="001F7705">
      <w:pPr>
        <w:suppressAutoHyphens/>
        <w:wordWrap w:val="0"/>
        <w:overflowPunct w:val="0"/>
        <w:autoSpaceDE/>
        <w:autoSpaceDN/>
        <w:ind w:left="208" w:hangingChars="100" w:hanging="208"/>
        <w:textAlignment w:val="baseline"/>
        <w:rPr>
          <w:rFonts w:hAnsi="Times New Roman"/>
          <w:sz w:val="21"/>
          <w:szCs w:val="21"/>
          <w:lang w:eastAsia="ja-JP"/>
        </w:rPr>
      </w:pPr>
      <w:r w:rsidRPr="00C705B0">
        <w:rPr>
          <w:rFonts w:hAnsi="Times New Roman" w:hint="eastAsia"/>
          <w:sz w:val="21"/>
          <w:szCs w:val="21"/>
          <w:lang w:eastAsia="ja-JP"/>
        </w:rPr>
        <w:t>第１条　本規約において、次の各号に掲げる用語の意義は、当該各号に定めるところによる。</w:t>
      </w:r>
    </w:p>
    <w:p w14:paraId="0CCC5AA8" w14:textId="77777777" w:rsidR="001F7705" w:rsidRPr="00C705B0" w:rsidRDefault="001F7705" w:rsidP="001F7705">
      <w:pPr>
        <w:suppressAutoHyphens/>
        <w:wordWrap w:val="0"/>
        <w:overflowPunct w:val="0"/>
        <w:autoSpaceDE/>
        <w:autoSpaceDN/>
        <w:ind w:left="416" w:hangingChars="200" w:hanging="416"/>
        <w:textAlignment w:val="baseline"/>
        <w:rPr>
          <w:rFonts w:hAnsi="Times New Roman"/>
          <w:sz w:val="21"/>
          <w:szCs w:val="21"/>
          <w:lang w:eastAsia="ja-JP"/>
        </w:rPr>
      </w:pPr>
      <w:r w:rsidRPr="00C705B0">
        <w:rPr>
          <w:rFonts w:hAnsi="Times New Roman" w:hint="eastAsia"/>
          <w:sz w:val="21"/>
          <w:szCs w:val="21"/>
          <w:lang w:eastAsia="ja-JP"/>
        </w:rPr>
        <w:t xml:space="preserve">　一　年度毎委託契約　各事業年度において委託者との間で締結する本委託事業に係る委託契約をいう。</w:t>
      </w:r>
    </w:p>
    <w:p w14:paraId="16BE9ECC" w14:textId="6AD9EBDD" w:rsidR="001F7705" w:rsidRPr="00C705B0" w:rsidRDefault="001F7705" w:rsidP="001F7705">
      <w:pPr>
        <w:suppressAutoHyphens/>
        <w:wordWrap w:val="0"/>
        <w:overflowPunct w:val="0"/>
        <w:autoSpaceDE/>
        <w:autoSpaceDN/>
        <w:ind w:left="416" w:hangingChars="200" w:hanging="416"/>
        <w:textAlignment w:val="baseline"/>
        <w:rPr>
          <w:rFonts w:hAnsi="Times New Roman"/>
          <w:sz w:val="21"/>
          <w:szCs w:val="21"/>
          <w:lang w:eastAsia="ja-JP"/>
        </w:rPr>
      </w:pPr>
      <w:r w:rsidRPr="00C705B0">
        <w:rPr>
          <w:rFonts w:hAnsi="Times New Roman" w:hint="eastAsia"/>
          <w:sz w:val="21"/>
          <w:szCs w:val="21"/>
          <w:lang w:eastAsia="ja-JP"/>
        </w:rPr>
        <w:t xml:space="preserve">  二　委託契約　本組合の存続期間中に締結されるすべての年度毎委託契約をいう。</w:t>
      </w:r>
    </w:p>
    <w:p w14:paraId="29DEC1B1" w14:textId="32C751A4" w:rsidR="001F7705" w:rsidRPr="00C705B0" w:rsidRDefault="001F7705" w:rsidP="001F7705">
      <w:pPr>
        <w:suppressAutoHyphens/>
        <w:wordWrap w:val="0"/>
        <w:overflowPunct w:val="0"/>
        <w:autoSpaceDE/>
        <w:autoSpaceDN/>
        <w:ind w:left="416" w:hangingChars="200" w:hanging="416"/>
        <w:textAlignment w:val="baseline"/>
        <w:rPr>
          <w:rFonts w:hAnsi="Times New Roman"/>
          <w:sz w:val="21"/>
          <w:szCs w:val="21"/>
          <w:lang w:eastAsia="ja-JP"/>
        </w:rPr>
      </w:pPr>
      <w:r w:rsidRPr="00C705B0">
        <w:rPr>
          <w:rFonts w:hAnsi="Times New Roman" w:hint="eastAsia"/>
          <w:sz w:val="21"/>
          <w:szCs w:val="21"/>
          <w:lang w:eastAsia="ja-JP"/>
        </w:rPr>
        <w:t xml:space="preserve">　三　年度毎委託事業　年度毎委託契約に基づく</w:t>
      </w:r>
      <w:r w:rsidR="00C33702" w:rsidRPr="00C705B0">
        <w:rPr>
          <w:rFonts w:hAnsi="Times New Roman" w:hint="eastAsia"/>
          <w:sz w:val="21"/>
          <w:szCs w:val="21"/>
          <w:lang w:eastAsia="ja-JP"/>
        </w:rPr>
        <w:t>事業</w:t>
      </w:r>
      <w:r w:rsidRPr="00C705B0">
        <w:rPr>
          <w:rFonts w:hAnsi="Times New Roman" w:hint="eastAsia"/>
          <w:sz w:val="21"/>
          <w:szCs w:val="21"/>
          <w:lang w:eastAsia="ja-JP"/>
        </w:rPr>
        <w:t>及びこれに付随する業務をいう。</w:t>
      </w:r>
    </w:p>
    <w:p w14:paraId="61B96503" w14:textId="09FAD81D" w:rsidR="001F7705" w:rsidRPr="00C705B0" w:rsidRDefault="001F7705" w:rsidP="001F7705">
      <w:pPr>
        <w:suppressAutoHyphens/>
        <w:wordWrap w:val="0"/>
        <w:overflowPunct w:val="0"/>
        <w:autoSpaceDE/>
        <w:autoSpaceDN/>
        <w:textAlignment w:val="baseline"/>
        <w:rPr>
          <w:rFonts w:hAnsi="Times New Roman"/>
          <w:sz w:val="21"/>
          <w:szCs w:val="21"/>
          <w:lang w:eastAsia="ja-JP"/>
        </w:rPr>
      </w:pPr>
      <w:r w:rsidRPr="00C705B0">
        <w:rPr>
          <w:rFonts w:hAnsi="Times New Roman" w:hint="eastAsia"/>
          <w:sz w:val="21"/>
          <w:szCs w:val="21"/>
          <w:lang w:eastAsia="ja-JP"/>
        </w:rPr>
        <w:t xml:space="preserve">　四　</w:t>
      </w:r>
      <w:r w:rsidR="00E27FC7" w:rsidRPr="00C705B0">
        <w:rPr>
          <w:rFonts w:hAnsi="Times New Roman" w:hint="eastAsia"/>
          <w:sz w:val="21"/>
          <w:szCs w:val="21"/>
          <w:lang w:eastAsia="ja-JP"/>
        </w:rPr>
        <w:t>本事業</w:t>
      </w:r>
      <w:r w:rsidRPr="00C705B0">
        <w:rPr>
          <w:rFonts w:hAnsi="Times New Roman" w:hint="eastAsia"/>
          <w:sz w:val="21"/>
          <w:szCs w:val="21"/>
          <w:lang w:eastAsia="ja-JP"/>
        </w:rPr>
        <w:t xml:space="preserve">　本組合の存続期間中に実施されるすべての年度毎委託事業をいう。</w:t>
      </w:r>
    </w:p>
    <w:p w14:paraId="20650965" w14:textId="77777777" w:rsidR="001F7705" w:rsidRPr="00C705B0" w:rsidRDefault="001F7705" w:rsidP="001F7705">
      <w:pPr>
        <w:suppressAutoHyphens/>
        <w:wordWrap w:val="0"/>
        <w:overflowPunct w:val="0"/>
        <w:autoSpaceDE/>
        <w:autoSpaceDN/>
        <w:textAlignment w:val="baseline"/>
        <w:rPr>
          <w:rFonts w:hAnsi="Times New Roman"/>
          <w:sz w:val="21"/>
          <w:szCs w:val="21"/>
          <w:lang w:eastAsia="ja-JP"/>
        </w:rPr>
      </w:pPr>
      <w:r w:rsidRPr="00C705B0">
        <w:rPr>
          <w:rFonts w:hAnsi="Times New Roman" w:hint="eastAsia"/>
          <w:sz w:val="21"/>
          <w:szCs w:val="21"/>
          <w:lang w:eastAsia="ja-JP"/>
        </w:rPr>
        <w:t xml:space="preserve">　五　委託事業計画書　年度毎委託契約に添付される委託事業計画書をいう。</w:t>
      </w:r>
    </w:p>
    <w:p w14:paraId="5F263158" w14:textId="012BB374" w:rsidR="001F7705" w:rsidRPr="00C705B0" w:rsidRDefault="001F7705" w:rsidP="001F7705">
      <w:pPr>
        <w:suppressAutoHyphens/>
        <w:wordWrap w:val="0"/>
        <w:overflowPunct w:val="0"/>
        <w:autoSpaceDE/>
        <w:autoSpaceDN/>
        <w:ind w:left="416" w:hangingChars="200" w:hanging="416"/>
        <w:textAlignment w:val="baseline"/>
        <w:rPr>
          <w:rFonts w:hAnsi="Times New Roman"/>
          <w:sz w:val="21"/>
          <w:szCs w:val="21"/>
          <w:lang w:eastAsia="ja-JP"/>
        </w:rPr>
      </w:pPr>
      <w:r w:rsidRPr="00C705B0">
        <w:rPr>
          <w:rFonts w:hAnsi="Times New Roman" w:hint="eastAsia"/>
          <w:sz w:val="21"/>
          <w:szCs w:val="21"/>
          <w:lang w:eastAsia="ja-JP"/>
        </w:rPr>
        <w:t xml:space="preserve">　六　個別業務　</w:t>
      </w:r>
      <w:r w:rsidR="00990FE7">
        <w:rPr>
          <w:rFonts w:hAnsi="Times New Roman" w:hint="eastAsia"/>
          <w:sz w:val="21"/>
          <w:szCs w:val="21"/>
          <w:lang w:eastAsia="ja-JP"/>
        </w:rPr>
        <w:t>農業機械技術クラスター事業研究実行計画書</w:t>
      </w:r>
      <w:r w:rsidRPr="00C705B0">
        <w:rPr>
          <w:rFonts w:hAnsi="Times New Roman" w:hint="eastAsia"/>
          <w:sz w:val="21"/>
          <w:szCs w:val="21"/>
          <w:lang w:eastAsia="ja-JP"/>
        </w:rPr>
        <w:t>に定める分担に従い、各組合員が予め受託、遂行を約した年度毎委託事業の一部を構成する個別の業務をいう。</w:t>
      </w:r>
    </w:p>
    <w:p w14:paraId="573FEC03" w14:textId="77777777" w:rsidR="001F7705" w:rsidRPr="00C705B0" w:rsidRDefault="001F7705" w:rsidP="001F7705">
      <w:pPr>
        <w:suppressAutoHyphens/>
        <w:wordWrap w:val="0"/>
        <w:overflowPunct w:val="0"/>
        <w:autoSpaceDE/>
        <w:autoSpaceDN/>
        <w:ind w:left="416" w:hangingChars="200" w:hanging="416"/>
        <w:textAlignment w:val="baseline"/>
        <w:rPr>
          <w:rFonts w:hAnsi="Times New Roman"/>
          <w:sz w:val="21"/>
          <w:szCs w:val="21"/>
          <w:lang w:eastAsia="ja-JP"/>
        </w:rPr>
      </w:pPr>
      <w:r w:rsidRPr="00C705B0">
        <w:rPr>
          <w:rFonts w:hAnsi="Times New Roman" w:hint="eastAsia"/>
          <w:sz w:val="21"/>
          <w:szCs w:val="21"/>
          <w:lang w:eastAsia="ja-JP"/>
        </w:rPr>
        <w:t xml:space="preserve">　七　委託費　年度毎委託契約に定められる、本組合が委託者から支払を受けるべき年度毎委託事業に関する委託費をいう。</w:t>
      </w:r>
    </w:p>
    <w:p w14:paraId="4A4E1046" w14:textId="77777777" w:rsidR="001F7705" w:rsidRPr="00C705B0" w:rsidRDefault="001F7705" w:rsidP="001F7705">
      <w:pPr>
        <w:suppressAutoHyphens/>
        <w:wordWrap w:val="0"/>
        <w:overflowPunct w:val="0"/>
        <w:autoSpaceDE/>
        <w:autoSpaceDN/>
        <w:ind w:left="416" w:hangingChars="200" w:hanging="416"/>
        <w:textAlignment w:val="baseline"/>
        <w:rPr>
          <w:rFonts w:hAnsi="Times New Roman"/>
          <w:sz w:val="21"/>
          <w:szCs w:val="21"/>
          <w:lang w:eastAsia="ja-JP"/>
        </w:rPr>
      </w:pPr>
      <w:r w:rsidRPr="00C705B0">
        <w:rPr>
          <w:rFonts w:hAnsi="Times New Roman" w:hint="eastAsia"/>
          <w:sz w:val="21"/>
          <w:szCs w:val="21"/>
          <w:lang w:eastAsia="ja-JP"/>
        </w:rPr>
        <w:t xml:space="preserve">　八　研究費　委託費から各組合員の個別業務に応じて振り分けられる、個別業務の実施のための費用をいう。</w:t>
      </w:r>
    </w:p>
    <w:p w14:paraId="2FD31776" w14:textId="77777777" w:rsidR="001F7705" w:rsidRPr="00C705B0" w:rsidRDefault="001F7705" w:rsidP="001F7705">
      <w:pPr>
        <w:suppressAutoHyphens/>
        <w:wordWrap w:val="0"/>
        <w:overflowPunct w:val="0"/>
        <w:autoSpaceDE/>
        <w:autoSpaceDN/>
        <w:textAlignment w:val="baseline"/>
        <w:rPr>
          <w:rFonts w:hAnsi="Times New Roman"/>
          <w:sz w:val="21"/>
          <w:szCs w:val="21"/>
          <w:lang w:eastAsia="ja-JP"/>
        </w:rPr>
      </w:pPr>
      <w:r w:rsidRPr="00C705B0">
        <w:rPr>
          <w:rFonts w:hAnsi="Times New Roman" w:hint="eastAsia"/>
          <w:sz w:val="21"/>
          <w:szCs w:val="21"/>
          <w:lang w:eastAsia="ja-JP"/>
        </w:rPr>
        <w:t xml:space="preserve">　九　委託費限度額　年度毎委託契約に予め定められる、委託費の上限額をいう。</w:t>
      </w:r>
    </w:p>
    <w:p w14:paraId="5037CF06" w14:textId="0490265C" w:rsidR="001F7705" w:rsidRPr="00C705B0" w:rsidRDefault="001F7705" w:rsidP="001F7705">
      <w:pPr>
        <w:suppressAutoHyphens/>
        <w:wordWrap w:val="0"/>
        <w:overflowPunct w:val="0"/>
        <w:autoSpaceDE/>
        <w:autoSpaceDN/>
        <w:ind w:left="416" w:hangingChars="200" w:hanging="416"/>
        <w:textAlignment w:val="baseline"/>
        <w:rPr>
          <w:rFonts w:hAnsi="Times New Roman"/>
          <w:sz w:val="21"/>
          <w:szCs w:val="21"/>
          <w:lang w:eastAsia="ja-JP"/>
        </w:rPr>
      </w:pPr>
      <w:r w:rsidRPr="00C705B0">
        <w:rPr>
          <w:rFonts w:hAnsi="Times New Roman" w:hint="eastAsia"/>
          <w:sz w:val="21"/>
          <w:szCs w:val="21"/>
          <w:lang w:eastAsia="ja-JP"/>
        </w:rPr>
        <w:t xml:space="preserve">　十　研究費限度額　年度毎委託契約又は</w:t>
      </w:r>
      <w:r w:rsidR="00990FE7">
        <w:rPr>
          <w:rFonts w:hAnsi="Times New Roman" w:hint="eastAsia"/>
          <w:sz w:val="21"/>
          <w:szCs w:val="21"/>
          <w:lang w:eastAsia="ja-JP"/>
        </w:rPr>
        <w:t>農業機械技術クラスター事業研究実行計画書</w:t>
      </w:r>
      <w:r w:rsidRPr="00C705B0">
        <w:rPr>
          <w:rFonts w:hAnsi="Times New Roman" w:hint="eastAsia"/>
          <w:sz w:val="21"/>
          <w:szCs w:val="21"/>
          <w:lang w:eastAsia="ja-JP"/>
        </w:rPr>
        <w:t>に予め定められる、個別業務に応じて振り分けられる研究費の上限額をいう。</w:t>
      </w:r>
    </w:p>
    <w:p w14:paraId="080E0C20" w14:textId="77777777" w:rsidR="001F7705" w:rsidRPr="00C705B0" w:rsidRDefault="001F7705" w:rsidP="001F7705">
      <w:pPr>
        <w:suppressAutoHyphens/>
        <w:wordWrap w:val="0"/>
        <w:overflowPunct w:val="0"/>
        <w:autoSpaceDE/>
        <w:autoSpaceDN/>
        <w:ind w:left="416" w:hangingChars="200" w:hanging="416"/>
        <w:textAlignment w:val="baseline"/>
        <w:rPr>
          <w:rFonts w:hAnsi="Times New Roman"/>
          <w:sz w:val="21"/>
          <w:szCs w:val="21"/>
          <w:lang w:eastAsia="ja-JP"/>
        </w:rPr>
      </w:pPr>
      <w:r w:rsidRPr="00C705B0">
        <w:rPr>
          <w:rFonts w:hAnsi="Times New Roman" w:hint="eastAsia"/>
          <w:sz w:val="21"/>
          <w:szCs w:val="21"/>
          <w:lang w:eastAsia="ja-JP"/>
        </w:rPr>
        <w:t xml:space="preserve">　十一　委託費概算払　年度毎委託契約に従い、年度毎委託事業の終了に先立って、本組合が委託者から支払を受ける委託費の概算払をいう。</w:t>
      </w:r>
    </w:p>
    <w:p w14:paraId="1DF3CD2B" w14:textId="77777777" w:rsidR="001F7705" w:rsidRPr="00C705B0" w:rsidRDefault="001F7705" w:rsidP="001F7705">
      <w:pPr>
        <w:suppressAutoHyphens/>
        <w:wordWrap w:val="0"/>
        <w:overflowPunct w:val="0"/>
        <w:autoSpaceDE/>
        <w:autoSpaceDN/>
        <w:ind w:left="416" w:hangingChars="200" w:hanging="416"/>
        <w:textAlignment w:val="baseline"/>
        <w:rPr>
          <w:rFonts w:hAnsi="Times New Roman"/>
          <w:sz w:val="21"/>
          <w:szCs w:val="21"/>
          <w:lang w:eastAsia="ja-JP"/>
        </w:rPr>
      </w:pPr>
      <w:r w:rsidRPr="00C705B0">
        <w:rPr>
          <w:rFonts w:hAnsi="Times New Roman" w:hint="eastAsia"/>
          <w:sz w:val="21"/>
          <w:szCs w:val="21"/>
          <w:lang w:eastAsia="ja-JP"/>
        </w:rPr>
        <w:t xml:space="preserve">　十二　研究費概算払　年度毎委託事業の終了に先立って、委託費概算払から各組合員の個別業務に応じて振り分けられる研究費の概算払をいう。</w:t>
      </w:r>
    </w:p>
    <w:p w14:paraId="2D129E2C" w14:textId="1EE331D8" w:rsidR="001F7705" w:rsidRDefault="001F7705" w:rsidP="001F7705">
      <w:pPr>
        <w:suppressAutoHyphens/>
        <w:wordWrap w:val="0"/>
        <w:overflowPunct w:val="0"/>
        <w:autoSpaceDE/>
        <w:autoSpaceDN/>
        <w:ind w:left="416" w:hangingChars="200" w:hanging="416"/>
        <w:textAlignment w:val="baseline"/>
        <w:rPr>
          <w:rFonts w:hAnsi="Times New Roman"/>
          <w:sz w:val="21"/>
          <w:szCs w:val="21"/>
          <w:lang w:eastAsia="ja-JP"/>
        </w:rPr>
      </w:pPr>
      <w:r w:rsidRPr="00C705B0">
        <w:rPr>
          <w:rFonts w:hAnsi="Times New Roman" w:hint="eastAsia"/>
          <w:sz w:val="21"/>
          <w:szCs w:val="21"/>
          <w:lang w:eastAsia="ja-JP"/>
        </w:rPr>
        <w:t xml:space="preserve">  十三　業務執行組合員　本組合の業務執行者（民法（明治２９年法律第８９号）第６７０条第</w:t>
      </w:r>
      <w:r w:rsidR="009D3062">
        <w:rPr>
          <w:rFonts w:hAnsi="Times New Roman" w:hint="eastAsia"/>
          <w:sz w:val="21"/>
          <w:szCs w:val="21"/>
          <w:lang w:eastAsia="ja-JP"/>
        </w:rPr>
        <w:t>３</w:t>
      </w:r>
      <w:r w:rsidRPr="00C705B0">
        <w:rPr>
          <w:rFonts w:hAnsi="Times New Roman" w:hint="eastAsia"/>
          <w:sz w:val="21"/>
          <w:szCs w:val="21"/>
          <w:lang w:eastAsia="ja-JP"/>
        </w:rPr>
        <w:t>項に規定する業務執行者をいう。）をいう。</w:t>
      </w:r>
    </w:p>
    <w:p w14:paraId="067BEE0F" w14:textId="1DE2E961" w:rsidR="000A1E7A" w:rsidRPr="00666212" w:rsidRDefault="000A1E7A" w:rsidP="000A1E7A">
      <w:pPr>
        <w:suppressAutoHyphens/>
        <w:wordWrap w:val="0"/>
        <w:overflowPunct w:val="0"/>
        <w:autoSpaceDE/>
        <w:autoSpaceDN/>
        <w:ind w:left="416" w:hangingChars="200" w:hanging="416"/>
        <w:textAlignment w:val="baseline"/>
        <w:rPr>
          <w:rFonts w:hAnsi="Times New Roman"/>
          <w:color w:val="000000" w:themeColor="text1"/>
          <w:sz w:val="21"/>
          <w:szCs w:val="21"/>
          <w:lang w:eastAsia="ja-JP"/>
        </w:rPr>
      </w:pPr>
      <w:r w:rsidRPr="00666212">
        <w:rPr>
          <w:rFonts w:hAnsi="Times New Roman" w:hint="eastAsia"/>
          <w:color w:val="000000" w:themeColor="text1"/>
          <w:sz w:val="21"/>
          <w:szCs w:val="21"/>
          <w:lang w:eastAsia="ja-JP"/>
        </w:rPr>
        <w:t xml:space="preserve">  十四　協力機関　本組合の組合員以外の本事業への協力を行う機関をいう。</w:t>
      </w:r>
    </w:p>
    <w:p w14:paraId="3E4AD6A0" w14:textId="495335BF" w:rsidR="001F7705" w:rsidRPr="00C705B0" w:rsidRDefault="001F7705" w:rsidP="001F7705">
      <w:pPr>
        <w:suppressAutoHyphens/>
        <w:wordWrap w:val="0"/>
        <w:overflowPunct w:val="0"/>
        <w:autoSpaceDE/>
        <w:autoSpaceDN/>
        <w:textAlignment w:val="baseline"/>
        <w:rPr>
          <w:rFonts w:hAnsi="Times New Roman"/>
          <w:sz w:val="21"/>
          <w:szCs w:val="21"/>
          <w:lang w:eastAsia="ja-JP"/>
        </w:rPr>
      </w:pPr>
      <w:r w:rsidRPr="00C705B0">
        <w:rPr>
          <w:rFonts w:hAnsi="Times New Roman" w:hint="eastAsia"/>
          <w:sz w:val="21"/>
          <w:szCs w:val="21"/>
          <w:lang w:eastAsia="ja-JP"/>
        </w:rPr>
        <w:t xml:space="preserve">　十</w:t>
      </w:r>
      <w:r w:rsidR="000A1E7A">
        <w:rPr>
          <w:rFonts w:hAnsi="Times New Roman" w:hint="eastAsia"/>
          <w:sz w:val="21"/>
          <w:szCs w:val="21"/>
          <w:lang w:eastAsia="ja-JP"/>
        </w:rPr>
        <w:t>五</w:t>
      </w:r>
      <w:r w:rsidRPr="00C705B0">
        <w:rPr>
          <w:rFonts w:hAnsi="Times New Roman" w:hint="eastAsia"/>
          <w:sz w:val="21"/>
          <w:szCs w:val="21"/>
          <w:lang w:eastAsia="ja-JP"/>
        </w:rPr>
        <w:t xml:space="preserve">　特許権等　次のアからクまでに掲げる権利等をいう。</w:t>
      </w:r>
    </w:p>
    <w:p w14:paraId="58188D64" w14:textId="77777777" w:rsidR="001F7705" w:rsidRPr="00C705B0" w:rsidRDefault="001F7705" w:rsidP="001F7705">
      <w:pPr>
        <w:suppressAutoHyphens/>
        <w:wordWrap w:val="0"/>
        <w:overflowPunct w:val="0"/>
        <w:autoSpaceDE/>
        <w:autoSpaceDN/>
        <w:textAlignment w:val="baseline"/>
        <w:rPr>
          <w:rFonts w:hAnsi="Times New Roman"/>
          <w:sz w:val="21"/>
          <w:szCs w:val="21"/>
          <w:lang w:eastAsia="ja-JP"/>
        </w:rPr>
      </w:pPr>
      <w:r w:rsidRPr="00C705B0">
        <w:rPr>
          <w:rFonts w:hAnsi="Times New Roman" w:hint="eastAsia"/>
          <w:sz w:val="21"/>
          <w:szCs w:val="21"/>
          <w:lang w:eastAsia="ja-JP"/>
        </w:rPr>
        <w:t xml:space="preserve">　　ア　特許を受ける権利又は当該権利に基づく特許権</w:t>
      </w:r>
    </w:p>
    <w:p w14:paraId="40F52A4B" w14:textId="77777777" w:rsidR="001F7705" w:rsidRPr="00C705B0" w:rsidRDefault="001F7705" w:rsidP="001F7705">
      <w:pPr>
        <w:suppressAutoHyphens/>
        <w:wordWrap w:val="0"/>
        <w:overflowPunct w:val="0"/>
        <w:autoSpaceDE/>
        <w:autoSpaceDN/>
        <w:textAlignment w:val="baseline"/>
        <w:rPr>
          <w:rFonts w:hAnsi="Times New Roman"/>
          <w:sz w:val="21"/>
          <w:szCs w:val="21"/>
          <w:lang w:eastAsia="ja-JP"/>
        </w:rPr>
      </w:pPr>
      <w:r w:rsidRPr="00C705B0">
        <w:rPr>
          <w:rFonts w:hAnsi="Times New Roman" w:hint="eastAsia"/>
          <w:sz w:val="21"/>
          <w:szCs w:val="21"/>
          <w:lang w:eastAsia="ja-JP"/>
        </w:rPr>
        <w:t xml:space="preserve">  　イ　実用新案登録を受ける権利又は当該権利に基づく実用新案権</w:t>
      </w:r>
    </w:p>
    <w:p w14:paraId="1864477B" w14:textId="77777777" w:rsidR="001F7705" w:rsidRPr="00C705B0" w:rsidRDefault="001F7705" w:rsidP="001F7705">
      <w:pPr>
        <w:suppressAutoHyphens/>
        <w:wordWrap w:val="0"/>
        <w:overflowPunct w:val="0"/>
        <w:autoSpaceDE/>
        <w:autoSpaceDN/>
        <w:textAlignment w:val="baseline"/>
        <w:rPr>
          <w:rFonts w:hAnsi="Times New Roman"/>
          <w:sz w:val="21"/>
          <w:szCs w:val="21"/>
          <w:lang w:eastAsia="ja-JP"/>
        </w:rPr>
      </w:pPr>
      <w:r w:rsidRPr="00C705B0">
        <w:rPr>
          <w:rFonts w:hAnsi="Times New Roman" w:hint="eastAsia"/>
          <w:sz w:val="21"/>
          <w:szCs w:val="21"/>
          <w:lang w:eastAsia="ja-JP"/>
        </w:rPr>
        <w:t xml:space="preserve">  　ウ　意匠登録を受ける権利又は当該権利に基づく意匠権</w:t>
      </w:r>
    </w:p>
    <w:p w14:paraId="5A16F10E" w14:textId="77777777" w:rsidR="001F7705" w:rsidRPr="00C705B0" w:rsidRDefault="001F7705" w:rsidP="001F7705">
      <w:pPr>
        <w:suppressAutoHyphens/>
        <w:wordWrap w:val="0"/>
        <w:overflowPunct w:val="0"/>
        <w:autoSpaceDE/>
        <w:autoSpaceDN/>
        <w:textAlignment w:val="baseline"/>
        <w:rPr>
          <w:rFonts w:hAnsi="Times New Roman"/>
          <w:sz w:val="21"/>
          <w:szCs w:val="21"/>
          <w:lang w:eastAsia="ja-JP"/>
        </w:rPr>
      </w:pPr>
      <w:r w:rsidRPr="00C705B0">
        <w:rPr>
          <w:rFonts w:hAnsi="Times New Roman" w:hint="eastAsia"/>
          <w:sz w:val="21"/>
          <w:szCs w:val="21"/>
          <w:lang w:eastAsia="ja-JP"/>
        </w:rPr>
        <w:t xml:space="preserve">　　エ　回路配置利用権の設定の登録を受ける権利又は回路配置利用権</w:t>
      </w:r>
    </w:p>
    <w:p w14:paraId="3D2A88D8" w14:textId="77777777" w:rsidR="001F7705" w:rsidRPr="00C705B0" w:rsidRDefault="001F7705" w:rsidP="001F7705">
      <w:pPr>
        <w:suppressAutoHyphens/>
        <w:wordWrap w:val="0"/>
        <w:overflowPunct w:val="0"/>
        <w:autoSpaceDE/>
        <w:autoSpaceDN/>
        <w:textAlignment w:val="baseline"/>
        <w:rPr>
          <w:rFonts w:hAnsi="Times New Roman"/>
          <w:sz w:val="21"/>
          <w:szCs w:val="21"/>
          <w:lang w:eastAsia="ja-JP"/>
        </w:rPr>
      </w:pPr>
      <w:r w:rsidRPr="00C705B0">
        <w:rPr>
          <w:rFonts w:hAnsi="Times New Roman" w:hint="eastAsia"/>
          <w:sz w:val="21"/>
          <w:szCs w:val="21"/>
          <w:lang w:eastAsia="ja-JP"/>
        </w:rPr>
        <w:t xml:space="preserve">　　オ　品種登録を受ける地位又は育成者権</w:t>
      </w:r>
    </w:p>
    <w:p w14:paraId="23D08962" w14:textId="77777777" w:rsidR="001F7705" w:rsidRPr="00C705B0" w:rsidRDefault="001F7705" w:rsidP="001F7705">
      <w:pPr>
        <w:suppressAutoHyphens/>
        <w:wordWrap w:val="0"/>
        <w:overflowPunct w:val="0"/>
        <w:autoSpaceDE/>
        <w:autoSpaceDN/>
        <w:textAlignment w:val="baseline"/>
        <w:rPr>
          <w:rFonts w:hAnsi="Times New Roman"/>
          <w:sz w:val="21"/>
          <w:szCs w:val="21"/>
          <w:lang w:eastAsia="ja-JP"/>
        </w:rPr>
      </w:pPr>
      <w:r w:rsidRPr="00C705B0">
        <w:rPr>
          <w:rFonts w:hAnsi="Times New Roman" w:hint="eastAsia"/>
          <w:sz w:val="21"/>
          <w:szCs w:val="21"/>
          <w:lang w:eastAsia="ja-JP"/>
        </w:rPr>
        <w:t xml:space="preserve">　　カ　外国におけるアからオの各号に掲げる権利に相当する権利</w:t>
      </w:r>
    </w:p>
    <w:p w14:paraId="12332FF3" w14:textId="0CFBE7A4" w:rsidR="001F7705" w:rsidRPr="00C705B0" w:rsidRDefault="001F7705" w:rsidP="001F7705">
      <w:pPr>
        <w:suppressAutoHyphens/>
        <w:wordWrap w:val="0"/>
        <w:overflowPunct w:val="0"/>
        <w:autoSpaceDE/>
        <w:autoSpaceDN/>
        <w:ind w:left="832" w:hangingChars="400" w:hanging="832"/>
        <w:textAlignment w:val="baseline"/>
        <w:rPr>
          <w:rFonts w:hAnsi="Times New Roman"/>
          <w:sz w:val="21"/>
          <w:szCs w:val="21"/>
          <w:lang w:eastAsia="ja-JP"/>
        </w:rPr>
      </w:pPr>
      <w:r w:rsidRPr="00C705B0">
        <w:rPr>
          <w:rFonts w:hAnsi="Times New Roman" w:hint="eastAsia"/>
          <w:sz w:val="21"/>
          <w:szCs w:val="21"/>
          <w:lang w:eastAsia="ja-JP"/>
        </w:rPr>
        <w:t xml:space="preserve">　　キ　著作権（著作権法（昭和４５年法律第４８号）第２１条</w:t>
      </w:r>
      <w:r w:rsidR="009D3062">
        <w:rPr>
          <w:rFonts w:hAnsi="Times New Roman" w:hint="eastAsia"/>
          <w:sz w:val="21"/>
          <w:szCs w:val="21"/>
          <w:lang w:eastAsia="ja-JP"/>
        </w:rPr>
        <w:t>から</w:t>
      </w:r>
      <w:r w:rsidRPr="00C705B0">
        <w:rPr>
          <w:rFonts w:hAnsi="Times New Roman" w:hint="eastAsia"/>
          <w:sz w:val="21"/>
          <w:szCs w:val="21"/>
          <w:lang w:eastAsia="ja-JP"/>
        </w:rPr>
        <w:t>第２８条に規定する</w:t>
      </w:r>
    </w:p>
    <w:p w14:paraId="50C32B5C" w14:textId="77777777" w:rsidR="001F7705" w:rsidRPr="00C705B0" w:rsidRDefault="001F7705" w:rsidP="001F7705">
      <w:pPr>
        <w:suppressAutoHyphens/>
        <w:wordWrap w:val="0"/>
        <w:overflowPunct w:val="0"/>
        <w:autoSpaceDE/>
        <w:autoSpaceDN/>
        <w:ind w:leftChars="300" w:left="862" w:hangingChars="100" w:hanging="208"/>
        <w:textAlignment w:val="baseline"/>
        <w:rPr>
          <w:rFonts w:hAnsi="Times New Roman"/>
          <w:sz w:val="21"/>
          <w:szCs w:val="21"/>
          <w:lang w:eastAsia="ja-JP"/>
        </w:rPr>
      </w:pPr>
      <w:r w:rsidRPr="00C705B0">
        <w:rPr>
          <w:rFonts w:hAnsi="Times New Roman" w:hint="eastAsia"/>
          <w:sz w:val="21"/>
          <w:szCs w:val="21"/>
          <w:lang w:eastAsia="ja-JP"/>
        </w:rPr>
        <w:t>すべての権利を含む。）及び外国におけるこれら権利に相当する権利</w:t>
      </w:r>
    </w:p>
    <w:p w14:paraId="6A633718" w14:textId="77777777" w:rsidR="001F7705" w:rsidRPr="00C705B0" w:rsidRDefault="001F7705" w:rsidP="001F7705">
      <w:pPr>
        <w:suppressAutoHyphens/>
        <w:wordWrap w:val="0"/>
        <w:overflowPunct w:val="0"/>
        <w:autoSpaceDE/>
        <w:autoSpaceDN/>
        <w:ind w:left="624" w:hangingChars="300" w:hanging="624"/>
        <w:textAlignment w:val="baseline"/>
        <w:rPr>
          <w:rFonts w:hAnsi="Times New Roman"/>
          <w:sz w:val="21"/>
          <w:szCs w:val="21"/>
          <w:lang w:eastAsia="ja-JP"/>
        </w:rPr>
      </w:pPr>
      <w:r w:rsidRPr="00C705B0">
        <w:rPr>
          <w:rFonts w:hAnsi="Times New Roman" w:hint="eastAsia"/>
          <w:sz w:val="21"/>
          <w:szCs w:val="21"/>
          <w:lang w:eastAsia="ja-JP"/>
        </w:rPr>
        <w:t xml:space="preserve">　　ク　事業活動に有用な技術上の情報のうち、秘密として管理され、公然と知られていないものであって、不正競争防止法（平成５年法律第４７号）上保護されるもの</w:t>
      </w:r>
    </w:p>
    <w:p w14:paraId="7B458947" w14:textId="77777777" w:rsidR="001F7705" w:rsidRPr="00C705B0" w:rsidRDefault="001F7705" w:rsidP="001F7705">
      <w:pPr>
        <w:suppressAutoHyphens/>
        <w:wordWrap w:val="0"/>
        <w:overflowPunct w:val="0"/>
        <w:autoSpaceDE/>
        <w:autoSpaceDN/>
        <w:textAlignment w:val="baseline"/>
        <w:rPr>
          <w:rFonts w:hAnsi="Times New Roman"/>
          <w:sz w:val="21"/>
          <w:szCs w:val="21"/>
          <w:lang w:eastAsia="ja-JP"/>
        </w:rPr>
      </w:pPr>
    </w:p>
    <w:p w14:paraId="35B068C5" w14:textId="77777777" w:rsidR="001F7705" w:rsidRPr="00C705B0" w:rsidRDefault="001F7705" w:rsidP="001F7705">
      <w:pPr>
        <w:suppressAutoHyphens/>
        <w:wordWrap w:val="0"/>
        <w:overflowPunct w:val="0"/>
        <w:autoSpaceDE/>
        <w:autoSpaceDN/>
        <w:ind w:firstLineChars="100" w:firstLine="208"/>
        <w:textAlignment w:val="baseline"/>
        <w:rPr>
          <w:rFonts w:hAnsi="Times New Roman"/>
          <w:sz w:val="21"/>
          <w:szCs w:val="21"/>
          <w:lang w:eastAsia="ja-JP"/>
        </w:rPr>
      </w:pPr>
      <w:r w:rsidRPr="00C705B0">
        <w:rPr>
          <w:rFonts w:hAnsi="Times New Roman" w:hint="eastAsia"/>
          <w:sz w:val="21"/>
          <w:szCs w:val="21"/>
          <w:lang w:eastAsia="ja-JP"/>
        </w:rPr>
        <w:lastRenderedPageBreak/>
        <w:t xml:space="preserve">（民法上の組合） </w:t>
      </w:r>
    </w:p>
    <w:p w14:paraId="4BB030B2" w14:textId="77777777" w:rsidR="001F7705" w:rsidRPr="00C705B0" w:rsidRDefault="001F7705" w:rsidP="001F7705">
      <w:pPr>
        <w:suppressAutoHyphens/>
        <w:wordWrap w:val="0"/>
        <w:overflowPunct w:val="0"/>
        <w:autoSpaceDE/>
        <w:autoSpaceDN/>
        <w:textAlignment w:val="baseline"/>
        <w:rPr>
          <w:rFonts w:hAnsi="Times New Roman"/>
          <w:sz w:val="21"/>
          <w:szCs w:val="21"/>
          <w:lang w:eastAsia="ja-JP"/>
        </w:rPr>
      </w:pPr>
      <w:r w:rsidRPr="00C705B0">
        <w:rPr>
          <w:rFonts w:hAnsi="Times New Roman" w:hint="eastAsia"/>
          <w:sz w:val="21"/>
          <w:szCs w:val="21"/>
          <w:lang w:eastAsia="ja-JP"/>
        </w:rPr>
        <w:t>第２条　本組合は、民法上の組合とする。</w:t>
      </w:r>
    </w:p>
    <w:p w14:paraId="4149026B" w14:textId="77777777" w:rsidR="001F7705" w:rsidRPr="00C705B0" w:rsidRDefault="001F7705" w:rsidP="001F7705">
      <w:pPr>
        <w:suppressAutoHyphens/>
        <w:wordWrap w:val="0"/>
        <w:overflowPunct w:val="0"/>
        <w:autoSpaceDE/>
        <w:autoSpaceDN/>
        <w:textAlignment w:val="baseline"/>
        <w:rPr>
          <w:rFonts w:hAnsi="Times New Roman" w:cs="Times New Roman"/>
          <w:spacing w:val="2"/>
          <w:sz w:val="21"/>
          <w:szCs w:val="21"/>
          <w:lang w:eastAsia="ja-JP"/>
        </w:rPr>
      </w:pPr>
    </w:p>
    <w:p w14:paraId="28EE8FF9" w14:textId="77777777" w:rsidR="001F7705" w:rsidRPr="00C705B0" w:rsidRDefault="001F7705" w:rsidP="001F7705">
      <w:pPr>
        <w:suppressAutoHyphens/>
        <w:wordWrap w:val="0"/>
        <w:overflowPunct w:val="0"/>
        <w:autoSpaceDE/>
        <w:autoSpaceDN/>
        <w:ind w:firstLineChars="100" w:firstLine="208"/>
        <w:textAlignment w:val="baseline"/>
        <w:rPr>
          <w:rFonts w:hAnsi="Times New Roman"/>
          <w:sz w:val="21"/>
          <w:szCs w:val="21"/>
          <w:lang w:eastAsia="ja-JP"/>
        </w:rPr>
      </w:pPr>
      <w:r w:rsidRPr="00C705B0">
        <w:rPr>
          <w:rFonts w:hAnsi="Times New Roman" w:hint="eastAsia"/>
          <w:sz w:val="21"/>
          <w:szCs w:val="21"/>
          <w:lang w:eastAsia="ja-JP"/>
        </w:rPr>
        <w:t>（名称）</w:t>
      </w:r>
    </w:p>
    <w:p w14:paraId="631619C6" w14:textId="23101008" w:rsidR="001F7705" w:rsidRPr="00C705B0" w:rsidRDefault="001F7705" w:rsidP="001F7705">
      <w:pPr>
        <w:suppressAutoHyphens/>
        <w:wordWrap w:val="0"/>
        <w:overflowPunct w:val="0"/>
        <w:autoSpaceDE/>
        <w:autoSpaceDN/>
        <w:textAlignment w:val="baseline"/>
        <w:rPr>
          <w:rFonts w:hAnsi="Times New Roman" w:cs="Times New Roman"/>
          <w:spacing w:val="2"/>
          <w:sz w:val="21"/>
          <w:szCs w:val="21"/>
          <w:lang w:eastAsia="ja-JP"/>
        </w:rPr>
      </w:pPr>
      <w:r w:rsidRPr="00C705B0">
        <w:rPr>
          <w:rFonts w:hAnsi="Times New Roman" w:hint="eastAsia"/>
          <w:sz w:val="21"/>
          <w:szCs w:val="21"/>
          <w:lang w:eastAsia="ja-JP"/>
        </w:rPr>
        <w:t>第３条　本組合の名称は、「</w:t>
      </w:r>
      <w:r w:rsidR="0033039D" w:rsidRPr="00DF7536">
        <w:rPr>
          <w:rFonts w:ascii="Century" w:hAnsi="Century" w:cs="Times New Roman" w:hint="eastAsia"/>
          <w:color w:val="FF0000"/>
          <w:kern w:val="2"/>
          <w:sz w:val="21"/>
          <w:szCs w:val="24"/>
          <w:lang w:eastAsia="ja-JP"/>
        </w:rPr>
        <w:t>○○○○</w:t>
      </w:r>
      <w:r w:rsidRPr="00C705B0">
        <w:rPr>
          <w:rFonts w:hAnsi="Times New Roman" w:hint="eastAsia"/>
          <w:sz w:val="21"/>
          <w:szCs w:val="21"/>
          <w:lang w:eastAsia="ja-JP"/>
        </w:rPr>
        <w:t>コンソーシアム」とする。</w:t>
      </w:r>
    </w:p>
    <w:p w14:paraId="61E7A45C" w14:textId="77777777" w:rsidR="001F7705" w:rsidRPr="00C705B0" w:rsidRDefault="001F7705" w:rsidP="001F7705">
      <w:pPr>
        <w:suppressAutoHyphens/>
        <w:wordWrap w:val="0"/>
        <w:overflowPunct w:val="0"/>
        <w:autoSpaceDE/>
        <w:autoSpaceDN/>
        <w:ind w:rightChars="-6" w:right="-13"/>
        <w:textAlignment w:val="baseline"/>
        <w:rPr>
          <w:rFonts w:hAnsi="Times New Roman" w:cs="Times New Roman"/>
          <w:spacing w:val="2"/>
          <w:sz w:val="21"/>
          <w:szCs w:val="21"/>
          <w:lang w:eastAsia="ja-JP"/>
        </w:rPr>
      </w:pPr>
    </w:p>
    <w:p w14:paraId="0E9938B0" w14:textId="77777777" w:rsidR="001F7705" w:rsidRPr="00C705B0" w:rsidRDefault="001F7705" w:rsidP="001F7705">
      <w:pPr>
        <w:suppressAutoHyphens/>
        <w:wordWrap w:val="0"/>
        <w:overflowPunct w:val="0"/>
        <w:autoSpaceDE/>
        <w:autoSpaceDN/>
        <w:ind w:firstLineChars="100" w:firstLine="208"/>
        <w:textAlignment w:val="baseline"/>
        <w:rPr>
          <w:rFonts w:hAnsi="Times New Roman"/>
          <w:sz w:val="21"/>
          <w:szCs w:val="21"/>
          <w:lang w:eastAsia="ja-JP"/>
        </w:rPr>
      </w:pPr>
      <w:r w:rsidRPr="00C705B0">
        <w:rPr>
          <w:rFonts w:hAnsi="Times New Roman" w:hint="eastAsia"/>
          <w:sz w:val="21"/>
          <w:szCs w:val="21"/>
          <w:lang w:eastAsia="ja-JP"/>
        </w:rPr>
        <w:t>（主たる事務所の所在地）</w:t>
      </w:r>
    </w:p>
    <w:p w14:paraId="2720748E" w14:textId="5C195E4A" w:rsidR="001F7705" w:rsidRPr="00C705B0" w:rsidRDefault="001F7705" w:rsidP="001F7705">
      <w:pPr>
        <w:suppressAutoHyphens/>
        <w:wordWrap w:val="0"/>
        <w:overflowPunct w:val="0"/>
        <w:autoSpaceDE/>
        <w:autoSpaceDN/>
        <w:ind w:left="208" w:hangingChars="100" w:hanging="208"/>
        <w:textAlignment w:val="baseline"/>
        <w:rPr>
          <w:rFonts w:hAnsi="Times New Roman"/>
          <w:sz w:val="21"/>
          <w:szCs w:val="21"/>
          <w:lang w:eastAsia="ja-JP"/>
        </w:rPr>
      </w:pPr>
      <w:r w:rsidRPr="00C705B0">
        <w:rPr>
          <w:rFonts w:hAnsi="Times New Roman" w:hint="eastAsia"/>
          <w:sz w:val="21"/>
          <w:szCs w:val="21"/>
          <w:lang w:eastAsia="ja-JP"/>
        </w:rPr>
        <w:t>第４条　本組合は、主たる事務所を</w:t>
      </w:r>
      <w:r w:rsidR="0033039D" w:rsidRPr="0033039D">
        <w:rPr>
          <w:rFonts w:hAnsi="Times New Roman" w:hint="eastAsia"/>
          <w:color w:val="FF0000"/>
          <w:sz w:val="18"/>
          <w:szCs w:val="18"/>
          <w:lang w:eastAsia="ja-JP"/>
        </w:rPr>
        <w:t>（代表機関所在地）</w:t>
      </w:r>
      <w:r w:rsidR="0033039D" w:rsidRPr="00DF7536">
        <w:rPr>
          <w:rFonts w:ascii="Century" w:hAnsi="Century" w:cs="Times New Roman" w:hint="eastAsia"/>
          <w:color w:val="FF0000"/>
          <w:kern w:val="2"/>
          <w:sz w:val="21"/>
          <w:szCs w:val="24"/>
          <w:lang w:eastAsia="ja-JP"/>
        </w:rPr>
        <w:t>○○○○</w:t>
      </w:r>
      <w:r w:rsidR="006C1263" w:rsidRPr="00C705B0">
        <w:rPr>
          <w:rFonts w:asciiTheme="minorEastAsia" w:eastAsiaTheme="minorEastAsia" w:hAnsiTheme="minorEastAsia" w:hint="eastAsia"/>
          <w:sz w:val="21"/>
          <w:szCs w:val="21"/>
          <w:lang w:eastAsia="ja-JP"/>
        </w:rPr>
        <w:t xml:space="preserve">　</w:t>
      </w:r>
      <w:r w:rsidR="0033039D" w:rsidRPr="0033039D">
        <w:rPr>
          <w:rFonts w:asciiTheme="minorEastAsia" w:eastAsiaTheme="minorEastAsia" w:hAnsiTheme="minorEastAsia" w:hint="eastAsia"/>
          <w:color w:val="FF0000"/>
          <w:sz w:val="18"/>
          <w:szCs w:val="18"/>
          <w:lang w:eastAsia="ja-JP"/>
        </w:rPr>
        <w:t>（代表機関名）</w:t>
      </w:r>
      <w:r w:rsidR="0033039D" w:rsidRPr="00DF7536">
        <w:rPr>
          <w:rFonts w:ascii="Century" w:hAnsi="Century" w:cs="Times New Roman" w:hint="eastAsia"/>
          <w:color w:val="FF0000"/>
          <w:kern w:val="2"/>
          <w:sz w:val="21"/>
          <w:szCs w:val="24"/>
          <w:lang w:eastAsia="ja-JP"/>
        </w:rPr>
        <w:t>○○○○</w:t>
      </w:r>
      <w:r w:rsidR="006C1263" w:rsidRPr="00C705B0">
        <w:rPr>
          <w:rFonts w:hAnsi="Times New Roman" w:hint="eastAsia"/>
          <w:szCs w:val="21"/>
          <w:lang w:eastAsia="ja-JP"/>
        </w:rPr>
        <w:t>内</w:t>
      </w:r>
      <w:r w:rsidRPr="00C705B0">
        <w:rPr>
          <w:rFonts w:hAnsi="Times New Roman" w:hint="eastAsia"/>
          <w:sz w:val="21"/>
          <w:szCs w:val="21"/>
          <w:lang w:eastAsia="ja-JP"/>
        </w:rPr>
        <w:t>に置く。</w:t>
      </w:r>
    </w:p>
    <w:p w14:paraId="23244367" w14:textId="77777777" w:rsidR="001F7705" w:rsidRPr="0033039D" w:rsidRDefault="001F7705" w:rsidP="001F7705">
      <w:pPr>
        <w:suppressAutoHyphens/>
        <w:wordWrap w:val="0"/>
        <w:overflowPunct w:val="0"/>
        <w:autoSpaceDE/>
        <w:autoSpaceDN/>
        <w:textAlignment w:val="baseline"/>
        <w:rPr>
          <w:rFonts w:hAnsi="Times New Roman" w:cs="Times New Roman"/>
          <w:spacing w:val="2"/>
          <w:sz w:val="21"/>
          <w:szCs w:val="21"/>
          <w:lang w:eastAsia="ja-JP"/>
        </w:rPr>
      </w:pPr>
    </w:p>
    <w:p w14:paraId="413A9BC3" w14:textId="77777777" w:rsidR="001F7705" w:rsidRPr="00C705B0" w:rsidRDefault="001F7705" w:rsidP="001F7705">
      <w:pPr>
        <w:suppressAutoHyphens/>
        <w:wordWrap w:val="0"/>
        <w:overflowPunct w:val="0"/>
        <w:autoSpaceDE/>
        <w:autoSpaceDN/>
        <w:ind w:firstLineChars="100" w:firstLine="208"/>
        <w:textAlignment w:val="baseline"/>
        <w:rPr>
          <w:sz w:val="21"/>
          <w:szCs w:val="21"/>
          <w:lang w:eastAsia="ja-JP"/>
        </w:rPr>
      </w:pPr>
      <w:r w:rsidRPr="00C705B0">
        <w:rPr>
          <w:rFonts w:hint="eastAsia"/>
          <w:sz w:val="21"/>
          <w:szCs w:val="21"/>
          <w:lang w:eastAsia="ja-JP"/>
        </w:rPr>
        <w:t xml:space="preserve">（事業）　　</w:t>
      </w:r>
    </w:p>
    <w:p w14:paraId="00765D6A" w14:textId="298BC094" w:rsidR="001F7705" w:rsidRPr="00C705B0" w:rsidRDefault="001F7705" w:rsidP="001F7705">
      <w:pPr>
        <w:suppressAutoHyphens/>
        <w:wordWrap w:val="0"/>
        <w:overflowPunct w:val="0"/>
        <w:autoSpaceDE/>
        <w:autoSpaceDN/>
        <w:textAlignment w:val="baseline"/>
        <w:rPr>
          <w:rFonts w:hAnsi="Times New Roman" w:cs="Times New Roman"/>
          <w:spacing w:val="2"/>
          <w:sz w:val="21"/>
          <w:szCs w:val="21"/>
          <w:lang w:eastAsia="ja-JP"/>
        </w:rPr>
      </w:pPr>
      <w:r w:rsidRPr="00C705B0">
        <w:rPr>
          <w:rFonts w:hint="eastAsia"/>
          <w:sz w:val="21"/>
          <w:szCs w:val="21"/>
          <w:lang w:eastAsia="ja-JP"/>
        </w:rPr>
        <w:t>第５条　本組合は、頭書の目的を達成するため、</w:t>
      </w:r>
      <w:r w:rsidR="00E27FC7" w:rsidRPr="00C705B0">
        <w:rPr>
          <w:rFonts w:hint="eastAsia"/>
          <w:sz w:val="21"/>
          <w:szCs w:val="21"/>
          <w:lang w:eastAsia="ja-JP"/>
        </w:rPr>
        <w:t>本事業</w:t>
      </w:r>
      <w:r w:rsidRPr="00C705B0">
        <w:rPr>
          <w:rFonts w:hint="eastAsia"/>
          <w:sz w:val="21"/>
          <w:szCs w:val="21"/>
          <w:lang w:eastAsia="ja-JP"/>
        </w:rPr>
        <w:t>を行う。</w:t>
      </w:r>
    </w:p>
    <w:p w14:paraId="57EA4941" w14:textId="77777777" w:rsidR="001F7705" w:rsidRPr="00C705B0" w:rsidRDefault="001F7705" w:rsidP="001F7705">
      <w:pPr>
        <w:suppressAutoHyphens/>
        <w:wordWrap w:val="0"/>
        <w:overflowPunct w:val="0"/>
        <w:autoSpaceDE/>
        <w:autoSpaceDN/>
        <w:textAlignment w:val="baseline"/>
        <w:rPr>
          <w:rFonts w:hAnsi="Times New Roman" w:cs="Times New Roman"/>
          <w:spacing w:val="2"/>
          <w:sz w:val="21"/>
          <w:szCs w:val="21"/>
          <w:lang w:eastAsia="ja-JP"/>
        </w:rPr>
      </w:pPr>
    </w:p>
    <w:p w14:paraId="520920B9" w14:textId="77777777" w:rsidR="001F7705" w:rsidRPr="00C705B0" w:rsidRDefault="001F7705" w:rsidP="001F7705">
      <w:pPr>
        <w:suppressAutoHyphens/>
        <w:wordWrap w:val="0"/>
        <w:overflowPunct w:val="0"/>
        <w:autoSpaceDE/>
        <w:autoSpaceDN/>
        <w:ind w:firstLineChars="100" w:firstLine="208"/>
        <w:textAlignment w:val="baseline"/>
        <w:rPr>
          <w:sz w:val="21"/>
          <w:szCs w:val="21"/>
          <w:lang w:eastAsia="ja-JP"/>
        </w:rPr>
      </w:pPr>
      <w:r w:rsidRPr="00C705B0">
        <w:rPr>
          <w:rFonts w:hint="eastAsia"/>
          <w:sz w:val="21"/>
          <w:szCs w:val="21"/>
          <w:lang w:eastAsia="ja-JP"/>
        </w:rPr>
        <w:t>（事業年度）</w:t>
      </w:r>
    </w:p>
    <w:p w14:paraId="433943E8" w14:textId="77777777" w:rsidR="001F7705" w:rsidRPr="00C705B0" w:rsidRDefault="001F7705" w:rsidP="001F7705">
      <w:pPr>
        <w:suppressAutoHyphens/>
        <w:wordWrap w:val="0"/>
        <w:overflowPunct w:val="0"/>
        <w:autoSpaceDE/>
        <w:autoSpaceDN/>
        <w:ind w:left="208" w:hangingChars="100" w:hanging="208"/>
        <w:textAlignment w:val="baseline"/>
        <w:rPr>
          <w:rFonts w:hAnsi="Times New Roman" w:cs="Times New Roman"/>
          <w:spacing w:val="2"/>
          <w:sz w:val="21"/>
          <w:szCs w:val="21"/>
          <w:lang w:eastAsia="ja-JP"/>
        </w:rPr>
      </w:pPr>
      <w:r w:rsidRPr="00C705B0">
        <w:rPr>
          <w:rFonts w:hint="eastAsia"/>
          <w:sz w:val="21"/>
          <w:szCs w:val="21"/>
          <w:lang w:eastAsia="ja-JP"/>
        </w:rPr>
        <w:t>第６条　本組合の事業年度は、毎年４月１日に始まり翌年３月３１日に終わる。ただし、設立当初の事業年度については、本規約の施行の日から翌年３月３１日（当該施行の日が１月１日以降の場合にあっては、その年の３月３１日）までとする。</w:t>
      </w:r>
    </w:p>
    <w:p w14:paraId="06EEE7F0" w14:textId="77777777" w:rsidR="001F7705" w:rsidRPr="00C705B0" w:rsidRDefault="001F7705" w:rsidP="001F7705">
      <w:pPr>
        <w:tabs>
          <w:tab w:val="left" w:pos="1278"/>
        </w:tabs>
        <w:suppressAutoHyphens/>
        <w:wordWrap w:val="0"/>
        <w:overflowPunct w:val="0"/>
        <w:autoSpaceDE/>
        <w:autoSpaceDN/>
        <w:textAlignment w:val="baseline"/>
        <w:rPr>
          <w:rFonts w:hAnsi="Times New Roman" w:cs="Times New Roman"/>
          <w:spacing w:val="2"/>
          <w:sz w:val="21"/>
          <w:szCs w:val="21"/>
          <w:lang w:eastAsia="ja-JP"/>
        </w:rPr>
      </w:pPr>
      <w:r w:rsidRPr="00C705B0">
        <w:rPr>
          <w:rFonts w:hAnsi="Times New Roman" w:cs="Times New Roman"/>
          <w:spacing w:val="2"/>
          <w:sz w:val="21"/>
          <w:szCs w:val="21"/>
          <w:lang w:eastAsia="ja-JP"/>
        </w:rPr>
        <w:tab/>
      </w:r>
    </w:p>
    <w:p w14:paraId="16448EB3" w14:textId="77777777" w:rsidR="001F7705" w:rsidRPr="00C705B0" w:rsidRDefault="001F7705" w:rsidP="001F7705">
      <w:pPr>
        <w:suppressAutoHyphens/>
        <w:wordWrap w:val="0"/>
        <w:overflowPunct w:val="0"/>
        <w:autoSpaceDE/>
        <w:autoSpaceDN/>
        <w:textAlignment w:val="baseline"/>
        <w:rPr>
          <w:rFonts w:hAnsi="Times New Roman" w:cs="Times New Roman"/>
          <w:spacing w:val="2"/>
          <w:sz w:val="21"/>
          <w:szCs w:val="21"/>
          <w:lang w:eastAsia="ja-JP"/>
        </w:rPr>
      </w:pPr>
      <w:r w:rsidRPr="00C705B0">
        <w:rPr>
          <w:rFonts w:hint="eastAsia"/>
          <w:sz w:val="21"/>
          <w:szCs w:val="21"/>
          <w:lang w:eastAsia="ja-JP"/>
        </w:rPr>
        <w:t xml:space="preserve">　　</w:t>
      </w:r>
      <w:r w:rsidRPr="00C705B0">
        <w:rPr>
          <w:rFonts w:hAnsi="Times New Roman" w:hint="eastAsia"/>
          <w:sz w:val="21"/>
          <w:szCs w:val="21"/>
          <w:lang w:eastAsia="ja-JP"/>
        </w:rPr>
        <w:t>第２章　組合員</w:t>
      </w:r>
    </w:p>
    <w:p w14:paraId="5F231875" w14:textId="77777777" w:rsidR="001F7705" w:rsidRPr="00C705B0" w:rsidRDefault="001F7705" w:rsidP="001F7705">
      <w:pPr>
        <w:suppressAutoHyphens/>
        <w:wordWrap w:val="0"/>
        <w:overflowPunct w:val="0"/>
        <w:autoSpaceDE/>
        <w:autoSpaceDN/>
        <w:textAlignment w:val="baseline"/>
        <w:rPr>
          <w:rFonts w:hAnsi="Times New Roman" w:cs="Times New Roman"/>
          <w:spacing w:val="2"/>
          <w:sz w:val="21"/>
          <w:szCs w:val="21"/>
          <w:lang w:eastAsia="ja-JP"/>
        </w:rPr>
      </w:pPr>
    </w:p>
    <w:p w14:paraId="606E1984" w14:textId="77777777" w:rsidR="001F7705" w:rsidRPr="00C705B0" w:rsidRDefault="001F7705" w:rsidP="001F7705">
      <w:pPr>
        <w:suppressAutoHyphens/>
        <w:wordWrap w:val="0"/>
        <w:overflowPunct w:val="0"/>
        <w:autoSpaceDE/>
        <w:autoSpaceDN/>
        <w:ind w:firstLineChars="100" w:firstLine="208"/>
        <w:textAlignment w:val="baseline"/>
        <w:rPr>
          <w:rFonts w:hAnsi="Times New Roman"/>
          <w:sz w:val="21"/>
          <w:szCs w:val="21"/>
          <w:lang w:eastAsia="ja-JP"/>
        </w:rPr>
      </w:pPr>
      <w:r w:rsidRPr="00C705B0">
        <w:rPr>
          <w:rFonts w:hAnsi="Times New Roman" w:hint="eastAsia"/>
          <w:sz w:val="21"/>
          <w:szCs w:val="21"/>
          <w:lang w:eastAsia="ja-JP"/>
        </w:rPr>
        <w:t>（組合員の資格等）</w:t>
      </w:r>
    </w:p>
    <w:p w14:paraId="7AD5D50F" w14:textId="35207792" w:rsidR="001F7705" w:rsidRPr="00C705B0" w:rsidRDefault="004E11CB" w:rsidP="001F7705">
      <w:pPr>
        <w:suppressAutoHyphens/>
        <w:wordWrap w:val="0"/>
        <w:overflowPunct w:val="0"/>
        <w:autoSpaceDE/>
        <w:autoSpaceDN/>
        <w:ind w:left="208" w:hangingChars="100" w:hanging="208"/>
        <w:textAlignment w:val="baseline"/>
        <w:rPr>
          <w:rFonts w:hAnsi="Times New Roman"/>
          <w:sz w:val="21"/>
          <w:szCs w:val="21"/>
          <w:lang w:eastAsia="ja-JP"/>
        </w:rPr>
      </w:pPr>
      <w:r w:rsidRPr="00C705B0">
        <w:rPr>
          <w:rFonts w:hAnsi="Times New Roman" w:hint="eastAsia"/>
          <w:sz w:val="21"/>
          <w:szCs w:val="21"/>
          <w:lang w:eastAsia="ja-JP"/>
        </w:rPr>
        <w:t>第７条　組合員となるためには、次に掲げる者（</w:t>
      </w:r>
      <w:r w:rsidR="00FE1750">
        <w:rPr>
          <w:rFonts w:hAnsi="Times New Roman" w:hint="eastAsia"/>
          <w:sz w:val="21"/>
          <w:szCs w:val="21"/>
          <w:lang w:eastAsia="ja-JP"/>
        </w:rPr>
        <w:t>以下</w:t>
      </w:r>
      <w:r w:rsidR="00DF7536">
        <w:rPr>
          <w:rFonts w:hAnsi="Times New Roman" w:hint="eastAsia"/>
          <w:sz w:val="21"/>
          <w:szCs w:val="21"/>
          <w:lang w:eastAsia="ja-JP"/>
        </w:rPr>
        <w:t>「</w:t>
      </w:r>
      <w:r w:rsidR="001F7705" w:rsidRPr="00C705B0">
        <w:rPr>
          <w:rFonts w:hAnsi="Times New Roman" w:hint="eastAsia"/>
          <w:sz w:val="21"/>
          <w:szCs w:val="21"/>
          <w:lang w:eastAsia="ja-JP"/>
        </w:rPr>
        <w:t>機関等」という。）のいずれかでなければならない。</w:t>
      </w:r>
    </w:p>
    <w:p w14:paraId="785BA72B" w14:textId="1542101A" w:rsidR="001F7705" w:rsidRPr="00C705B0" w:rsidRDefault="001F7705" w:rsidP="001F7705">
      <w:pPr>
        <w:suppressAutoHyphens/>
        <w:wordWrap w:val="0"/>
        <w:overflowPunct w:val="0"/>
        <w:autoSpaceDE/>
        <w:autoSpaceDN/>
        <w:ind w:left="416" w:hangingChars="200" w:hanging="416"/>
        <w:textAlignment w:val="baseline"/>
        <w:rPr>
          <w:rFonts w:hAnsi="Times New Roman"/>
          <w:sz w:val="21"/>
          <w:szCs w:val="21"/>
          <w:lang w:eastAsia="ja-JP"/>
        </w:rPr>
      </w:pPr>
      <w:r w:rsidRPr="00C705B0">
        <w:rPr>
          <w:rFonts w:hAnsi="Times New Roman" w:hint="eastAsia"/>
          <w:sz w:val="21"/>
          <w:szCs w:val="21"/>
          <w:lang w:eastAsia="ja-JP"/>
        </w:rPr>
        <w:t xml:space="preserve">　一　</w:t>
      </w:r>
      <w:r w:rsidR="00E27FC7" w:rsidRPr="00C705B0">
        <w:rPr>
          <w:rFonts w:hAnsi="Times New Roman" w:hint="eastAsia"/>
          <w:sz w:val="21"/>
          <w:szCs w:val="21"/>
          <w:lang w:eastAsia="ja-JP"/>
        </w:rPr>
        <w:t>本</w:t>
      </w:r>
      <w:r w:rsidR="00B237AC" w:rsidRPr="00C705B0">
        <w:rPr>
          <w:rFonts w:hAnsi="Times New Roman" w:hint="eastAsia"/>
          <w:sz w:val="21"/>
          <w:szCs w:val="21"/>
          <w:lang w:eastAsia="ja-JP"/>
        </w:rPr>
        <w:t>委託</w:t>
      </w:r>
      <w:r w:rsidR="00E27FC7" w:rsidRPr="00C705B0">
        <w:rPr>
          <w:rFonts w:hAnsi="Times New Roman" w:hint="eastAsia"/>
          <w:sz w:val="21"/>
          <w:szCs w:val="21"/>
          <w:lang w:eastAsia="ja-JP"/>
        </w:rPr>
        <w:t>事業</w:t>
      </w:r>
      <w:r w:rsidRPr="00C705B0">
        <w:rPr>
          <w:rFonts w:hAnsi="Times New Roman" w:hint="eastAsia"/>
          <w:sz w:val="21"/>
          <w:szCs w:val="21"/>
          <w:lang w:eastAsia="ja-JP"/>
        </w:rPr>
        <w:t>の全部又は一部を遂行する能力</w:t>
      </w:r>
      <w:r w:rsidR="004E11CB" w:rsidRPr="00C705B0">
        <w:rPr>
          <w:rFonts w:hAnsi="Times New Roman" w:hint="eastAsia"/>
          <w:sz w:val="21"/>
          <w:szCs w:val="21"/>
          <w:lang w:eastAsia="ja-JP"/>
        </w:rPr>
        <w:t>を有する学術機関、試験研究機関又はこれに準ずる団体等（</w:t>
      </w:r>
      <w:r w:rsidR="00FE1750">
        <w:rPr>
          <w:rFonts w:hAnsi="Times New Roman" w:hint="eastAsia"/>
          <w:sz w:val="21"/>
          <w:szCs w:val="21"/>
          <w:lang w:eastAsia="ja-JP"/>
        </w:rPr>
        <w:t>以下</w:t>
      </w:r>
      <w:r w:rsidR="00DF7536">
        <w:rPr>
          <w:rFonts w:hAnsi="Times New Roman" w:hint="eastAsia"/>
          <w:sz w:val="21"/>
          <w:szCs w:val="21"/>
          <w:lang w:eastAsia="ja-JP"/>
        </w:rPr>
        <w:t>「</w:t>
      </w:r>
      <w:r w:rsidRPr="0091182C">
        <w:rPr>
          <w:rFonts w:hAnsi="Times New Roman" w:hint="eastAsia"/>
          <w:sz w:val="21"/>
          <w:szCs w:val="21"/>
          <w:lang w:eastAsia="ja-JP"/>
        </w:rPr>
        <w:t>機関</w:t>
      </w:r>
      <w:r w:rsidRPr="00C705B0">
        <w:rPr>
          <w:rFonts w:hAnsi="Times New Roman" w:hint="eastAsia"/>
          <w:sz w:val="21"/>
          <w:szCs w:val="21"/>
          <w:lang w:eastAsia="ja-JP"/>
        </w:rPr>
        <w:t>」という。）</w:t>
      </w:r>
    </w:p>
    <w:p w14:paraId="6F290D3C" w14:textId="44FE8F7D" w:rsidR="001F7705" w:rsidRPr="00C705B0" w:rsidRDefault="001F7705" w:rsidP="001F7705">
      <w:pPr>
        <w:suppressAutoHyphens/>
        <w:wordWrap w:val="0"/>
        <w:overflowPunct w:val="0"/>
        <w:autoSpaceDE/>
        <w:autoSpaceDN/>
        <w:textAlignment w:val="baseline"/>
        <w:rPr>
          <w:rFonts w:hAnsi="Times New Roman"/>
          <w:sz w:val="21"/>
          <w:szCs w:val="21"/>
          <w:lang w:eastAsia="ja-JP"/>
        </w:rPr>
      </w:pPr>
      <w:r w:rsidRPr="00C705B0">
        <w:rPr>
          <w:rFonts w:hAnsi="Times New Roman" w:hint="eastAsia"/>
          <w:sz w:val="21"/>
          <w:szCs w:val="21"/>
          <w:lang w:eastAsia="ja-JP"/>
        </w:rPr>
        <w:t xml:space="preserve">　二　</w:t>
      </w:r>
      <w:r w:rsidR="00E27FC7" w:rsidRPr="00C705B0">
        <w:rPr>
          <w:rFonts w:hAnsi="Times New Roman" w:hint="eastAsia"/>
          <w:sz w:val="21"/>
          <w:szCs w:val="21"/>
          <w:lang w:eastAsia="ja-JP"/>
        </w:rPr>
        <w:t>本事業</w:t>
      </w:r>
      <w:r w:rsidRPr="00C705B0">
        <w:rPr>
          <w:rFonts w:hAnsi="Times New Roman" w:hint="eastAsia"/>
          <w:sz w:val="21"/>
          <w:szCs w:val="21"/>
          <w:lang w:eastAsia="ja-JP"/>
        </w:rPr>
        <w:t>の成果を普及し、又は実用化する能力を有する組織</w:t>
      </w:r>
    </w:p>
    <w:p w14:paraId="14EDB74D" w14:textId="291C5A43" w:rsidR="001F7705" w:rsidRPr="00C705B0" w:rsidRDefault="001F7705" w:rsidP="001F7705">
      <w:pPr>
        <w:suppressAutoHyphens/>
        <w:wordWrap w:val="0"/>
        <w:overflowPunct w:val="0"/>
        <w:autoSpaceDE/>
        <w:autoSpaceDN/>
        <w:ind w:left="416" w:hangingChars="200" w:hanging="416"/>
        <w:textAlignment w:val="baseline"/>
        <w:rPr>
          <w:rFonts w:hAnsi="Times New Roman"/>
          <w:sz w:val="21"/>
          <w:szCs w:val="21"/>
          <w:lang w:eastAsia="ja-JP"/>
        </w:rPr>
      </w:pPr>
      <w:r w:rsidRPr="00C705B0">
        <w:rPr>
          <w:rFonts w:hAnsi="Times New Roman" w:hint="eastAsia"/>
          <w:sz w:val="21"/>
          <w:szCs w:val="21"/>
          <w:lang w:eastAsia="ja-JP"/>
        </w:rPr>
        <w:t xml:space="preserve">　三　前号に掲げる能力及び</w:t>
      </w:r>
      <w:r w:rsidR="00E27FC7" w:rsidRPr="00C705B0">
        <w:rPr>
          <w:rFonts w:hAnsi="Times New Roman" w:hint="eastAsia"/>
          <w:sz w:val="21"/>
          <w:szCs w:val="21"/>
          <w:lang w:eastAsia="ja-JP"/>
        </w:rPr>
        <w:t>本事業</w:t>
      </w:r>
      <w:r w:rsidRPr="00C705B0">
        <w:rPr>
          <w:rFonts w:hAnsi="Times New Roman" w:hint="eastAsia"/>
          <w:sz w:val="21"/>
          <w:szCs w:val="21"/>
          <w:lang w:eastAsia="ja-JP"/>
        </w:rPr>
        <w:t>において開発しようとする</w:t>
      </w:r>
      <w:r w:rsidR="002B38E5" w:rsidRPr="00C705B0">
        <w:rPr>
          <w:rFonts w:hAnsi="Times New Roman" w:hint="eastAsia"/>
          <w:sz w:val="21"/>
          <w:szCs w:val="21"/>
          <w:lang w:eastAsia="ja-JP"/>
        </w:rPr>
        <w:t>農業機械等が対象とする農産物</w:t>
      </w:r>
      <w:r w:rsidR="00FD3B02" w:rsidRPr="00C705B0">
        <w:rPr>
          <w:rFonts w:hAnsi="Times New Roman" w:hint="eastAsia"/>
          <w:sz w:val="21"/>
          <w:szCs w:val="21"/>
          <w:lang w:eastAsia="ja-JP"/>
        </w:rPr>
        <w:t>等</w:t>
      </w:r>
      <w:r w:rsidRPr="00C705B0">
        <w:rPr>
          <w:rFonts w:hAnsi="Times New Roman" w:hint="eastAsia"/>
          <w:sz w:val="21"/>
          <w:szCs w:val="21"/>
          <w:lang w:eastAsia="ja-JP"/>
        </w:rPr>
        <w:t>に求められる流通、加工上などのニーズを適切に</w:t>
      </w:r>
      <w:r w:rsidR="00990FE7">
        <w:rPr>
          <w:rFonts w:hAnsi="Times New Roman" w:hint="eastAsia"/>
          <w:sz w:val="21"/>
          <w:szCs w:val="21"/>
          <w:lang w:eastAsia="ja-JP"/>
        </w:rPr>
        <w:t>参画組合員</w:t>
      </w:r>
      <w:r w:rsidRPr="00C705B0">
        <w:rPr>
          <w:rFonts w:hAnsi="Times New Roman" w:hint="eastAsia"/>
          <w:sz w:val="21"/>
          <w:szCs w:val="21"/>
          <w:lang w:eastAsia="ja-JP"/>
        </w:rPr>
        <w:t>に伝えることができる能力を有する組織又は個人</w:t>
      </w:r>
    </w:p>
    <w:p w14:paraId="7E9DCC3A" w14:textId="3FBF7C36" w:rsidR="001F7705" w:rsidRPr="00C705B0" w:rsidRDefault="001F7705" w:rsidP="001F7705">
      <w:pPr>
        <w:suppressAutoHyphens/>
        <w:wordWrap w:val="0"/>
        <w:overflowPunct w:val="0"/>
        <w:autoSpaceDE/>
        <w:autoSpaceDN/>
        <w:ind w:left="416" w:hangingChars="200" w:hanging="416"/>
        <w:textAlignment w:val="baseline"/>
        <w:rPr>
          <w:rFonts w:hAnsi="Times New Roman" w:cs="Times New Roman"/>
          <w:spacing w:val="2"/>
          <w:sz w:val="21"/>
          <w:szCs w:val="21"/>
          <w:lang w:eastAsia="ja-JP"/>
        </w:rPr>
      </w:pPr>
      <w:r w:rsidRPr="00C705B0">
        <w:rPr>
          <w:rFonts w:hAnsi="Times New Roman" w:hint="eastAsia"/>
          <w:sz w:val="21"/>
          <w:szCs w:val="21"/>
          <w:lang w:eastAsia="ja-JP"/>
        </w:rPr>
        <w:t xml:space="preserve">　四　第</w:t>
      </w:r>
      <w:r w:rsidRPr="00C705B0">
        <w:rPr>
          <w:rFonts w:hAnsi="Times New Roman"/>
          <w:sz w:val="21"/>
          <w:szCs w:val="21"/>
          <w:lang w:eastAsia="ja-JP"/>
        </w:rPr>
        <w:t>二号</w:t>
      </w:r>
      <w:r w:rsidRPr="00C705B0">
        <w:rPr>
          <w:rFonts w:hAnsi="Times New Roman" w:hint="eastAsia"/>
          <w:sz w:val="21"/>
          <w:szCs w:val="21"/>
          <w:lang w:eastAsia="ja-JP"/>
        </w:rPr>
        <w:t>に掲げる能力及び</w:t>
      </w:r>
      <w:r w:rsidR="00E27FC7" w:rsidRPr="00C705B0">
        <w:rPr>
          <w:rFonts w:hAnsi="Times New Roman" w:hint="eastAsia"/>
          <w:sz w:val="21"/>
          <w:szCs w:val="21"/>
          <w:lang w:eastAsia="ja-JP"/>
        </w:rPr>
        <w:t>本事業</w:t>
      </w:r>
      <w:r w:rsidRPr="00C705B0">
        <w:rPr>
          <w:rFonts w:hAnsi="Times New Roman" w:hint="eastAsia"/>
          <w:sz w:val="21"/>
          <w:szCs w:val="21"/>
          <w:lang w:eastAsia="ja-JP"/>
        </w:rPr>
        <w:t>に</w:t>
      </w:r>
      <w:r w:rsidR="004E11CB" w:rsidRPr="00C705B0">
        <w:rPr>
          <w:rFonts w:hAnsi="Times New Roman" w:hint="eastAsia"/>
          <w:sz w:val="21"/>
          <w:szCs w:val="21"/>
          <w:lang w:eastAsia="ja-JP"/>
        </w:rPr>
        <w:t>おいて開発しようとする</w:t>
      </w:r>
      <w:r w:rsidR="002B38E5" w:rsidRPr="00C705B0">
        <w:rPr>
          <w:rFonts w:hAnsi="Times New Roman" w:hint="eastAsia"/>
          <w:sz w:val="21"/>
          <w:szCs w:val="21"/>
          <w:lang w:eastAsia="ja-JP"/>
        </w:rPr>
        <w:t>農業機械等</w:t>
      </w:r>
      <w:r w:rsidR="004E11CB" w:rsidRPr="00C705B0">
        <w:rPr>
          <w:rFonts w:hAnsi="Times New Roman" w:hint="eastAsia"/>
          <w:sz w:val="21"/>
          <w:szCs w:val="21"/>
          <w:lang w:eastAsia="ja-JP"/>
        </w:rPr>
        <w:t>に求められるニーズを適切に</w:t>
      </w:r>
      <w:r w:rsidR="00AB654F">
        <w:rPr>
          <w:rFonts w:hAnsi="Times New Roman" w:hint="eastAsia"/>
          <w:sz w:val="21"/>
          <w:szCs w:val="21"/>
          <w:lang w:eastAsia="ja-JP"/>
        </w:rPr>
        <w:t>参画組合員</w:t>
      </w:r>
      <w:r w:rsidRPr="00C705B0">
        <w:rPr>
          <w:rFonts w:hAnsi="Times New Roman" w:hint="eastAsia"/>
          <w:sz w:val="21"/>
          <w:szCs w:val="21"/>
          <w:lang w:eastAsia="ja-JP"/>
        </w:rPr>
        <w:t>に伝えることができる能力を有する組織又は個人</w:t>
      </w:r>
    </w:p>
    <w:p w14:paraId="06B0C350" w14:textId="77777777" w:rsidR="001F7705" w:rsidRPr="00C705B0" w:rsidRDefault="001F7705" w:rsidP="001F7705">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hint="eastAsia"/>
          <w:sz w:val="21"/>
          <w:szCs w:val="21"/>
          <w:lang w:eastAsia="ja-JP"/>
        </w:rPr>
        <w:t>２　組合員は、前項の組合員たる資格を喪失した場合には、業務執行組合員に対してその旨を速やかに申告しなければならない。</w:t>
      </w:r>
    </w:p>
    <w:p w14:paraId="46417974" w14:textId="77777777" w:rsidR="001F7705" w:rsidRPr="00C705B0" w:rsidRDefault="001F7705" w:rsidP="001F7705">
      <w:pPr>
        <w:suppressAutoHyphens/>
        <w:wordWrap w:val="0"/>
        <w:overflowPunct w:val="0"/>
        <w:autoSpaceDE/>
        <w:autoSpaceDN/>
        <w:textAlignment w:val="baseline"/>
        <w:rPr>
          <w:rFonts w:hAnsi="Times New Roman" w:cs="Times New Roman"/>
          <w:spacing w:val="2"/>
          <w:sz w:val="21"/>
          <w:szCs w:val="21"/>
          <w:lang w:eastAsia="ja-JP"/>
        </w:rPr>
      </w:pPr>
    </w:p>
    <w:p w14:paraId="58DD231E" w14:textId="77777777" w:rsidR="001F7705" w:rsidRPr="00C705B0" w:rsidRDefault="001F7705" w:rsidP="001F7705">
      <w:pPr>
        <w:suppressAutoHyphens/>
        <w:wordWrap w:val="0"/>
        <w:overflowPunct w:val="0"/>
        <w:autoSpaceDE/>
        <w:autoSpaceDN/>
        <w:ind w:firstLineChars="100" w:firstLine="208"/>
        <w:textAlignment w:val="baseline"/>
        <w:rPr>
          <w:rFonts w:hAnsi="Times New Roman"/>
          <w:sz w:val="21"/>
          <w:szCs w:val="21"/>
          <w:lang w:eastAsia="ja-JP"/>
        </w:rPr>
      </w:pPr>
      <w:r w:rsidRPr="00C705B0">
        <w:rPr>
          <w:rFonts w:hAnsi="Times New Roman" w:hint="eastAsia"/>
          <w:sz w:val="21"/>
          <w:szCs w:val="21"/>
          <w:lang w:eastAsia="ja-JP"/>
        </w:rPr>
        <w:t>（出資）</w:t>
      </w:r>
    </w:p>
    <w:p w14:paraId="369916C8" w14:textId="77777777" w:rsidR="001F7705" w:rsidRPr="00C705B0" w:rsidRDefault="001F7705" w:rsidP="001F7705">
      <w:pPr>
        <w:suppressAutoHyphens/>
        <w:wordWrap w:val="0"/>
        <w:overflowPunct w:val="0"/>
        <w:autoSpaceDE/>
        <w:autoSpaceDN/>
        <w:ind w:left="208" w:hangingChars="100" w:hanging="208"/>
        <w:textAlignment w:val="baseline"/>
        <w:rPr>
          <w:rFonts w:hAnsi="Times New Roman" w:cs="Times New Roman"/>
          <w:spacing w:val="2"/>
          <w:sz w:val="21"/>
          <w:szCs w:val="21"/>
          <w:lang w:eastAsia="ja-JP"/>
        </w:rPr>
      </w:pPr>
      <w:r w:rsidRPr="00C705B0">
        <w:rPr>
          <w:rFonts w:hAnsi="Times New Roman" w:hint="eastAsia"/>
          <w:sz w:val="21"/>
          <w:szCs w:val="21"/>
          <w:lang w:eastAsia="ja-JP"/>
        </w:rPr>
        <w:t>第８条　組合員は、個別業務を内容とする労務を提供することにより、本組合に出資する。ただし、個別業務のない事業年度においては、当該出資を要しない。</w:t>
      </w:r>
    </w:p>
    <w:p w14:paraId="2A0BCB2D" w14:textId="77777777" w:rsidR="001F7705" w:rsidRPr="00C705B0" w:rsidRDefault="001F7705" w:rsidP="001F7705">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hint="eastAsia"/>
          <w:sz w:val="21"/>
          <w:szCs w:val="21"/>
          <w:lang w:eastAsia="ja-JP"/>
        </w:rPr>
        <w:t>２　前項の労務の提供による出資割合は、設立当初の事業年度から現事業年度までの委託費限度額の総額に対する研究費限度額の総額の割合による。</w:t>
      </w:r>
    </w:p>
    <w:p w14:paraId="217E52FE" w14:textId="300D0331" w:rsidR="001F7705" w:rsidRPr="00C705B0" w:rsidRDefault="001F7705" w:rsidP="001F7705">
      <w:pPr>
        <w:suppressAutoHyphens/>
        <w:wordWrap w:val="0"/>
        <w:overflowPunct w:val="0"/>
        <w:autoSpaceDE/>
        <w:autoSpaceDN/>
        <w:ind w:left="212" w:hanging="212"/>
        <w:textAlignment w:val="baseline"/>
        <w:rPr>
          <w:rFonts w:hAnsi="Times New Roman"/>
          <w:sz w:val="21"/>
          <w:szCs w:val="21"/>
          <w:lang w:eastAsia="ja-JP"/>
        </w:rPr>
      </w:pPr>
      <w:r w:rsidRPr="00C705B0">
        <w:rPr>
          <w:rFonts w:hAnsi="Times New Roman" w:hint="eastAsia"/>
          <w:sz w:val="21"/>
          <w:szCs w:val="21"/>
          <w:lang w:eastAsia="ja-JP"/>
        </w:rPr>
        <w:t>３　前項において、委託者により委託費の額の確定がなされている事業年度があれば、当該事業年度については、委託費限度額及び研究費限度額の代わりに確定された委託費及び研究費を用いて総額を計算</w:t>
      </w:r>
      <w:r w:rsidR="00B029E6">
        <w:rPr>
          <w:rFonts w:hAnsi="Times New Roman" w:hint="eastAsia"/>
          <w:sz w:val="21"/>
          <w:szCs w:val="21"/>
          <w:lang w:eastAsia="ja-JP"/>
        </w:rPr>
        <w:t>しなければならない</w:t>
      </w:r>
      <w:r w:rsidRPr="00C705B0">
        <w:rPr>
          <w:rFonts w:hAnsi="Times New Roman" w:hint="eastAsia"/>
          <w:sz w:val="21"/>
          <w:szCs w:val="21"/>
          <w:lang w:eastAsia="ja-JP"/>
        </w:rPr>
        <w:t>。</w:t>
      </w:r>
    </w:p>
    <w:p w14:paraId="7D61A4C8" w14:textId="77777777" w:rsidR="00092C0F" w:rsidRPr="00C705B0" w:rsidRDefault="00092C0F" w:rsidP="001F7705">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0642A55B" w14:textId="77777777" w:rsidR="001F7705" w:rsidRPr="00C705B0" w:rsidRDefault="001F7705" w:rsidP="001F7705">
      <w:pPr>
        <w:suppressAutoHyphens/>
        <w:wordWrap w:val="0"/>
        <w:overflowPunct w:val="0"/>
        <w:autoSpaceDE/>
        <w:autoSpaceDN/>
        <w:ind w:firstLineChars="100" w:firstLine="208"/>
        <w:textAlignment w:val="baseline"/>
        <w:rPr>
          <w:rFonts w:hAnsi="Times New Roman"/>
          <w:sz w:val="21"/>
          <w:szCs w:val="21"/>
          <w:lang w:eastAsia="ja-JP"/>
        </w:rPr>
      </w:pPr>
      <w:r w:rsidRPr="00C705B0">
        <w:rPr>
          <w:rFonts w:hAnsi="Times New Roman" w:hint="eastAsia"/>
          <w:sz w:val="21"/>
          <w:szCs w:val="21"/>
          <w:lang w:eastAsia="ja-JP"/>
        </w:rPr>
        <w:t>（組合員の義務等）</w:t>
      </w:r>
    </w:p>
    <w:p w14:paraId="45CE47AF" w14:textId="64904D7A" w:rsidR="001F7705" w:rsidRPr="00C705B0" w:rsidRDefault="001F7705" w:rsidP="001F7705">
      <w:pPr>
        <w:suppressAutoHyphens/>
        <w:wordWrap w:val="0"/>
        <w:overflowPunct w:val="0"/>
        <w:autoSpaceDE/>
        <w:autoSpaceDN/>
        <w:ind w:left="208" w:hangingChars="100" w:hanging="208"/>
        <w:textAlignment w:val="baseline"/>
        <w:rPr>
          <w:rFonts w:hAnsi="Times New Roman" w:cs="Times New Roman"/>
          <w:spacing w:val="2"/>
          <w:sz w:val="21"/>
          <w:szCs w:val="21"/>
          <w:lang w:eastAsia="ja-JP"/>
        </w:rPr>
      </w:pPr>
      <w:r w:rsidRPr="00C705B0">
        <w:rPr>
          <w:rFonts w:hAnsi="Times New Roman" w:hint="eastAsia"/>
          <w:sz w:val="21"/>
          <w:szCs w:val="21"/>
          <w:lang w:eastAsia="ja-JP"/>
        </w:rPr>
        <w:t>第９条　組合員は、それぞれ、</w:t>
      </w:r>
      <w:r w:rsidR="00E27FC7" w:rsidRPr="00C705B0">
        <w:rPr>
          <w:rFonts w:hAnsi="Times New Roman" w:hint="eastAsia"/>
          <w:sz w:val="21"/>
          <w:szCs w:val="21"/>
          <w:lang w:eastAsia="ja-JP"/>
        </w:rPr>
        <w:t>本事業</w:t>
      </w:r>
      <w:r w:rsidRPr="00C705B0">
        <w:rPr>
          <w:rFonts w:hAnsi="Times New Roman" w:hint="eastAsia"/>
          <w:sz w:val="21"/>
          <w:szCs w:val="21"/>
          <w:lang w:eastAsia="ja-JP"/>
        </w:rPr>
        <w:t>の遂行・継続に不可欠な研究機関等としての専門的技術若しくは科学的知見又は能力をもって、個別業務を実施しなければならない。</w:t>
      </w:r>
    </w:p>
    <w:p w14:paraId="15A0E430" w14:textId="77777777" w:rsidR="001F7705" w:rsidRPr="00C705B0" w:rsidRDefault="001F7705" w:rsidP="001F7705">
      <w:pPr>
        <w:suppressAutoHyphens/>
        <w:wordWrap w:val="0"/>
        <w:overflowPunct w:val="0"/>
        <w:autoSpaceDE/>
        <w:autoSpaceDN/>
        <w:ind w:left="212" w:hanging="212"/>
        <w:textAlignment w:val="baseline"/>
        <w:rPr>
          <w:rFonts w:hAnsi="Times New Roman"/>
          <w:sz w:val="21"/>
          <w:szCs w:val="21"/>
          <w:lang w:eastAsia="ja-JP"/>
        </w:rPr>
      </w:pPr>
      <w:r w:rsidRPr="00C705B0">
        <w:rPr>
          <w:rFonts w:hAnsi="Times New Roman" w:hint="eastAsia"/>
          <w:sz w:val="21"/>
          <w:szCs w:val="21"/>
          <w:lang w:eastAsia="ja-JP"/>
        </w:rPr>
        <w:t>２　組合員は、自己の責任において個別業務を遂行しなければならず、第三者に個別業務の全部又は一</w:t>
      </w:r>
      <w:r w:rsidRPr="00C705B0">
        <w:rPr>
          <w:rFonts w:hAnsi="Times New Roman" w:hint="eastAsia"/>
          <w:sz w:val="21"/>
          <w:szCs w:val="21"/>
          <w:lang w:eastAsia="ja-JP"/>
        </w:rPr>
        <w:lastRenderedPageBreak/>
        <w:t>部を委託してはならない。</w:t>
      </w:r>
    </w:p>
    <w:p w14:paraId="585EB038" w14:textId="77777777" w:rsidR="001F7705" w:rsidRPr="00C705B0" w:rsidRDefault="001F7705" w:rsidP="001F7705">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３　組合員は、本規約に関連して提供した労務その他について、本組合に対し、返還、代償又は補償を求めることができない。</w:t>
      </w:r>
    </w:p>
    <w:p w14:paraId="439B49AE" w14:textId="77777777" w:rsidR="001F7705" w:rsidRPr="00C705B0" w:rsidRDefault="001F7705" w:rsidP="001F7705">
      <w:pPr>
        <w:suppressAutoHyphens/>
        <w:wordWrap w:val="0"/>
        <w:overflowPunct w:val="0"/>
        <w:autoSpaceDE/>
        <w:autoSpaceDN/>
        <w:textAlignment w:val="baseline"/>
        <w:rPr>
          <w:rFonts w:hAnsi="Times New Roman" w:cs="Times New Roman"/>
          <w:spacing w:val="2"/>
          <w:sz w:val="21"/>
          <w:szCs w:val="21"/>
          <w:lang w:eastAsia="ja-JP"/>
        </w:rPr>
      </w:pPr>
    </w:p>
    <w:p w14:paraId="37668349" w14:textId="77777777" w:rsidR="001F7705" w:rsidRPr="00C705B0" w:rsidRDefault="001F7705" w:rsidP="001F7705">
      <w:pPr>
        <w:suppressAutoHyphens/>
        <w:wordWrap w:val="0"/>
        <w:overflowPunct w:val="0"/>
        <w:autoSpaceDE/>
        <w:autoSpaceDN/>
        <w:ind w:firstLineChars="100" w:firstLine="208"/>
        <w:textAlignment w:val="baseline"/>
        <w:rPr>
          <w:rFonts w:hAnsi="Times New Roman"/>
          <w:sz w:val="21"/>
          <w:szCs w:val="21"/>
          <w:lang w:eastAsia="ja-JP"/>
        </w:rPr>
      </w:pPr>
      <w:r w:rsidRPr="00C705B0">
        <w:rPr>
          <w:rFonts w:hAnsi="Times New Roman" w:hint="eastAsia"/>
          <w:sz w:val="21"/>
          <w:szCs w:val="21"/>
          <w:lang w:eastAsia="ja-JP"/>
        </w:rPr>
        <w:t>（委託契約の遵守等）</w:t>
      </w:r>
    </w:p>
    <w:p w14:paraId="72C750A6" w14:textId="456BBB5C" w:rsidR="001F7705" w:rsidRPr="00C705B0" w:rsidRDefault="001F7705" w:rsidP="001F7705">
      <w:pPr>
        <w:suppressAutoHyphens/>
        <w:wordWrap w:val="0"/>
        <w:overflowPunct w:val="0"/>
        <w:autoSpaceDE/>
        <w:autoSpaceDN/>
        <w:ind w:left="208" w:hangingChars="100" w:hanging="208"/>
        <w:textAlignment w:val="baseline"/>
        <w:rPr>
          <w:rFonts w:hAnsi="Times New Roman" w:cs="Times New Roman"/>
          <w:spacing w:val="2"/>
          <w:sz w:val="21"/>
          <w:szCs w:val="21"/>
          <w:lang w:eastAsia="ja-JP"/>
        </w:rPr>
      </w:pPr>
      <w:r w:rsidRPr="00C705B0">
        <w:rPr>
          <w:rFonts w:hAnsi="Times New Roman" w:hint="eastAsia"/>
          <w:sz w:val="21"/>
          <w:szCs w:val="21"/>
          <w:lang w:eastAsia="ja-JP"/>
        </w:rPr>
        <w:t>第１０条　組合員は、</w:t>
      </w:r>
      <w:r w:rsidR="00E27FC7" w:rsidRPr="00C705B0">
        <w:rPr>
          <w:rFonts w:hAnsi="Times New Roman" w:hint="eastAsia"/>
          <w:sz w:val="21"/>
          <w:szCs w:val="21"/>
          <w:lang w:eastAsia="ja-JP"/>
        </w:rPr>
        <w:t>本事業</w:t>
      </w:r>
      <w:r w:rsidRPr="00C705B0">
        <w:rPr>
          <w:rFonts w:hAnsi="Times New Roman" w:hint="eastAsia"/>
          <w:sz w:val="21"/>
          <w:szCs w:val="21"/>
          <w:lang w:eastAsia="ja-JP"/>
        </w:rPr>
        <w:t>において、本組合が課された義務を履行するため、</w:t>
      </w:r>
      <w:r w:rsidR="00917F21">
        <w:rPr>
          <w:rFonts w:hAnsi="Times New Roman" w:hint="eastAsia"/>
          <w:sz w:val="21"/>
          <w:szCs w:val="21"/>
          <w:lang w:eastAsia="ja-JP"/>
        </w:rPr>
        <w:t>委託契約</w:t>
      </w:r>
      <w:r w:rsidRPr="00C705B0">
        <w:rPr>
          <w:rFonts w:hAnsi="Times New Roman" w:hint="eastAsia"/>
          <w:sz w:val="21"/>
          <w:szCs w:val="21"/>
          <w:lang w:eastAsia="ja-JP"/>
        </w:rPr>
        <w:t>を遵守し、所定の手続を実施するなど、必要な措置を</w:t>
      </w:r>
      <w:r w:rsidR="00D61478">
        <w:rPr>
          <w:rFonts w:hAnsi="Times New Roman" w:hint="eastAsia"/>
          <w:sz w:val="21"/>
          <w:szCs w:val="21"/>
          <w:lang w:eastAsia="ja-JP"/>
        </w:rPr>
        <w:t>講じなければならない</w:t>
      </w:r>
      <w:r w:rsidRPr="00C705B0">
        <w:rPr>
          <w:rFonts w:hAnsi="Times New Roman" w:hint="eastAsia"/>
          <w:sz w:val="21"/>
          <w:szCs w:val="21"/>
          <w:lang w:eastAsia="ja-JP"/>
        </w:rPr>
        <w:t>。</w:t>
      </w:r>
    </w:p>
    <w:p w14:paraId="636DD4EE" w14:textId="77777777" w:rsidR="001F7705" w:rsidRPr="00C705B0" w:rsidRDefault="001F7705" w:rsidP="001F7705">
      <w:pPr>
        <w:suppressAutoHyphens/>
        <w:wordWrap w:val="0"/>
        <w:overflowPunct w:val="0"/>
        <w:autoSpaceDE/>
        <w:autoSpaceDN/>
        <w:textAlignment w:val="baseline"/>
        <w:rPr>
          <w:rFonts w:hAnsi="Times New Roman" w:cs="Times New Roman"/>
          <w:spacing w:val="2"/>
          <w:sz w:val="21"/>
          <w:szCs w:val="21"/>
          <w:lang w:eastAsia="ja-JP"/>
        </w:rPr>
      </w:pPr>
    </w:p>
    <w:p w14:paraId="078EAC92" w14:textId="77777777" w:rsidR="001F7705" w:rsidRPr="00C705B0" w:rsidRDefault="001F7705" w:rsidP="001F7705">
      <w:pPr>
        <w:suppressAutoHyphens/>
        <w:wordWrap w:val="0"/>
        <w:overflowPunct w:val="0"/>
        <w:autoSpaceDE/>
        <w:autoSpaceDN/>
        <w:ind w:firstLineChars="100" w:firstLine="208"/>
        <w:textAlignment w:val="baseline"/>
        <w:rPr>
          <w:rFonts w:hAnsi="Times New Roman"/>
          <w:sz w:val="21"/>
          <w:szCs w:val="21"/>
          <w:lang w:eastAsia="ja-JP"/>
        </w:rPr>
      </w:pPr>
      <w:r w:rsidRPr="00C705B0">
        <w:rPr>
          <w:rFonts w:hAnsi="Times New Roman" w:hint="eastAsia"/>
          <w:sz w:val="21"/>
          <w:szCs w:val="21"/>
          <w:lang w:eastAsia="ja-JP"/>
        </w:rPr>
        <w:t>（変更の届出）</w:t>
      </w:r>
    </w:p>
    <w:p w14:paraId="077F050E" w14:textId="77777777" w:rsidR="001F7705" w:rsidRPr="00C705B0" w:rsidRDefault="001F7705" w:rsidP="001F7705">
      <w:pPr>
        <w:suppressAutoHyphens/>
        <w:wordWrap w:val="0"/>
        <w:overflowPunct w:val="0"/>
        <w:autoSpaceDE/>
        <w:autoSpaceDN/>
        <w:ind w:left="208" w:hangingChars="100" w:hanging="208"/>
        <w:textAlignment w:val="baseline"/>
        <w:rPr>
          <w:rFonts w:hAnsi="Times New Roman" w:cs="Times New Roman"/>
          <w:spacing w:val="2"/>
          <w:sz w:val="21"/>
          <w:szCs w:val="21"/>
          <w:lang w:eastAsia="ja-JP"/>
        </w:rPr>
      </w:pPr>
      <w:r w:rsidRPr="00C705B0">
        <w:rPr>
          <w:rFonts w:hAnsi="Times New Roman" w:hint="eastAsia"/>
          <w:sz w:val="21"/>
          <w:szCs w:val="21"/>
          <w:lang w:eastAsia="ja-JP"/>
        </w:rPr>
        <w:t>第１１条　組合員は、名称、所在地又は代表者の氏名等に変更があったときは、遅滞なく、業務執行組合員にその旨を届け出なければならない。</w:t>
      </w:r>
    </w:p>
    <w:p w14:paraId="2EF19D6A" w14:textId="77777777" w:rsidR="001F7705" w:rsidRPr="00C705B0" w:rsidRDefault="001F7705" w:rsidP="001F7705">
      <w:pPr>
        <w:suppressAutoHyphens/>
        <w:wordWrap w:val="0"/>
        <w:overflowPunct w:val="0"/>
        <w:autoSpaceDE/>
        <w:autoSpaceDN/>
        <w:textAlignment w:val="baseline"/>
        <w:rPr>
          <w:rFonts w:hAnsi="Times New Roman" w:cs="Times New Roman"/>
          <w:spacing w:val="2"/>
          <w:sz w:val="21"/>
          <w:szCs w:val="21"/>
          <w:lang w:eastAsia="ja-JP"/>
        </w:rPr>
      </w:pPr>
    </w:p>
    <w:p w14:paraId="0630AF3F" w14:textId="77777777" w:rsidR="001F7705" w:rsidRPr="00C705B0" w:rsidRDefault="001F7705" w:rsidP="001F7705">
      <w:pPr>
        <w:suppressAutoHyphens/>
        <w:wordWrap w:val="0"/>
        <w:overflowPunct w:val="0"/>
        <w:autoSpaceDE/>
        <w:autoSpaceDN/>
        <w:ind w:firstLineChars="100" w:firstLine="208"/>
        <w:textAlignment w:val="baseline"/>
        <w:rPr>
          <w:rFonts w:hAnsi="Times New Roman"/>
          <w:sz w:val="21"/>
          <w:szCs w:val="21"/>
          <w:lang w:eastAsia="ja-JP"/>
        </w:rPr>
      </w:pPr>
      <w:r w:rsidRPr="00C705B0">
        <w:rPr>
          <w:rFonts w:hAnsi="Times New Roman" w:hint="eastAsia"/>
          <w:sz w:val="21"/>
          <w:szCs w:val="21"/>
          <w:lang w:eastAsia="ja-JP"/>
        </w:rPr>
        <w:t>（組合員の地位の譲渡等）</w:t>
      </w:r>
    </w:p>
    <w:p w14:paraId="14BFBF28" w14:textId="77777777" w:rsidR="001F7705" w:rsidRPr="00C705B0" w:rsidRDefault="001F7705" w:rsidP="001F7705">
      <w:pPr>
        <w:suppressAutoHyphens/>
        <w:wordWrap w:val="0"/>
        <w:overflowPunct w:val="0"/>
        <w:autoSpaceDE/>
        <w:autoSpaceDN/>
        <w:ind w:left="208" w:hangingChars="100" w:hanging="208"/>
        <w:textAlignment w:val="baseline"/>
        <w:rPr>
          <w:rFonts w:hAnsi="Times New Roman" w:cs="Times New Roman"/>
          <w:spacing w:val="2"/>
          <w:sz w:val="21"/>
          <w:szCs w:val="21"/>
          <w:lang w:eastAsia="ja-JP"/>
        </w:rPr>
      </w:pPr>
      <w:r w:rsidRPr="00C705B0">
        <w:rPr>
          <w:rFonts w:hAnsi="Times New Roman" w:hint="eastAsia"/>
          <w:sz w:val="21"/>
          <w:szCs w:val="21"/>
          <w:lang w:eastAsia="ja-JP"/>
        </w:rPr>
        <w:t>第１２条　組合員は、その有する組合員たる権利又は地位の全部若しくは一部を第三者に譲渡し、若しくは担保に供することができない。</w:t>
      </w:r>
    </w:p>
    <w:p w14:paraId="1B152F02" w14:textId="77777777" w:rsidR="001F7705" w:rsidRPr="00C705B0" w:rsidRDefault="001F7705" w:rsidP="001F7705">
      <w:pPr>
        <w:suppressAutoHyphens/>
        <w:wordWrap w:val="0"/>
        <w:overflowPunct w:val="0"/>
        <w:autoSpaceDE/>
        <w:autoSpaceDN/>
        <w:textAlignment w:val="baseline"/>
        <w:rPr>
          <w:rFonts w:hAnsi="Times New Roman" w:cs="Times New Roman"/>
          <w:spacing w:val="2"/>
          <w:sz w:val="21"/>
          <w:szCs w:val="21"/>
          <w:lang w:eastAsia="ja-JP"/>
        </w:rPr>
      </w:pPr>
    </w:p>
    <w:p w14:paraId="16B93286" w14:textId="77777777" w:rsidR="001F7705" w:rsidRPr="00C705B0" w:rsidRDefault="001F7705" w:rsidP="001F7705">
      <w:pPr>
        <w:suppressAutoHyphens/>
        <w:wordWrap w:val="0"/>
        <w:overflowPunct w:val="0"/>
        <w:autoSpaceDE/>
        <w:autoSpaceDN/>
        <w:ind w:firstLineChars="100" w:firstLine="208"/>
        <w:textAlignment w:val="baseline"/>
        <w:rPr>
          <w:rFonts w:hAnsi="Times New Roman"/>
          <w:sz w:val="21"/>
          <w:szCs w:val="21"/>
          <w:lang w:eastAsia="ja-JP"/>
        </w:rPr>
      </w:pPr>
      <w:r w:rsidRPr="00C705B0">
        <w:rPr>
          <w:rFonts w:hAnsi="Times New Roman" w:hint="eastAsia"/>
          <w:sz w:val="21"/>
          <w:szCs w:val="21"/>
          <w:lang w:eastAsia="ja-JP"/>
        </w:rPr>
        <w:t>（新たな組合員の参加）</w:t>
      </w:r>
    </w:p>
    <w:p w14:paraId="59D40D81" w14:textId="7E7B236F" w:rsidR="001F7705" w:rsidRPr="00C705B0" w:rsidRDefault="004E11CB" w:rsidP="001F7705">
      <w:pPr>
        <w:suppressAutoHyphens/>
        <w:wordWrap w:val="0"/>
        <w:overflowPunct w:val="0"/>
        <w:autoSpaceDE/>
        <w:autoSpaceDN/>
        <w:ind w:left="208" w:hangingChars="100" w:hanging="208"/>
        <w:textAlignment w:val="baseline"/>
        <w:rPr>
          <w:rFonts w:hAnsi="Times New Roman" w:cs="Times New Roman"/>
          <w:spacing w:val="2"/>
          <w:sz w:val="21"/>
          <w:szCs w:val="21"/>
          <w:lang w:eastAsia="ja-JP"/>
        </w:rPr>
      </w:pPr>
      <w:r w:rsidRPr="00C705B0">
        <w:rPr>
          <w:rFonts w:hAnsi="Times New Roman" w:hint="eastAsia"/>
          <w:sz w:val="21"/>
          <w:szCs w:val="21"/>
          <w:lang w:eastAsia="ja-JP"/>
        </w:rPr>
        <w:t>第１３条　第７条第１項の組合員となる資格を充足する機関等は、委託者が当該</w:t>
      </w:r>
      <w:r w:rsidR="001F7705" w:rsidRPr="00C705B0">
        <w:rPr>
          <w:rFonts w:hAnsi="Times New Roman" w:hint="eastAsia"/>
          <w:sz w:val="21"/>
          <w:szCs w:val="21"/>
          <w:lang w:eastAsia="ja-JP"/>
        </w:rPr>
        <w:t>機関等の</w:t>
      </w:r>
      <w:r w:rsidR="00E27FC7" w:rsidRPr="00C705B0">
        <w:rPr>
          <w:rFonts w:hAnsi="Times New Roman" w:hint="eastAsia"/>
          <w:sz w:val="21"/>
          <w:szCs w:val="21"/>
          <w:lang w:eastAsia="ja-JP"/>
        </w:rPr>
        <w:t>本事業</w:t>
      </w:r>
      <w:r w:rsidRPr="00C705B0">
        <w:rPr>
          <w:rFonts w:hAnsi="Times New Roman" w:hint="eastAsia"/>
          <w:sz w:val="21"/>
          <w:szCs w:val="21"/>
          <w:lang w:eastAsia="ja-JP"/>
        </w:rPr>
        <w:t>への参画を認めること、及び組合員全員が当該</w:t>
      </w:r>
      <w:r w:rsidR="001F7705" w:rsidRPr="00C705B0">
        <w:rPr>
          <w:rFonts w:hAnsi="Times New Roman" w:hint="eastAsia"/>
          <w:sz w:val="21"/>
          <w:szCs w:val="21"/>
          <w:lang w:eastAsia="ja-JP"/>
        </w:rPr>
        <w:t>機関等の参加に同意することを条件として、組合員と</w:t>
      </w:r>
      <w:r w:rsidR="00D61478">
        <w:rPr>
          <w:rFonts w:hAnsi="Times New Roman" w:hint="eastAsia"/>
          <w:sz w:val="21"/>
          <w:szCs w:val="21"/>
          <w:lang w:eastAsia="ja-JP"/>
        </w:rPr>
        <w:t>なることができるものとする</w:t>
      </w:r>
      <w:r w:rsidR="001F7705" w:rsidRPr="00C705B0">
        <w:rPr>
          <w:rFonts w:hAnsi="Times New Roman" w:hint="eastAsia"/>
          <w:sz w:val="21"/>
          <w:szCs w:val="21"/>
          <w:lang w:eastAsia="ja-JP"/>
        </w:rPr>
        <w:t>。</w:t>
      </w:r>
    </w:p>
    <w:p w14:paraId="3716EB00" w14:textId="550B5987" w:rsidR="001F7705" w:rsidRPr="00C705B0" w:rsidRDefault="004E11CB" w:rsidP="001F7705">
      <w:pPr>
        <w:suppressAutoHyphens/>
        <w:wordWrap w:val="0"/>
        <w:overflowPunct w:val="0"/>
        <w:autoSpaceDE/>
        <w:autoSpaceDN/>
        <w:ind w:left="208" w:hangingChars="100" w:hanging="208"/>
        <w:textAlignment w:val="baseline"/>
        <w:rPr>
          <w:rFonts w:hAnsi="Times New Roman" w:cs="Times New Roman"/>
          <w:spacing w:val="2"/>
          <w:sz w:val="21"/>
          <w:szCs w:val="21"/>
          <w:lang w:eastAsia="ja-JP"/>
        </w:rPr>
      </w:pPr>
      <w:r w:rsidRPr="00C705B0">
        <w:rPr>
          <w:rFonts w:hAnsi="Times New Roman" w:hint="eastAsia"/>
          <w:sz w:val="21"/>
          <w:szCs w:val="21"/>
          <w:lang w:eastAsia="ja-JP"/>
        </w:rPr>
        <w:t>２　前項の規定により組合員になろうとする</w:t>
      </w:r>
      <w:r w:rsidR="001F7705" w:rsidRPr="00C705B0">
        <w:rPr>
          <w:rFonts w:hAnsi="Times New Roman" w:hint="eastAsia"/>
          <w:sz w:val="21"/>
          <w:szCs w:val="21"/>
          <w:lang w:eastAsia="ja-JP"/>
        </w:rPr>
        <w:t>機関等は、参加申込書を業務執行組合員に提出</w:t>
      </w:r>
      <w:r w:rsidR="00D61478">
        <w:rPr>
          <w:rFonts w:hAnsi="Times New Roman" w:hint="eastAsia"/>
          <w:sz w:val="21"/>
          <w:szCs w:val="21"/>
          <w:lang w:eastAsia="ja-JP"/>
        </w:rPr>
        <w:t>しなければならない</w:t>
      </w:r>
      <w:r w:rsidR="001F7705" w:rsidRPr="00C705B0">
        <w:rPr>
          <w:rFonts w:hAnsi="Times New Roman" w:hint="eastAsia"/>
          <w:sz w:val="21"/>
          <w:szCs w:val="21"/>
          <w:lang w:eastAsia="ja-JP"/>
        </w:rPr>
        <w:t>。</w:t>
      </w:r>
    </w:p>
    <w:p w14:paraId="05423060" w14:textId="2F7661CB" w:rsidR="001F7705" w:rsidRPr="00C705B0" w:rsidRDefault="001F7705" w:rsidP="001F7705">
      <w:pPr>
        <w:suppressAutoHyphens/>
        <w:wordWrap w:val="0"/>
        <w:overflowPunct w:val="0"/>
        <w:autoSpaceDE/>
        <w:autoSpaceDN/>
        <w:ind w:left="210" w:hangingChars="100" w:hanging="210"/>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３　既存の組合員全員は、前項の規定により</w:t>
      </w:r>
      <w:r w:rsidR="004E11CB" w:rsidRPr="00C705B0">
        <w:rPr>
          <w:rFonts w:hAnsi="Times New Roman" w:cs="Times New Roman" w:hint="eastAsia"/>
          <w:spacing w:val="2"/>
          <w:sz w:val="21"/>
          <w:szCs w:val="21"/>
          <w:lang w:eastAsia="ja-JP"/>
        </w:rPr>
        <w:t>参加申込書の提出があった場合において、当該</w:t>
      </w:r>
      <w:r w:rsidRPr="00C705B0">
        <w:rPr>
          <w:rFonts w:hAnsi="Times New Roman" w:cs="Times New Roman" w:hint="eastAsia"/>
          <w:spacing w:val="2"/>
          <w:sz w:val="21"/>
          <w:szCs w:val="21"/>
          <w:lang w:eastAsia="ja-JP"/>
        </w:rPr>
        <w:t>機関等の参加に同意するときは、組合員新規参</w:t>
      </w:r>
      <w:r w:rsidR="00B237AC" w:rsidRPr="00C705B0">
        <w:rPr>
          <w:rFonts w:hAnsi="Times New Roman" w:cs="Times New Roman" w:hint="eastAsia"/>
          <w:spacing w:val="2"/>
          <w:sz w:val="21"/>
          <w:szCs w:val="21"/>
          <w:lang w:eastAsia="ja-JP"/>
        </w:rPr>
        <w:t>画</w:t>
      </w:r>
      <w:r w:rsidRPr="00C705B0">
        <w:rPr>
          <w:rFonts w:hAnsi="Times New Roman" w:cs="Times New Roman" w:hint="eastAsia"/>
          <w:spacing w:val="2"/>
          <w:sz w:val="21"/>
          <w:szCs w:val="21"/>
          <w:lang w:eastAsia="ja-JP"/>
        </w:rPr>
        <w:t>同意書を業務執行組合員に提出</w:t>
      </w:r>
      <w:r w:rsidR="00D61478">
        <w:rPr>
          <w:rFonts w:hAnsi="Times New Roman" w:cs="Times New Roman" w:hint="eastAsia"/>
          <w:spacing w:val="2"/>
          <w:sz w:val="21"/>
          <w:szCs w:val="21"/>
          <w:lang w:eastAsia="ja-JP"/>
        </w:rPr>
        <w:t>しなければならない</w:t>
      </w:r>
      <w:r w:rsidRPr="00C705B0">
        <w:rPr>
          <w:rFonts w:hAnsi="Times New Roman" w:cs="Times New Roman" w:hint="eastAsia"/>
          <w:spacing w:val="2"/>
          <w:sz w:val="21"/>
          <w:szCs w:val="21"/>
          <w:lang w:eastAsia="ja-JP"/>
        </w:rPr>
        <w:t>。</w:t>
      </w:r>
    </w:p>
    <w:p w14:paraId="57469064" w14:textId="77777777" w:rsidR="001F7705" w:rsidRPr="00C705B0" w:rsidRDefault="001F7705" w:rsidP="001F7705">
      <w:pPr>
        <w:suppressAutoHyphens/>
        <w:wordWrap w:val="0"/>
        <w:overflowPunct w:val="0"/>
        <w:autoSpaceDE/>
        <w:autoSpaceDN/>
        <w:textAlignment w:val="baseline"/>
        <w:rPr>
          <w:rFonts w:hAnsi="Times New Roman" w:cs="Times New Roman"/>
          <w:spacing w:val="2"/>
          <w:sz w:val="21"/>
          <w:szCs w:val="21"/>
          <w:lang w:eastAsia="ja-JP"/>
        </w:rPr>
      </w:pPr>
    </w:p>
    <w:p w14:paraId="491E2B0A" w14:textId="77777777" w:rsidR="001F7705" w:rsidRPr="00C705B0" w:rsidRDefault="001F7705" w:rsidP="001F7705">
      <w:pPr>
        <w:suppressAutoHyphens/>
        <w:wordWrap w:val="0"/>
        <w:overflowPunct w:val="0"/>
        <w:autoSpaceDE/>
        <w:autoSpaceDN/>
        <w:ind w:firstLineChars="100" w:firstLine="208"/>
        <w:textAlignment w:val="baseline"/>
        <w:rPr>
          <w:rFonts w:hAnsi="Times New Roman"/>
          <w:sz w:val="21"/>
          <w:szCs w:val="21"/>
          <w:lang w:eastAsia="ja-JP"/>
        </w:rPr>
      </w:pPr>
      <w:r w:rsidRPr="00C705B0">
        <w:rPr>
          <w:rFonts w:hAnsi="Times New Roman" w:hint="eastAsia"/>
          <w:sz w:val="21"/>
          <w:szCs w:val="21"/>
          <w:lang w:eastAsia="ja-JP"/>
        </w:rPr>
        <w:t xml:space="preserve">（組合員の脱退） </w:t>
      </w:r>
    </w:p>
    <w:p w14:paraId="2565E8E4" w14:textId="2815B1BB" w:rsidR="001F7705" w:rsidRPr="00C705B0" w:rsidRDefault="001F7705" w:rsidP="001F7705">
      <w:pPr>
        <w:suppressAutoHyphens/>
        <w:wordWrap w:val="0"/>
        <w:overflowPunct w:val="0"/>
        <w:autoSpaceDE/>
        <w:autoSpaceDN/>
        <w:ind w:left="208" w:hangingChars="100" w:hanging="208"/>
        <w:textAlignment w:val="baseline"/>
        <w:rPr>
          <w:rFonts w:hAnsi="Times New Roman"/>
          <w:sz w:val="21"/>
          <w:szCs w:val="21"/>
          <w:lang w:eastAsia="ja-JP"/>
        </w:rPr>
      </w:pPr>
      <w:r w:rsidRPr="00C705B0">
        <w:rPr>
          <w:rFonts w:hAnsi="Times New Roman" w:hint="eastAsia"/>
          <w:sz w:val="21"/>
          <w:szCs w:val="21"/>
          <w:lang w:eastAsia="ja-JP"/>
        </w:rPr>
        <w:t>第１４条　組合員は、</w:t>
      </w:r>
      <w:r w:rsidR="00E27FC7" w:rsidRPr="00C705B0">
        <w:rPr>
          <w:rFonts w:hAnsi="Times New Roman" w:hint="eastAsia"/>
          <w:sz w:val="21"/>
          <w:szCs w:val="21"/>
          <w:lang w:eastAsia="ja-JP"/>
        </w:rPr>
        <w:t>本事業</w:t>
      </w:r>
      <w:r w:rsidRPr="00C705B0">
        <w:rPr>
          <w:rFonts w:hAnsi="Times New Roman" w:hint="eastAsia"/>
          <w:sz w:val="21"/>
          <w:szCs w:val="21"/>
          <w:lang w:eastAsia="ja-JP"/>
        </w:rPr>
        <w:t>が終了するまでの間は本組合を脱退することができない。ただし、次の各号に掲げるいずれかに該当する場合は、この限りでない。</w:t>
      </w:r>
    </w:p>
    <w:p w14:paraId="51A42687" w14:textId="77777777" w:rsidR="001F7705" w:rsidRPr="00C705B0" w:rsidRDefault="001F7705" w:rsidP="001F7705">
      <w:pPr>
        <w:suppressAutoHyphens/>
        <w:wordWrap w:val="0"/>
        <w:overflowPunct w:val="0"/>
        <w:autoSpaceDE/>
        <w:autoSpaceDN/>
        <w:ind w:left="416" w:hangingChars="200" w:hanging="416"/>
        <w:textAlignment w:val="baseline"/>
        <w:rPr>
          <w:rFonts w:hAnsi="Times New Roman"/>
          <w:sz w:val="21"/>
          <w:szCs w:val="21"/>
          <w:lang w:eastAsia="ja-JP"/>
        </w:rPr>
      </w:pPr>
      <w:r w:rsidRPr="00C705B0">
        <w:rPr>
          <w:rFonts w:hAnsi="Times New Roman" w:hint="eastAsia"/>
          <w:sz w:val="21"/>
          <w:szCs w:val="21"/>
          <w:lang w:eastAsia="ja-JP"/>
        </w:rPr>
        <w:t xml:space="preserve">　一　組合員が第７条第２項の申告その他の事由により同条第１項の組合員たる資格を喪失したことが明らかとなった場合</w:t>
      </w:r>
    </w:p>
    <w:p w14:paraId="2166EF9F" w14:textId="77777777" w:rsidR="001F7705" w:rsidRPr="00C705B0" w:rsidRDefault="001F7705" w:rsidP="001F7705">
      <w:pPr>
        <w:suppressAutoHyphens/>
        <w:wordWrap w:val="0"/>
        <w:overflowPunct w:val="0"/>
        <w:autoSpaceDE/>
        <w:autoSpaceDN/>
        <w:ind w:left="416" w:hangingChars="200" w:hanging="416"/>
        <w:textAlignment w:val="baseline"/>
        <w:rPr>
          <w:rFonts w:hAnsi="Times New Roman"/>
          <w:sz w:val="21"/>
          <w:szCs w:val="21"/>
          <w:lang w:eastAsia="ja-JP"/>
        </w:rPr>
      </w:pPr>
      <w:r w:rsidRPr="00C705B0">
        <w:rPr>
          <w:rFonts w:hAnsi="Times New Roman" w:hint="eastAsia"/>
          <w:sz w:val="21"/>
          <w:szCs w:val="21"/>
          <w:lang w:eastAsia="ja-JP"/>
        </w:rPr>
        <w:t xml:space="preserve">　二　破産手続、会社更生手続若しくは民事再生手続の開始又は特別清算の申立てがあった場合</w:t>
      </w:r>
    </w:p>
    <w:p w14:paraId="050373CB" w14:textId="77777777" w:rsidR="001F7705" w:rsidRPr="00C705B0" w:rsidRDefault="001F7705" w:rsidP="001F7705">
      <w:pPr>
        <w:suppressAutoHyphens/>
        <w:wordWrap w:val="0"/>
        <w:overflowPunct w:val="0"/>
        <w:autoSpaceDE/>
        <w:autoSpaceDN/>
        <w:textAlignment w:val="baseline"/>
        <w:rPr>
          <w:rFonts w:hAnsi="Times New Roman"/>
          <w:sz w:val="21"/>
          <w:szCs w:val="21"/>
          <w:lang w:eastAsia="ja-JP"/>
        </w:rPr>
      </w:pPr>
      <w:r w:rsidRPr="00C705B0">
        <w:rPr>
          <w:rFonts w:hAnsi="Times New Roman" w:hint="eastAsia"/>
          <w:sz w:val="21"/>
          <w:szCs w:val="21"/>
          <w:lang w:eastAsia="ja-JP"/>
        </w:rPr>
        <w:t xml:space="preserve">　三　差押、仮差押、仮処分、強制執行、競売の申請を受けた場合</w:t>
      </w:r>
    </w:p>
    <w:p w14:paraId="707DDBBB" w14:textId="77777777" w:rsidR="001F7705" w:rsidRPr="00C705B0" w:rsidRDefault="001F7705" w:rsidP="001F7705">
      <w:pPr>
        <w:suppressAutoHyphens/>
        <w:wordWrap w:val="0"/>
        <w:overflowPunct w:val="0"/>
        <w:autoSpaceDE/>
        <w:autoSpaceDN/>
        <w:textAlignment w:val="baseline"/>
        <w:rPr>
          <w:rFonts w:hAnsi="Times New Roman"/>
          <w:sz w:val="21"/>
          <w:szCs w:val="21"/>
          <w:lang w:eastAsia="ja-JP"/>
        </w:rPr>
      </w:pPr>
      <w:r w:rsidRPr="00C705B0">
        <w:rPr>
          <w:rFonts w:hAnsi="Times New Roman" w:hint="eastAsia"/>
          <w:sz w:val="21"/>
          <w:szCs w:val="21"/>
          <w:lang w:eastAsia="ja-JP"/>
        </w:rPr>
        <w:t xml:space="preserve">　四　支払の停止があった場合又は銀行取引停止処分を受けた場合</w:t>
      </w:r>
    </w:p>
    <w:p w14:paraId="27637C7D" w14:textId="77777777" w:rsidR="001F7705" w:rsidRPr="00C705B0" w:rsidRDefault="001F7705" w:rsidP="001F7705">
      <w:pPr>
        <w:suppressAutoHyphens/>
        <w:wordWrap w:val="0"/>
        <w:overflowPunct w:val="0"/>
        <w:autoSpaceDE/>
        <w:autoSpaceDN/>
        <w:textAlignment w:val="baseline"/>
        <w:rPr>
          <w:rFonts w:hAnsi="Times New Roman"/>
          <w:sz w:val="21"/>
          <w:szCs w:val="21"/>
          <w:lang w:eastAsia="ja-JP"/>
        </w:rPr>
      </w:pPr>
      <w:r w:rsidRPr="00C705B0">
        <w:rPr>
          <w:rFonts w:hAnsi="Times New Roman" w:hint="eastAsia"/>
          <w:sz w:val="21"/>
          <w:szCs w:val="21"/>
          <w:lang w:eastAsia="ja-JP"/>
        </w:rPr>
        <w:t xml:space="preserve">　五　事業の停止又は許認可の取消を受けた場合</w:t>
      </w:r>
    </w:p>
    <w:p w14:paraId="2EAB7C16" w14:textId="77777777" w:rsidR="001F7705" w:rsidRPr="00C705B0" w:rsidRDefault="001F7705" w:rsidP="001F7705">
      <w:pPr>
        <w:suppressAutoHyphens/>
        <w:wordWrap w:val="0"/>
        <w:overflowPunct w:val="0"/>
        <w:autoSpaceDE/>
        <w:autoSpaceDN/>
        <w:textAlignment w:val="baseline"/>
        <w:rPr>
          <w:rFonts w:hAnsi="Times New Roman"/>
          <w:sz w:val="21"/>
          <w:szCs w:val="21"/>
          <w:lang w:eastAsia="ja-JP"/>
        </w:rPr>
      </w:pPr>
      <w:r w:rsidRPr="00C705B0">
        <w:rPr>
          <w:rFonts w:hAnsi="Times New Roman" w:hint="eastAsia"/>
          <w:sz w:val="21"/>
          <w:szCs w:val="21"/>
          <w:lang w:eastAsia="ja-JP"/>
        </w:rPr>
        <w:t xml:space="preserve">　六　解散の決議をした場合</w:t>
      </w:r>
    </w:p>
    <w:p w14:paraId="03C42612" w14:textId="77777777" w:rsidR="001F7705" w:rsidRPr="00C705B0" w:rsidRDefault="001F7705" w:rsidP="001F7705">
      <w:pPr>
        <w:suppressAutoHyphens/>
        <w:wordWrap w:val="0"/>
        <w:overflowPunct w:val="0"/>
        <w:autoSpaceDE/>
        <w:autoSpaceDN/>
        <w:textAlignment w:val="baseline"/>
        <w:rPr>
          <w:rFonts w:hAnsi="Times New Roman" w:cs="Times New Roman"/>
          <w:spacing w:val="2"/>
          <w:sz w:val="21"/>
          <w:szCs w:val="21"/>
          <w:lang w:eastAsia="ja-JP"/>
        </w:rPr>
      </w:pPr>
      <w:r w:rsidRPr="00C705B0">
        <w:rPr>
          <w:rFonts w:hAnsi="Times New Roman" w:hint="eastAsia"/>
          <w:sz w:val="21"/>
          <w:szCs w:val="21"/>
          <w:lang w:eastAsia="ja-JP"/>
        </w:rPr>
        <w:t xml:space="preserve">　七　次条の規定により除名された場合</w:t>
      </w:r>
    </w:p>
    <w:p w14:paraId="16F53E5C" w14:textId="6B9262BD" w:rsidR="001F7705" w:rsidRPr="00C705B0" w:rsidRDefault="001F7705" w:rsidP="001F7705">
      <w:pPr>
        <w:suppressAutoHyphens/>
        <w:wordWrap w:val="0"/>
        <w:overflowPunct w:val="0"/>
        <w:autoSpaceDE/>
        <w:autoSpaceDN/>
        <w:ind w:left="210" w:hangingChars="100" w:hanging="210"/>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２　組合員は、前項各号に掲げる場合のほか、やむを得ない事情により個別業務を遂行することが困難となった場合において、他の組合員全員が同意したときは、本組合を脱退することが</w:t>
      </w:r>
      <w:r w:rsidR="00D61478">
        <w:rPr>
          <w:rFonts w:hAnsi="Times New Roman" w:cs="Times New Roman" w:hint="eastAsia"/>
          <w:spacing w:val="2"/>
          <w:sz w:val="21"/>
          <w:szCs w:val="21"/>
          <w:lang w:eastAsia="ja-JP"/>
        </w:rPr>
        <w:t>できるものとする</w:t>
      </w:r>
      <w:r w:rsidRPr="00C705B0">
        <w:rPr>
          <w:rFonts w:hAnsi="Times New Roman" w:cs="Times New Roman" w:hint="eastAsia"/>
          <w:spacing w:val="2"/>
          <w:sz w:val="21"/>
          <w:szCs w:val="21"/>
          <w:lang w:eastAsia="ja-JP"/>
        </w:rPr>
        <w:t>。</w:t>
      </w:r>
    </w:p>
    <w:p w14:paraId="5965FD47" w14:textId="69E2DD20" w:rsidR="001F7705" w:rsidRPr="00C705B0" w:rsidRDefault="001F7705" w:rsidP="001F7705">
      <w:pPr>
        <w:suppressAutoHyphens/>
        <w:wordWrap w:val="0"/>
        <w:overflowPunct w:val="0"/>
        <w:autoSpaceDE/>
        <w:autoSpaceDN/>
        <w:ind w:left="210" w:hangingChars="100" w:hanging="210"/>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３　業務執行組合員は、前</w:t>
      </w:r>
      <w:r w:rsidR="00FE7B61" w:rsidRPr="00C705B0">
        <w:rPr>
          <w:rFonts w:hAnsi="Times New Roman" w:cs="Times New Roman" w:hint="eastAsia"/>
          <w:spacing w:val="2"/>
          <w:sz w:val="21"/>
          <w:szCs w:val="21"/>
          <w:lang w:eastAsia="ja-JP"/>
        </w:rPr>
        <w:t>二</w:t>
      </w:r>
      <w:r w:rsidRPr="00C705B0">
        <w:rPr>
          <w:rFonts w:hAnsi="Times New Roman" w:cs="Times New Roman" w:hint="eastAsia"/>
          <w:spacing w:val="2"/>
          <w:sz w:val="21"/>
          <w:szCs w:val="21"/>
          <w:lang w:eastAsia="ja-JP"/>
        </w:rPr>
        <w:t>項の規定により組合員が脱退した場合には、当該脱退した組合員以外の組合員にその旨を通知</w:t>
      </w:r>
      <w:r w:rsidR="00D61478">
        <w:rPr>
          <w:rFonts w:hAnsi="Times New Roman" w:cs="Times New Roman" w:hint="eastAsia"/>
          <w:spacing w:val="2"/>
          <w:sz w:val="21"/>
          <w:szCs w:val="21"/>
          <w:lang w:eastAsia="ja-JP"/>
        </w:rPr>
        <w:t>しなければならない</w:t>
      </w:r>
      <w:r w:rsidRPr="00C705B0">
        <w:rPr>
          <w:rFonts w:hAnsi="Times New Roman" w:cs="Times New Roman" w:hint="eastAsia"/>
          <w:spacing w:val="2"/>
          <w:sz w:val="21"/>
          <w:szCs w:val="21"/>
          <w:lang w:eastAsia="ja-JP"/>
        </w:rPr>
        <w:t>。</w:t>
      </w:r>
    </w:p>
    <w:p w14:paraId="38B26CED" w14:textId="77777777" w:rsidR="001F7705" w:rsidRPr="00C705B0" w:rsidRDefault="001F7705" w:rsidP="001F7705">
      <w:pPr>
        <w:suppressAutoHyphens/>
        <w:wordWrap w:val="0"/>
        <w:overflowPunct w:val="0"/>
        <w:autoSpaceDE/>
        <w:autoSpaceDN/>
        <w:textAlignment w:val="baseline"/>
        <w:rPr>
          <w:rFonts w:hAnsi="Times New Roman" w:cs="Times New Roman"/>
          <w:spacing w:val="2"/>
          <w:sz w:val="21"/>
          <w:szCs w:val="21"/>
          <w:lang w:eastAsia="ja-JP"/>
        </w:rPr>
      </w:pPr>
    </w:p>
    <w:p w14:paraId="30099BA9" w14:textId="77777777" w:rsidR="001F7705" w:rsidRPr="00C705B0" w:rsidRDefault="001F7705" w:rsidP="001F7705">
      <w:pPr>
        <w:suppressAutoHyphens/>
        <w:wordWrap w:val="0"/>
        <w:overflowPunct w:val="0"/>
        <w:autoSpaceDE/>
        <w:autoSpaceDN/>
        <w:ind w:firstLineChars="100" w:firstLine="208"/>
        <w:textAlignment w:val="baseline"/>
        <w:rPr>
          <w:rFonts w:hAnsi="Times New Roman"/>
          <w:sz w:val="21"/>
          <w:szCs w:val="21"/>
          <w:lang w:eastAsia="ja-JP"/>
        </w:rPr>
      </w:pPr>
      <w:r w:rsidRPr="00C705B0">
        <w:rPr>
          <w:rFonts w:hAnsi="Times New Roman" w:hint="eastAsia"/>
          <w:sz w:val="21"/>
          <w:szCs w:val="21"/>
          <w:lang w:eastAsia="ja-JP"/>
        </w:rPr>
        <w:t>（組合員の除名）</w:t>
      </w:r>
    </w:p>
    <w:p w14:paraId="7BA57AE2" w14:textId="77777777" w:rsidR="001F7705" w:rsidRPr="00C705B0" w:rsidRDefault="001F7705" w:rsidP="001F7705">
      <w:pPr>
        <w:suppressAutoHyphens/>
        <w:wordWrap w:val="0"/>
        <w:overflowPunct w:val="0"/>
        <w:autoSpaceDE/>
        <w:autoSpaceDN/>
        <w:ind w:left="208" w:hangingChars="100" w:hanging="208"/>
        <w:textAlignment w:val="baseline"/>
        <w:rPr>
          <w:rFonts w:hAnsi="Times New Roman"/>
          <w:sz w:val="21"/>
          <w:szCs w:val="21"/>
          <w:lang w:eastAsia="ja-JP"/>
        </w:rPr>
      </w:pPr>
      <w:r w:rsidRPr="00C705B0">
        <w:rPr>
          <w:rFonts w:hAnsi="Times New Roman" w:hint="eastAsia"/>
          <w:sz w:val="21"/>
          <w:szCs w:val="21"/>
          <w:lang w:eastAsia="ja-JP"/>
        </w:rPr>
        <w:t>第１５条　組合員は、次の各号に掲げる場合のいずれかに該当すると他の組合員全員が認めて同意した場合には、本組合から除名される。</w:t>
      </w:r>
    </w:p>
    <w:p w14:paraId="16681DCD" w14:textId="77777777" w:rsidR="001F7705" w:rsidRPr="00C705B0" w:rsidRDefault="001F7705" w:rsidP="001F7705">
      <w:pPr>
        <w:suppressAutoHyphens/>
        <w:wordWrap w:val="0"/>
        <w:overflowPunct w:val="0"/>
        <w:autoSpaceDE/>
        <w:autoSpaceDN/>
        <w:textAlignment w:val="baseline"/>
        <w:rPr>
          <w:rFonts w:hAnsi="Times New Roman"/>
          <w:sz w:val="21"/>
          <w:szCs w:val="21"/>
          <w:lang w:eastAsia="ja-JP"/>
        </w:rPr>
      </w:pPr>
      <w:r w:rsidRPr="00C705B0">
        <w:rPr>
          <w:rFonts w:hAnsi="Times New Roman" w:hint="eastAsia"/>
          <w:sz w:val="21"/>
          <w:szCs w:val="21"/>
          <w:lang w:eastAsia="ja-JP"/>
        </w:rPr>
        <w:t xml:space="preserve">　一　第８条第１項に規定する労務提供による出資を誠実に履行しない場合</w:t>
      </w:r>
    </w:p>
    <w:p w14:paraId="334BF1F4" w14:textId="10ADF4D6" w:rsidR="001F7705" w:rsidRPr="00C705B0" w:rsidRDefault="001F7705" w:rsidP="001F7705">
      <w:pPr>
        <w:suppressAutoHyphens/>
        <w:wordWrap w:val="0"/>
        <w:overflowPunct w:val="0"/>
        <w:autoSpaceDE/>
        <w:autoSpaceDN/>
        <w:textAlignment w:val="baseline"/>
        <w:rPr>
          <w:rFonts w:hAnsi="Times New Roman"/>
          <w:sz w:val="21"/>
          <w:szCs w:val="21"/>
          <w:lang w:eastAsia="ja-JP"/>
        </w:rPr>
      </w:pPr>
      <w:r w:rsidRPr="00C705B0">
        <w:rPr>
          <w:rFonts w:hAnsi="Times New Roman" w:hint="eastAsia"/>
          <w:sz w:val="21"/>
          <w:szCs w:val="21"/>
          <w:lang w:eastAsia="ja-JP"/>
        </w:rPr>
        <w:lastRenderedPageBreak/>
        <w:t xml:space="preserve">　二　</w:t>
      </w:r>
      <w:r w:rsidR="00E27FC7" w:rsidRPr="00C705B0">
        <w:rPr>
          <w:rFonts w:hAnsi="Times New Roman" w:hint="eastAsia"/>
          <w:sz w:val="21"/>
          <w:szCs w:val="21"/>
          <w:lang w:eastAsia="ja-JP"/>
        </w:rPr>
        <w:t>本事業</w:t>
      </w:r>
      <w:r w:rsidRPr="00C705B0">
        <w:rPr>
          <w:rFonts w:hAnsi="Times New Roman" w:hint="eastAsia"/>
          <w:sz w:val="21"/>
          <w:szCs w:val="21"/>
          <w:lang w:eastAsia="ja-JP"/>
        </w:rPr>
        <w:t>その他の本組合の業務の遂行を妨げた場合</w:t>
      </w:r>
    </w:p>
    <w:p w14:paraId="038DE520" w14:textId="77777777" w:rsidR="001F7705" w:rsidRPr="00C705B0" w:rsidRDefault="001F7705" w:rsidP="001F7705">
      <w:pPr>
        <w:suppressAutoHyphens/>
        <w:wordWrap w:val="0"/>
        <w:overflowPunct w:val="0"/>
        <w:autoSpaceDE/>
        <w:autoSpaceDN/>
        <w:textAlignment w:val="baseline"/>
        <w:rPr>
          <w:rFonts w:hAnsi="Times New Roman"/>
          <w:sz w:val="21"/>
          <w:szCs w:val="21"/>
          <w:lang w:eastAsia="ja-JP"/>
        </w:rPr>
      </w:pPr>
      <w:r w:rsidRPr="00C705B0">
        <w:rPr>
          <w:rFonts w:hAnsi="Times New Roman" w:hint="eastAsia"/>
          <w:sz w:val="21"/>
          <w:szCs w:val="21"/>
          <w:lang w:eastAsia="ja-JP"/>
        </w:rPr>
        <w:t xml:space="preserve">　三　本組合の名誉をき損する行為をした場合</w:t>
      </w:r>
    </w:p>
    <w:p w14:paraId="759BBB0A" w14:textId="764A9524" w:rsidR="001F7705" w:rsidRPr="00C705B0" w:rsidRDefault="001F7705" w:rsidP="001F7705">
      <w:pPr>
        <w:suppressAutoHyphens/>
        <w:wordWrap w:val="0"/>
        <w:overflowPunct w:val="0"/>
        <w:autoSpaceDE/>
        <w:autoSpaceDN/>
        <w:textAlignment w:val="baseline"/>
        <w:rPr>
          <w:rFonts w:hAnsi="Times New Roman" w:cs="Times New Roman"/>
          <w:spacing w:val="2"/>
          <w:sz w:val="21"/>
          <w:szCs w:val="21"/>
          <w:lang w:eastAsia="ja-JP"/>
        </w:rPr>
      </w:pPr>
      <w:r w:rsidRPr="00C705B0">
        <w:rPr>
          <w:rFonts w:hAnsi="Times New Roman" w:hint="eastAsia"/>
          <w:sz w:val="21"/>
          <w:szCs w:val="21"/>
          <w:lang w:eastAsia="ja-JP"/>
        </w:rPr>
        <w:t xml:space="preserve">　四　</w:t>
      </w:r>
      <w:r w:rsidR="00917F21">
        <w:rPr>
          <w:rFonts w:hAnsi="Times New Roman" w:hint="eastAsia"/>
          <w:sz w:val="21"/>
          <w:szCs w:val="21"/>
          <w:lang w:eastAsia="ja-JP"/>
        </w:rPr>
        <w:t>委託契約</w:t>
      </w:r>
      <w:r w:rsidRPr="00C705B0">
        <w:rPr>
          <w:rFonts w:hAnsi="Times New Roman" w:hint="eastAsia"/>
          <w:sz w:val="21"/>
          <w:szCs w:val="21"/>
          <w:lang w:eastAsia="ja-JP"/>
        </w:rPr>
        <w:t>又は本規約に違反する行為をした場合</w:t>
      </w:r>
    </w:p>
    <w:p w14:paraId="7263543C" w14:textId="3F4A0731" w:rsidR="001F7705" w:rsidRPr="00C705B0" w:rsidRDefault="001F7705" w:rsidP="001F7705">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hint="eastAsia"/>
          <w:sz w:val="21"/>
          <w:szCs w:val="21"/>
          <w:lang w:eastAsia="ja-JP"/>
        </w:rPr>
        <w:t>２　業務執行組合員は、前項の場合に、当該除名される組合員及び当該他の組合員全員にその旨を通知</w:t>
      </w:r>
      <w:r w:rsidR="00D61478">
        <w:rPr>
          <w:rFonts w:hAnsi="Times New Roman" w:hint="eastAsia"/>
          <w:sz w:val="21"/>
          <w:szCs w:val="21"/>
          <w:lang w:eastAsia="ja-JP"/>
        </w:rPr>
        <w:t>しなければならない</w:t>
      </w:r>
      <w:r w:rsidRPr="00C705B0">
        <w:rPr>
          <w:rFonts w:hAnsi="Times New Roman" w:hint="eastAsia"/>
          <w:sz w:val="21"/>
          <w:szCs w:val="21"/>
          <w:lang w:eastAsia="ja-JP"/>
        </w:rPr>
        <w:t>。</w:t>
      </w:r>
    </w:p>
    <w:p w14:paraId="67A36753" w14:textId="1602B23A" w:rsidR="001F7705" w:rsidRPr="00C705B0" w:rsidRDefault="001F7705" w:rsidP="001F7705">
      <w:pPr>
        <w:suppressAutoHyphens/>
        <w:wordWrap w:val="0"/>
        <w:overflowPunct w:val="0"/>
        <w:autoSpaceDE/>
        <w:autoSpaceDN/>
        <w:ind w:left="210" w:hangingChars="100" w:hanging="210"/>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３　組合員は、</w:t>
      </w:r>
      <w:r w:rsidR="00FE7B61" w:rsidRPr="00C705B0">
        <w:rPr>
          <w:rFonts w:hAnsi="Times New Roman" w:cs="Times New Roman" w:hint="eastAsia"/>
          <w:spacing w:val="2"/>
          <w:sz w:val="21"/>
          <w:szCs w:val="21"/>
          <w:lang w:eastAsia="ja-JP"/>
        </w:rPr>
        <w:t>第１項</w:t>
      </w:r>
      <w:r w:rsidRPr="00C705B0">
        <w:rPr>
          <w:rFonts w:hAnsi="Times New Roman" w:cs="Times New Roman" w:hint="eastAsia"/>
          <w:spacing w:val="2"/>
          <w:sz w:val="21"/>
          <w:szCs w:val="21"/>
          <w:lang w:eastAsia="ja-JP"/>
        </w:rPr>
        <w:t>の規定により除名された場合において、本組合又は他の組合員に損害を被らせたときは、その損害を賠償する責任を</w:t>
      </w:r>
      <w:r w:rsidR="00D61478">
        <w:rPr>
          <w:rFonts w:hAnsi="Times New Roman" w:cs="Times New Roman" w:hint="eastAsia"/>
          <w:spacing w:val="2"/>
          <w:sz w:val="21"/>
          <w:szCs w:val="21"/>
          <w:lang w:eastAsia="ja-JP"/>
        </w:rPr>
        <w:t>負わなければならない</w:t>
      </w:r>
      <w:r w:rsidRPr="00C705B0">
        <w:rPr>
          <w:rFonts w:hAnsi="Times New Roman" w:cs="Times New Roman" w:hint="eastAsia"/>
          <w:spacing w:val="2"/>
          <w:sz w:val="21"/>
          <w:szCs w:val="21"/>
          <w:lang w:eastAsia="ja-JP"/>
        </w:rPr>
        <w:t>。</w:t>
      </w:r>
    </w:p>
    <w:p w14:paraId="02BFB9CA" w14:textId="77777777" w:rsidR="001F7705" w:rsidRPr="00C705B0" w:rsidRDefault="001F7705" w:rsidP="001F7705">
      <w:pPr>
        <w:suppressAutoHyphens/>
        <w:wordWrap w:val="0"/>
        <w:overflowPunct w:val="0"/>
        <w:autoSpaceDE/>
        <w:autoSpaceDN/>
        <w:ind w:left="210" w:hangingChars="100" w:hanging="210"/>
        <w:textAlignment w:val="baseline"/>
        <w:rPr>
          <w:rFonts w:hAnsi="Times New Roman" w:cs="Times New Roman"/>
          <w:spacing w:val="2"/>
          <w:sz w:val="21"/>
          <w:szCs w:val="21"/>
          <w:lang w:eastAsia="ja-JP"/>
        </w:rPr>
      </w:pPr>
    </w:p>
    <w:p w14:paraId="10473DAC" w14:textId="77777777" w:rsidR="001F7705" w:rsidRPr="00C705B0" w:rsidRDefault="001F7705" w:rsidP="001F7705">
      <w:pPr>
        <w:suppressAutoHyphens/>
        <w:wordWrap w:val="0"/>
        <w:overflowPunct w:val="0"/>
        <w:autoSpaceDE/>
        <w:autoSpaceDN/>
        <w:textAlignment w:val="baseline"/>
        <w:rPr>
          <w:rFonts w:hAnsi="Times New Roman" w:cs="Times New Roman"/>
          <w:spacing w:val="2"/>
          <w:sz w:val="21"/>
          <w:szCs w:val="21"/>
          <w:lang w:eastAsia="ja-JP"/>
        </w:rPr>
      </w:pPr>
      <w:r w:rsidRPr="00C705B0">
        <w:rPr>
          <w:rFonts w:hint="eastAsia"/>
          <w:sz w:val="21"/>
          <w:szCs w:val="21"/>
          <w:lang w:eastAsia="ja-JP"/>
        </w:rPr>
        <w:t xml:space="preserve">　　</w:t>
      </w:r>
      <w:r w:rsidRPr="00C705B0">
        <w:rPr>
          <w:rFonts w:hAnsi="Times New Roman" w:hint="eastAsia"/>
          <w:sz w:val="21"/>
          <w:szCs w:val="21"/>
          <w:lang w:eastAsia="ja-JP"/>
        </w:rPr>
        <w:t>第３章　業務執行組合員</w:t>
      </w:r>
    </w:p>
    <w:p w14:paraId="1815A750" w14:textId="6E5B6A8F" w:rsidR="001F7705" w:rsidRPr="00C705B0" w:rsidRDefault="001F7705" w:rsidP="001F7705">
      <w:pPr>
        <w:suppressAutoHyphens/>
        <w:wordWrap w:val="0"/>
        <w:overflowPunct w:val="0"/>
        <w:autoSpaceDE/>
        <w:autoSpaceDN/>
        <w:textAlignment w:val="baseline"/>
        <w:rPr>
          <w:rFonts w:hAnsi="Times New Roman" w:cs="Times New Roman"/>
          <w:spacing w:val="2"/>
          <w:sz w:val="21"/>
          <w:szCs w:val="21"/>
          <w:lang w:eastAsia="ja-JP"/>
        </w:rPr>
      </w:pPr>
    </w:p>
    <w:p w14:paraId="11C0588B" w14:textId="77777777" w:rsidR="001F7705" w:rsidRPr="00C705B0" w:rsidRDefault="001F7705" w:rsidP="001F7705">
      <w:pPr>
        <w:suppressAutoHyphens/>
        <w:wordWrap w:val="0"/>
        <w:overflowPunct w:val="0"/>
        <w:autoSpaceDE/>
        <w:autoSpaceDN/>
        <w:ind w:firstLineChars="100" w:firstLine="208"/>
        <w:textAlignment w:val="baseline"/>
        <w:rPr>
          <w:rFonts w:hAnsi="Times New Roman" w:cs="Times New Roman"/>
          <w:spacing w:val="2"/>
          <w:sz w:val="21"/>
          <w:szCs w:val="21"/>
          <w:lang w:eastAsia="ja-JP"/>
        </w:rPr>
      </w:pPr>
      <w:r w:rsidRPr="00C705B0">
        <w:rPr>
          <w:rFonts w:hint="eastAsia"/>
          <w:sz w:val="21"/>
          <w:szCs w:val="21"/>
          <w:lang w:eastAsia="ja-JP"/>
        </w:rPr>
        <w:t>（</w:t>
      </w:r>
      <w:r w:rsidRPr="00C705B0">
        <w:rPr>
          <w:rFonts w:hAnsi="Times New Roman" w:hint="eastAsia"/>
          <w:sz w:val="21"/>
          <w:szCs w:val="21"/>
          <w:lang w:eastAsia="ja-JP"/>
        </w:rPr>
        <w:t>業務執行組合員）</w:t>
      </w:r>
    </w:p>
    <w:p w14:paraId="1B1193FB" w14:textId="7EC24005" w:rsidR="001F7705" w:rsidRPr="00C705B0" w:rsidRDefault="001F7705" w:rsidP="001F7705">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hint="eastAsia"/>
          <w:sz w:val="21"/>
          <w:szCs w:val="21"/>
          <w:lang w:eastAsia="ja-JP"/>
        </w:rPr>
        <w:t>第１６条　本組合の業務執行組合員は、</w:t>
      </w:r>
      <w:r w:rsidR="00DA3D8C" w:rsidRPr="0033039D">
        <w:rPr>
          <w:rFonts w:asciiTheme="minorEastAsia" w:eastAsiaTheme="minorEastAsia" w:hAnsiTheme="minorEastAsia" w:hint="eastAsia"/>
          <w:color w:val="FF0000"/>
          <w:sz w:val="18"/>
          <w:szCs w:val="18"/>
          <w:lang w:eastAsia="ja-JP"/>
        </w:rPr>
        <w:t>（代表機関名）</w:t>
      </w:r>
      <w:r w:rsidR="00DA3D8C" w:rsidRPr="00DF7536">
        <w:rPr>
          <w:rFonts w:ascii="Century" w:hAnsi="Century" w:cs="Times New Roman" w:hint="eastAsia"/>
          <w:color w:val="FF0000"/>
          <w:kern w:val="2"/>
          <w:sz w:val="21"/>
          <w:szCs w:val="24"/>
          <w:lang w:eastAsia="ja-JP"/>
        </w:rPr>
        <w:t>○○○○</w:t>
      </w:r>
      <w:r w:rsidRPr="00C705B0">
        <w:rPr>
          <w:rFonts w:hAnsi="Times New Roman" w:hint="eastAsia"/>
          <w:sz w:val="21"/>
          <w:szCs w:val="21"/>
          <w:lang w:eastAsia="ja-JP"/>
        </w:rPr>
        <w:t>とする。</w:t>
      </w:r>
    </w:p>
    <w:p w14:paraId="0C66C29A" w14:textId="77777777" w:rsidR="001F7705" w:rsidRPr="00C705B0" w:rsidRDefault="001F7705" w:rsidP="001F7705">
      <w:pPr>
        <w:suppressAutoHyphens/>
        <w:wordWrap w:val="0"/>
        <w:overflowPunct w:val="0"/>
        <w:autoSpaceDE/>
        <w:autoSpaceDN/>
        <w:textAlignment w:val="baseline"/>
        <w:rPr>
          <w:rFonts w:hAnsi="Times New Roman" w:cs="Times New Roman"/>
          <w:spacing w:val="2"/>
          <w:sz w:val="21"/>
          <w:szCs w:val="21"/>
          <w:lang w:eastAsia="ja-JP"/>
        </w:rPr>
      </w:pPr>
    </w:p>
    <w:p w14:paraId="5D444D2F" w14:textId="77777777" w:rsidR="001F7705" w:rsidRPr="00C705B0" w:rsidRDefault="001F7705" w:rsidP="001F7705">
      <w:pPr>
        <w:suppressAutoHyphens/>
        <w:wordWrap w:val="0"/>
        <w:overflowPunct w:val="0"/>
        <w:autoSpaceDE/>
        <w:autoSpaceDN/>
        <w:ind w:firstLineChars="100" w:firstLine="208"/>
        <w:textAlignment w:val="baseline"/>
        <w:rPr>
          <w:rFonts w:hAnsi="Times New Roman"/>
          <w:sz w:val="21"/>
          <w:szCs w:val="21"/>
          <w:lang w:eastAsia="ja-JP"/>
        </w:rPr>
      </w:pPr>
      <w:r w:rsidRPr="00C705B0">
        <w:rPr>
          <w:rFonts w:hAnsi="Times New Roman" w:hint="eastAsia"/>
          <w:sz w:val="21"/>
          <w:szCs w:val="21"/>
          <w:lang w:eastAsia="ja-JP"/>
        </w:rPr>
        <w:t>（業務執行組合員による業務執行等）</w:t>
      </w:r>
    </w:p>
    <w:p w14:paraId="2051E99B" w14:textId="1485B81C" w:rsidR="001F7705" w:rsidRPr="00C705B0" w:rsidRDefault="001F7705" w:rsidP="001F7705">
      <w:pPr>
        <w:suppressAutoHyphens/>
        <w:wordWrap w:val="0"/>
        <w:overflowPunct w:val="0"/>
        <w:autoSpaceDE/>
        <w:autoSpaceDN/>
        <w:ind w:left="208" w:hangingChars="100" w:hanging="208"/>
        <w:textAlignment w:val="baseline"/>
        <w:rPr>
          <w:rFonts w:hAnsi="Times New Roman"/>
          <w:sz w:val="21"/>
          <w:szCs w:val="21"/>
          <w:lang w:eastAsia="ja-JP"/>
        </w:rPr>
      </w:pPr>
      <w:r w:rsidRPr="00C705B0">
        <w:rPr>
          <w:rFonts w:hAnsi="Times New Roman" w:hint="eastAsia"/>
          <w:sz w:val="21"/>
          <w:szCs w:val="21"/>
          <w:lang w:eastAsia="ja-JP"/>
        </w:rPr>
        <w:t>第１７条　業務執行組合員は、次の各号に掲げる事項</w:t>
      </w:r>
      <w:r w:rsidR="00B237AC" w:rsidRPr="00C705B0">
        <w:rPr>
          <w:rFonts w:hAnsi="Times New Roman" w:hint="eastAsia"/>
          <w:sz w:val="21"/>
          <w:szCs w:val="21"/>
          <w:lang w:eastAsia="ja-JP"/>
        </w:rPr>
        <w:t>、</w:t>
      </w:r>
      <w:r w:rsidRPr="00C705B0">
        <w:rPr>
          <w:rFonts w:hAnsi="Times New Roman" w:hint="eastAsia"/>
          <w:sz w:val="21"/>
          <w:szCs w:val="21"/>
          <w:lang w:eastAsia="ja-JP"/>
        </w:rPr>
        <w:t>その他本組合の業務全般（本組合の軽微な日常的に反復して行われる事務を除く。）に関し、業務を執行し、裁判上及び裁判外において本組合を代表するものとする。</w:t>
      </w:r>
    </w:p>
    <w:p w14:paraId="017B9782" w14:textId="44C7C72F" w:rsidR="001F7705" w:rsidRPr="00C705B0" w:rsidRDefault="001F7705" w:rsidP="001F7705">
      <w:pPr>
        <w:suppressAutoHyphens/>
        <w:wordWrap w:val="0"/>
        <w:overflowPunct w:val="0"/>
        <w:autoSpaceDE/>
        <w:autoSpaceDN/>
        <w:textAlignment w:val="baseline"/>
        <w:rPr>
          <w:rFonts w:hAnsi="Times New Roman"/>
          <w:sz w:val="21"/>
          <w:szCs w:val="21"/>
          <w:lang w:eastAsia="ja-JP"/>
        </w:rPr>
      </w:pPr>
      <w:r w:rsidRPr="00C705B0">
        <w:rPr>
          <w:rFonts w:hAnsi="Times New Roman" w:hint="eastAsia"/>
          <w:sz w:val="21"/>
          <w:szCs w:val="21"/>
          <w:lang w:eastAsia="ja-JP"/>
        </w:rPr>
        <w:t xml:space="preserve">　一　委託者との</w:t>
      </w:r>
      <w:r w:rsidR="00917F21">
        <w:rPr>
          <w:rFonts w:hAnsi="Times New Roman" w:hint="eastAsia"/>
          <w:sz w:val="21"/>
          <w:szCs w:val="21"/>
          <w:lang w:eastAsia="ja-JP"/>
        </w:rPr>
        <w:t>委託契約</w:t>
      </w:r>
      <w:r w:rsidRPr="00C705B0">
        <w:rPr>
          <w:rFonts w:hAnsi="Times New Roman" w:hint="eastAsia"/>
          <w:sz w:val="21"/>
          <w:szCs w:val="21"/>
          <w:lang w:eastAsia="ja-JP"/>
        </w:rPr>
        <w:t>の締結、変更･更改及び終了に関する事項</w:t>
      </w:r>
    </w:p>
    <w:p w14:paraId="7D70128A" w14:textId="77777777" w:rsidR="001F7705" w:rsidRPr="00C705B0" w:rsidRDefault="001F7705" w:rsidP="001F7705">
      <w:pPr>
        <w:suppressAutoHyphens/>
        <w:wordWrap w:val="0"/>
        <w:overflowPunct w:val="0"/>
        <w:autoSpaceDE/>
        <w:autoSpaceDN/>
        <w:textAlignment w:val="baseline"/>
        <w:rPr>
          <w:rFonts w:hAnsi="Times New Roman"/>
          <w:sz w:val="21"/>
          <w:szCs w:val="21"/>
          <w:lang w:eastAsia="ja-JP"/>
        </w:rPr>
      </w:pPr>
      <w:r w:rsidRPr="00C705B0">
        <w:rPr>
          <w:rFonts w:hAnsi="Times New Roman" w:hint="eastAsia"/>
          <w:sz w:val="21"/>
          <w:szCs w:val="21"/>
          <w:lang w:eastAsia="ja-JP"/>
        </w:rPr>
        <w:t xml:space="preserve">　二　会計帳簿その他会計に関する記録の作成及び保管その他本組合の会計に関する事項</w:t>
      </w:r>
    </w:p>
    <w:p w14:paraId="4F8440CD" w14:textId="007C233B" w:rsidR="001F7705" w:rsidRPr="00C705B0" w:rsidRDefault="001F7705" w:rsidP="001F7705">
      <w:pPr>
        <w:suppressAutoHyphens/>
        <w:wordWrap w:val="0"/>
        <w:overflowPunct w:val="0"/>
        <w:autoSpaceDE/>
        <w:autoSpaceDN/>
        <w:ind w:left="416" w:hangingChars="200" w:hanging="416"/>
        <w:textAlignment w:val="baseline"/>
        <w:rPr>
          <w:rFonts w:hAnsi="Times New Roman" w:cs="Times New Roman"/>
          <w:spacing w:val="2"/>
          <w:sz w:val="21"/>
          <w:szCs w:val="21"/>
          <w:lang w:eastAsia="ja-JP"/>
        </w:rPr>
      </w:pPr>
      <w:r w:rsidRPr="00C705B0">
        <w:rPr>
          <w:rFonts w:hAnsi="Times New Roman" w:hint="eastAsia"/>
          <w:sz w:val="21"/>
          <w:szCs w:val="21"/>
          <w:lang w:eastAsia="ja-JP"/>
        </w:rPr>
        <w:t xml:space="preserve">　三　本規約及び第</w:t>
      </w:r>
      <w:r w:rsidR="00D61478">
        <w:rPr>
          <w:rFonts w:hAnsi="Times New Roman" w:hint="eastAsia"/>
          <w:sz w:val="21"/>
          <w:szCs w:val="21"/>
          <w:lang w:eastAsia="ja-JP"/>
        </w:rPr>
        <w:t>２１</w:t>
      </w:r>
      <w:r w:rsidRPr="00C705B0">
        <w:rPr>
          <w:rFonts w:hAnsi="Times New Roman" w:hint="eastAsia"/>
          <w:sz w:val="21"/>
          <w:szCs w:val="21"/>
          <w:lang w:eastAsia="ja-JP"/>
        </w:rPr>
        <w:t>条各号に掲げる規程に業務執行組合員の権限及び業務として規定する事項</w:t>
      </w:r>
    </w:p>
    <w:p w14:paraId="1FB6E9D7" w14:textId="0CB7D974" w:rsidR="001F7705" w:rsidRPr="00C705B0" w:rsidRDefault="001F7705" w:rsidP="001F7705">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hint="eastAsia"/>
          <w:sz w:val="21"/>
          <w:szCs w:val="21"/>
          <w:lang w:eastAsia="ja-JP"/>
        </w:rPr>
        <w:t>２　業務執行組合員は、本組合を代表して前項各号の業務を執行する場合は、本組合の名で、又は本組合のために業務執行組合員の名で行うものとする。</w:t>
      </w:r>
    </w:p>
    <w:p w14:paraId="4735B020" w14:textId="77777777" w:rsidR="001F7705" w:rsidRPr="00C705B0" w:rsidRDefault="001F7705" w:rsidP="001F7705">
      <w:pPr>
        <w:suppressAutoHyphens/>
        <w:wordWrap w:val="0"/>
        <w:overflowPunct w:val="0"/>
        <w:autoSpaceDE/>
        <w:autoSpaceDN/>
        <w:textAlignment w:val="baseline"/>
        <w:rPr>
          <w:rFonts w:hAnsi="Times New Roman" w:cs="Times New Roman"/>
          <w:spacing w:val="2"/>
          <w:sz w:val="21"/>
          <w:szCs w:val="21"/>
          <w:lang w:eastAsia="ja-JP"/>
        </w:rPr>
      </w:pPr>
    </w:p>
    <w:p w14:paraId="61C86432" w14:textId="07836D14" w:rsidR="001F7705" w:rsidRPr="00C705B0" w:rsidRDefault="001F7705" w:rsidP="001F7705">
      <w:pPr>
        <w:suppressAutoHyphens/>
        <w:wordWrap w:val="0"/>
        <w:overflowPunct w:val="0"/>
        <w:autoSpaceDE/>
        <w:autoSpaceDN/>
        <w:ind w:left="212"/>
        <w:textAlignment w:val="baseline"/>
        <w:rPr>
          <w:rFonts w:hAnsi="Times New Roman"/>
          <w:sz w:val="21"/>
          <w:szCs w:val="21"/>
          <w:lang w:eastAsia="ja-JP"/>
        </w:rPr>
      </w:pPr>
      <w:r w:rsidRPr="00C705B0">
        <w:rPr>
          <w:rFonts w:hAnsi="Times New Roman" w:hint="eastAsia"/>
          <w:sz w:val="21"/>
          <w:szCs w:val="21"/>
          <w:lang w:eastAsia="ja-JP"/>
        </w:rPr>
        <w:t>（業務執行組合員の報酬）</w:t>
      </w:r>
    </w:p>
    <w:p w14:paraId="5FB8B033" w14:textId="57FC40BA" w:rsidR="001F7705" w:rsidRPr="00C705B0" w:rsidRDefault="001F7705" w:rsidP="001F7705">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hint="eastAsia"/>
          <w:sz w:val="21"/>
          <w:szCs w:val="21"/>
          <w:lang w:eastAsia="ja-JP"/>
        </w:rPr>
        <w:t>第</w:t>
      </w:r>
      <w:r w:rsidR="0099627E">
        <w:rPr>
          <w:rFonts w:hAnsi="Times New Roman" w:hint="eastAsia"/>
          <w:sz w:val="21"/>
          <w:szCs w:val="21"/>
          <w:lang w:eastAsia="ja-JP"/>
        </w:rPr>
        <w:t>１８</w:t>
      </w:r>
      <w:r w:rsidRPr="00C705B0">
        <w:rPr>
          <w:rFonts w:hAnsi="Times New Roman" w:hint="eastAsia"/>
          <w:sz w:val="21"/>
          <w:szCs w:val="21"/>
          <w:lang w:eastAsia="ja-JP"/>
        </w:rPr>
        <w:t>条　業務執行組合員は、無報酬とする。</w:t>
      </w:r>
    </w:p>
    <w:p w14:paraId="4B4C6CCB" w14:textId="77777777" w:rsidR="001F7705" w:rsidRPr="00C705B0" w:rsidRDefault="001F7705" w:rsidP="001F7705">
      <w:pPr>
        <w:suppressAutoHyphens/>
        <w:wordWrap w:val="0"/>
        <w:overflowPunct w:val="0"/>
        <w:autoSpaceDE/>
        <w:autoSpaceDN/>
        <w:textAlignment w:val="baseline"/>
        <w:rPr>
          <w:rFonts w:hAnsi="Times New Roman" w:cs="Times New Roman"/>
          <w:spacing w:val="2"/>
          <w:sz w:val="21"/>
          <w:szCs w:val="21"/>
          <w:lang w:eastAsia="ja-JP"/>
        </w:rPr>
      </w:pPr>
    </w:p>
    <w:p w14:paraId="4DF68089" w14:textId="77777777" w:rsidR="001F7705" w:rsidRPr="00C705B0" w:rsidRDefault="001F7705" w:rsidP="001F7705">
      <w:pPr>
        <w:suppressAutoHyphens/>
        <w:wordWrap w:val="0"/>
        <w:overflowPunct w:val="0"/>
        <w:autoSpaceDE/>
        <w:autoSpaceDN/>
        <w:ind w:firstLineChars="100" w:firstLine="208"/>
        <w:textAlignment w:val="baseline"/>
        <w:rPr>
          <w:rFonts w:hAnsi="Times New Roman"/>
          <w:sz w:val="21"/>
          <w:szCs w:val="21"/>
          <w:lang w:eastAsia="ja-JP"/>
        </w:rPr>
      </w:pPr>
      <w:r w:rsidRPr="00C705B0">
        <w:rPr>
          <w:rFonts w:hAnsi="Times New Roman" w:hint="eastAsia"/>
          <w:sz w:val="21"/>
          <w:szCs w:val="21"/>
          <w:lang w:eastAsia="ja-JP"/>
        </w:rPr>
        <w:t xml:space="preserve">（業務執行組合員の解任） </w:t>
      </w:r>
    </w:p>
    <w:p w14:paraId="04ADEAFB" w14:textId="034BFCB6" w:rsidR="001F7705" w:rsidRPr="00C705B0" w:rsidRDefault="001F7705" w:rsidP="001F7705">
      <w:pPr>
        <w:suppressAutoHyphens/>
        <w:wordWrap w:val="0"/>
        <w:overflowPunct w:val="0"/>
        <w:autoSpaceDE/>
        <w:autoSpaceDN/>
        <w:ind w:left="208" w:hangingChars="100" w:hanging="208"/>
        <w:textAlignment w:val="baseline"/>
        <w:rPr>
          <w:rFonts w:hAnsi="Times New Roman" w:cs="Times New Roman"/>
          <w:spacing w:val="2"/>
          <w:sz w:val="21"/>
          <w:szCs w:val="21"/>
          <w:lang w:eastAsia="ja-JP"/>
        </w:rPr>
      </w:pPr>
      <w:r w:rsidRPr="00C705B0">
        <w:rPr>
          <w:rFonts w:hAnsi="Times New Roman" w:hint="eastAsia"/>
          <w:sz w:val="21"/>
          <w:szCs w:val="21"/>
          <w:lang w:eastAsia="ja-JP"/>
        </w:rPr>
        <w:t>第</w:t>
      </w:r>
      <w:r w:rsidR="0099627E">
        <w:rPr>
          <w:rFonts w:hAnsi="Times New Roman" w:hint="eastAsia"/>
          <w:sz w:val="21"/>
          <w:szCs w:val="21"/>
          <w:lang w:eastAsia="ja-JP"/>
        </w:rPr>
        <w:t>１９</w:t>
      </w:r>
      <w:r w:rsidRPr="00C705B0">
        <w:rPr>
          <w:rFonts w:hAnsi="Times New Roman" w:hint="eastAsia"/>
          <w:sz w:val="21"/>
          <w:szCs w:val="21"/>
          <w:lang w:eastAsia="ja-JP"/>
        </w:rPr>
        <w:t>条　組合員は、正当な事由がある場合に限り、業務執行組合員以外の組合員全員の書面による同意によって業務執行組合員を解任することができる</w:t>
      </w:r>
      <w:r w:rsidR="002176EC">
        <w:rPr>
          <w:rFonts w:hAnsi="Times New Roman" w:hint="eastAsia"/>
          <w:sz w:val="21"/>
          <w:szCs w:val="21"/>
          <w:lang w:eastAsia="ja-JP"/>
        </w:rPr>
        <w:t>ものとする</w:t>
      </w:r>
      <w:r w:rsidRPr="00C705B0">
        <w:rPr>
          <w:rFonts w:hAnsi="Times New Roman" w:hint="eastAsia"/>
          <w:sz w:val="21"/>
          <w:szCs w:val="21"/>
          <w:lang w:eastAsia="ja-JP"/>
        </w:rPr>
        <w:t>。</w:t>
      </w:r>
    </w:p>
    <w:p w14:paraId="1F1C3F2E" w14:textId="77777777" w:rsidR="001F7705" w:rsidRPr="00C705B0" w:rsidRDefault="001F7705" w:rsidP="001F7705">
      <w:pPr>
        <w:suppressAutoHyphens/>
        <w:wordWrap w:val="0"/>
        <w:overflowPunct w:val="0"/>
        <w:autoSpaceDE/>
        <w:autoSpaceDN/>
        <w:textAlignment w:val="baseline"/>
        <w:rPr>
          <w:rFonts w:hAnsi="Times New Roman" w:cs="Times New Roman"/>
          <w:spacing w:val="2"/>
          <w:sz w:val="21"/>
          <w:szCs w:val="21"/>
          <w:lang w:eastAsia="ja-JP"/>
        </w:rPr>
      </w:pPr>
    </w:p>
    <w:p w14:paraId="19B090B2" w14:textId="77777777" w:rsidR="001F7705" w:rsidRPr="00C705B0" w:rsidRDefault="001F7705" w:rsidP="001F7705">
      <w:pPr>
        <w:suppressAutoHyphens/>
        <w:wordWrap w:val="0"/>
        <w:overflowPunct w:val="0"/>
        <w:autoSpaceDE/>
        <w:autoSpaceDN/>
        <w:ind w:firstLineChars="100" w:firstLine="210"/>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（新たな業務執行組合員の選任）</w:t>
      </w:r>
    </w:p>
    <w:p w14:paraId="25ABACFF" w14:textId="30387BC6" w:rsidR="001F7705" w:rsidRPr="00C705B0" w:rsidRDefault="001F7705" w:rsidP="001F7705">
      <w:pPr>
        <w:suppressAutoHyphens/>
        <w:wordWrap w:val="0"/>
        <w:overflowPunct w:val="0"/>
        <w:autoSpaceDE/>
        <w:autoSpaceDN/>
        <w:ind w:left="210" w:hangingChars="100" w:hanging="210"/>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第</w:t>
      </w:r>
      <w:r w:rsidR="0099627E">
        <w:rPr>
          <w:rFonts w:hAnsi="Times New Roman" w:cs="Times New Roman" w:hint="eastAsia"/>
          <w:spacing w:val="2"/>
          <w:sz w:val="21"/>
          <w:szCs w:val="21"/>
          <w:lang w:eastAsia="ja-JP"/>
        </w:rPr>
        <w:t>２０</w:t>
      </w:r>
      <w:r w:rsidRPr="00C705B0">
        <w:rPr>
          <w:rFonts w:hAnsi="Times New Roman" w:cs="Times New Roman" w:hint="eastAsia"/>
          <w:spacing w:val="2"/>
          <w:sz w:val="21"/>
          <w:szCs w:val="21"/>
          <w:lang w:eastAsia="ja-JP"/>
        </w:rPr>
        <w:t>条　組合員は、第１４条第１項若しくは第２項の規定により業務執行組合員が脱退し、第１５条第１項の規定により業務執行組合員が除名され、又は前条の規定により業務執行組合員が解任されたときは、新たな業務執行組合員を、第１６条に規定する組合員以外の組合員の中から互選により選任する</w:t>
      </w:r>
      <w:r w:rsidR="002176EC">
        <w:rPr>
          <w:rFonts w:hAnsi="Times New Roman" w:cs="Times New Roman" w:hint="eastAsia"/>
          <w:spacing w:val="2"/>
          <w:sz w:val="21"/>
          <w:szCs w:val="21"/>
          <w:lang w:eastAsia="ja-JP"/>
        </w:rPr>
        <w:t>ことができる</w:t>
      </w:r>
      <w:r w:rsidR="00D91162">
        <w:rPr>
          <w:rFonts w:hAnsi="Times New Roman" w:cs="Times New Roman" w:hint="eastAsia"/>
          <w:spacing w:val="2"/>
          <w:sz w:val="21"/>
          <w:szCs w:val="21"/>
          <w:lang w:eastAsia="ja-JP"/>
        </w:rPr>
        <w:t>ものとする</w:t>
      </w:r>
      <w:r w:rsidRPr="00C705B0">
        <w:rPr>
          <w:rFonts w:hAnsi="Times New Roman" w:cs="Times New Roman" w:hint="eastAsia"/>
          <w:spacing w:val="2"/>
          <w:sz w:val="21"/>
          <w:szCs w:val="21"/>
          <w:lang w:eastAsia="ja-JP"/>
        </w:rPr>
        <w:t>。</w:t>
      </w:r>
    </w:p>
    <w:p w14:paraId="46186C2E" w14:textId="77777777" w:rsidR="001F7705" w:rsidRPr="00C705B0" w:rsidRDefault="001F7705" w:rsidP="001F7705">
      <w:pPr>
        <w:suppressAutoHyphens/>
        <w:wordWrap w:val="0"/>
        <w:overflowPunct w:val="0"/>
        <w:autoSpaceDE/>
        <w:autoSpaceDN/>
        <w:textAlignment w:val="baseline"/>
        <w:rPr>
          <w:rFonts w:hAnsi="Times New Roman" w:cs="Times New Roman"/>
          <w:spacing w:val="2"/>
          <w:sz w:val="21"/>
          <w:szCs w:val="21"/>
          <w:lang w:eastAsia="ja-JP"/>
        </w:rPr>
      </w:pPr>
    </w:p>
    <w:p w14:paraId="31FB0DBC" w14:textId="77777777" w:rsidR="001F7705" w:rsidRPr="00C705B0" w:rsidRDefault="001F7705" w:rsidP="001F7705">
      <w:pPr>
        <w:suppressAutoHyphens/>
        <w:wordWrap w:val="0"/>
        <w:overflowPunct w:val="0"/>
        <w:autoSpaceDE/>
        <w:autoSpaceDN/>
        <w:textAlignment w:val="baseline"/>
        <w:rPr>
          <w:rFonts w:hAnsi="Times New Roman" w:cs="Times New Roman"/>
          <w:spacing w:val="2"/>
          <w:sz w:val="21"/>
          <w:szCs w:val="21"/>
          <w:lang w:eastAsia="ja-JP"/>
        </w:rPr>
      </w:pPr>
      <w:r w:rsidRPr="00C705B0">
        <w:rPr>
          <w:rFonts w:hint="eastAsia"/>
          <w:sz w:val="21"/>
          <w:szCs w:val="21"/>
          <w:lang w:eastAsia="ja-JP"/>
        </w:rPr>
        <w:t xml:space="preserve">　　</w:t>
      </w:r>
      <w:r w:rsidRPr="00C705B0">
        <w:rPr>
          <w:rFonts w:hAnsi="Times New Roman" w:hint="eastAsia"/>
          <w:sz w:val="21"/>
          <w:szCs w:val="21"/>
          <w:lang w:eastAsia="ja-JP"/>
        </w:rPr>
        <w:t>第４章　事務の執行</w:t>
      </w:r>
    </w:p>
    <w:p w14:paraId="074AA3CA" w14:textId="77777777" w:rsidR="001F7705" w:rsidRPr="00C705B0" w:rsidRDefault="001F7705" w:rsidP="001F7705">
      <w:pPr>
        <w:suppressAutoHyphens/>
        <w:wordWrap w:val="0"/>
        <w:overflowPunct w:val="0"/>
        <w:autoSpaceDE/>
        <w:autoSpaceDN/>
        <w:textAlignment w:val="baseline"/>
        <w:rPr>
          <w:rFonts w:hAnsi="Times New Roman" w:cs="Times New Roman"/>
          <w:spacing w:val="2"/>
          <w:sz w:val="21"/>
          <w:szCs w:val="21"/>
          <w:lang w:eastAsia="ja-JP"/>
        </w:rPr>
      </w:pPr>
    </w:p>
    <w:p w14:paraId="557A4297" w14:textId="77777777" w:rsidR="001F7705" w:rsidRPr="00C705B0" w:rsidRDefault="001F7705" w:rsidP="001F7705">
      <w:pPr>
        <w:suppressAutoHyphens/>
        <w:wordWrap w:val="0"/>
        <w:overflowPunct w:val="0"/>
        <w:autoSpaceDE/>
        <w:autoSpaceDN/>
        <w:ind w:firstLineChars="100" w:firstLine="208"/>
        <w:textAlignment w:val="baseline"/>
        <w:rPr>
          <w:rFonts w:hAnsi="Times New Roman"/>
          <w:sz w:val="21"/>
          <w:szCs w:val="21"/>
          <w:lang w:eastAsia="ja-JP"/>
        </w:rPr>
      </w:pPr>
      <w:r w:rsidRPr="00C705B0">
        <w:rPr>
          <w:rFonts w:hAnsi="Times New Roman" w:hint="eastAsia"/>
          <w:sz w:val="21"/>
          <w:szCs w:val="21"/>
          <w:lang w:eastAsia="ja-JP"/>
        </w:rPr>
        <w:t>（事務の執行）</w:t>
      </w:r>
    </w:p>
    <w:p w14:paraId="4E597C43" w14:textId="5B677597" w:rsidR="001F7705" w:rsidRPr="00C705B0" w:rsidRDefault="001F7705" w:rsidP="001F7705">
      <w:pPr>
        <w:suppressAutoHyphens/>
        <w:wordWrap w:val="0"/>
        <w:overflowPunct w:val="0"/>
        <w:autoSpaceDE/>
        <w:autoSpaceDN/>
        <w:ind w:left="208" w:hangingChars="100" w:hanging="208"/>
        <w:textAlignment w:val="baseline"/>
        <w:rPr>
          <w:rFonts w:hAnsi="Times New Roman"/>
          <w:sz w:val="21"/>
          <w:szCs w:val="21"/>
          <w:lang w:eastAsia="ja-JP"/>
        </w:rPr>
      </w:pPr>
      <w:r w:rsidRPr="00C705B0">
        <w:rPr>
          <w:rFonts w:hAnsi="Times New Roman" w:hint="eastAsia"/>
          <w:sz w:val="21"/>
          <w:szCs w:val="21"/>
          <w:lang w:eastAsia="ja-JP"/>
        </w:rPr>
        <w:t>第</w:t>
      </w:r>
      <w:r w:rsidR="0099627E">
        <w:rPr>
          <w:rFonts w:hAnsi="Times New Roman" w:hint="eastAsia"/>
          <w:sz w:val="21"/>
          <w:szCs w:val="21"/>
          <w:lang w:eastAsia="ja-JP"/>
        </w:rPr>
        <w:t>２１</w:t>
      </w:r>
      <w:r w:rsidRPr="00C705B0">
        <w:rPr>
          <w:rFonts w:hAnsi="Times New Roman" w:hint="eastAsia"/>
          <w:sz w:val="21"/>
          <w:szCs w:val="21"/>
          <w:lang w:eastAsia="ja-JP"/>
        </w:rPr>
        <w:t>条　本組合の事務の執行は、</w:t>
      </w:r>
      <w:r w:rsidR="00917F21">
        <w:rPr>
          <w:rFonts w:hAnsi="Times New Roman" w:hint="eastAsia"/>
          <w:sz w:val="21"/>
          <w:szCs w:val="21"/>
          <w:lang w:eastAsia="ja-JP"/>
        </w:rPr>
        <w:t>委託契約</w:t>
      </w:r>
      <w:r w:rsidRPr="00C705B0">
        <w:rPr>
          <w:rFonts w:hAnsi="Times New Roman" w:hint="eastAsia"/>
          <w:sz w:val="21"/>
          <w:szCs w:val="21"/>
          <w:lang w:eastAsia="ja-JP"/>
        </w:rPr>
        <w:t>に係る契約書（</w:t>
      </w:r>
      <w:r w:rsidR="00FE1750">
        <w:rPr>
          <w:rFonts w:hAnsi="Times New Roman" w:hint="eastAsia"/>
          <w:sz w:val="21"/>
          <w:szCs w:val="21"/>
          <w:lang w:eastAsia="ja-JP"/>
        </w:rPr>
        <w:t>以下</w:t>
      </w:r>
      <w:r w:rsidR="00DF7536">
        <w:rPr>
          <w:rFonts w:hAnsi="Times New Roman" w:hint="eastAsia"/>
          <w:sz w:val="21"/>
          <w:szCs w:val="21"/>
          <w:lang w:eastAsia="ja-JP"/>
        </w:rPr>
        <w:t>「</w:t>
      </w:r>
      <w:r w:rsidRPr="00C705B0">
        <w:rPr>
          <w:rFonts w:hAnsi="Times New Roman" w:hint="eastAsia"/>
          <w:sz w:val="21"/>
          <w:szCs w:val="21"/>
          <w:lang w:eastAsia="ja-JP"/>
        </w:rPr>
        <w:t>本委託契約書」という。）に定めるもののほか、本規約</w:t>
      </w:r>
      <w:r w:rsidR="002B7805">
        <w:rPr>
          <w:rFonts w:hAnsi="Times New Roman" w:hint="eastAsia"/>
          <w:sz w:val="21"/>
          <w:szCs w:val="21"/>
          <w:lang w:eastAsia="ja-JP"/>
        </w:rPr>
        <w:t>並びに</w:t>
      </w:r>
      <w:r w:rsidRPr="00C705B0">
        <w:rPr>
          <w:rFonts w:hAnsi="Times New Roman" w:hint="eastAsia"/>
          <w:sz w:val="21"/>
          <w:szCs w:val="21"/>
          <w:lang w:eastAsia="ja-JP"/>
        </w:rPr>
        <w:t>次に掲げる規程</w:t>
      </w:r>
      <w:r w:rsidR="002B7805">
        <w:rPr>
          <w:rFonts w:hAnsi="Times New Roman" w:hint="eastAsia"/>
          <w:sz w:val="21"/>
          <w:szCs w:val="21"/>
          <w:lang w:eastAsia="ja-JP"/>
        </w:rPr>
        <w:t>及び実施手順</w:t>
      </w:r>
      <w:r w:rsidRPr="00C705B0">
        <w:rPr>
          <w:rFonts w:hAnsi="Times New Roman" w:hint="eastAsia"/>
          <w:sz w:val="21"/>
          <w:szCs w:val="21"/>
          <w:lang w:eastAsia="ja-JP"/>
        </w:rPr>
        <w:t>によるものとする。</w:t>
      </w:r>
    </w:p>
    <w:p w14:paraId="5A00F546" w14:textId="49D75EE6" w:rsidR="001F7705" w:rsidRPr="00C705B0" w:rsidRDefault="001F7705" w:rsidP="001F7705">
      <w:pPr>
        <w:suppressAutoHyphens/>
        <w:wordWrap w:val="0"/>
        <w:overflowPunct w:val="0"/>
        <w:autoSpaceDE/>
        <w:autoSpaceDN/>
        <w:textAlignment w:val="baseline"/>
        <w:rPr>
          <w:rFonts w:hAnsi="Times New Roman"/>
          <w:sz w:val="21"/>
          <w:szCs w:val="21"/>
          <w:lang w:eastAsia="ja-JP"/>
        </w:rPr>
      </w:pPr>
      <w:r w:rsidRPr="00C705B0">
        <w:rPr>
          <w:rFonts w:hAnsi="Times New Roman" w:hint="eastAsia"/>
          <w:sz w:val="21"/>
          <w:szCs w:val="21"/>
          <w:lang w:eastAsia="ja-JP"/>
        </w:rPr>
        <w:t xml:space="preserve">　一　</w:t>
      </w:r>
      <w:r w:rsidR="00DA3D8C" w:rsidRPr="00DF7536">
        <w:rPr>
          <w:rFonts w:ascii="Century" w:hAnsi="Century" w:cs="Times New Roman" w:hint="eastAsia"/>
          <w:color w:val="FF0000"/>
          <w:kern w:val="2"/>
          <w:sz w:val="21"/>
          <w:szCs w:val="24"/>
          <w:lang w:eastAsia="ja-JP"/>
        </w:rPr>
        <w:t>○○○○</w:t>
      </w:r>
      <w:r w:rsidRPr="00C705B0">
        <w:rPr>
          <w:rFonts w:hAnsi="Times New Roman" w:hint="eastAsia"/>
          <w:sz w:val="21"/>
          <w:szCs w:val="21"/>
          <w:lang w:eastAsia="ja-JP"/>
        </w:rPr>
        <w:t>コンソーシアム事務取扱規程</w:t>
      </w:r>
    </w:p>
    <w:p w14:paraId="71CE5D96" w14:textId="1BC04729" w:rsidR="001F7705" w:rsidRPr="00C705B0" w:rsidRDefault="001F7705" w:rsidP="001F7705">
      <w:pPr>
        <w:suppressAutoHyphens/>
        <w:wordWrap w:val="0"/>
        <w:overflowPunct w:val="0"/>
        <w:autoSpaceDE/>
        <w:autoSpaceDN/>
        <w:textAlignment w:val="baseline"/>
        <w:rPr>
          <w:rFonts w:hAnsi="Times New Roman"/>
          <w:sz w:val="21"/>
          <w:szCs w:val="21"/>
          <w:lang w:eastAsia="ja-JP"/>
        </w:rPr>
      </w:pPr>
      <w:r w:rsidRPr="00C705B0">
        <w:rPr>
          <w:rFonts w:hAnsi="Times New Roman" w:hint="eastAsia"/>
          <w:sz w:val="21"/>
          <w:szCs w:val="21"/>
          <w:lang w:eastAsia="ja-JP"/>
        </w:rPr>
        <w:t xml:space="preserve">　二　</w:t>
      </w:r>
      <w:r w:rsidR="00DA3D8C" w:rsidRPr="00DF7536">
        <w:rPr>
          <w:rFonts w:ascii="Century" w:hAnsi="Century" w:cs="Times New Roman" w:hint="eastAsia"/>
          <w:color w:val="FF0000"/>
          <w:kern w:val="2"/>
          <w:sz w:val="21"/>
          <w:szCs w:val="24"/>
          <w:lang w:eastAsia="ja-JP"/>
        </w:rPr>
        <w:t>○○○○</w:t>
      </w:r>
      <w:r w:rsidRPr="00C705B0">
        <w:rPr>
          <w:rFonts w:hAnsi="Times New Roman" w:hint="eastAsia"/>
          <w:sz w:val="21"/>
          <w:szCs w:val="21"/>
          <w:lang w:eastAsia="ja-JP"/>
        </w:rPr>
        <w:t>コンソーシアム会計取扱規程</w:t>
      </w:r>
    </w:p>
    <w:p w14:paraId="14E9378F" w14:textId="416E48E1" w:rsidR="001F7705" w:rsidRDefault="001F7705" w:rsidP="001F7705">
      <w:pPr>
        <w:suppressAutoHyphens/>
        <w:wordWrap w:val="0"/>
        <w:overflowPunct w:val="0"/>
        <w:autoSpaceDE/>
        <w:autoSpaceDN/>
        <w:textAlignment w:val="baseline"/>
        <w:rPr>
          <w:rFonts w:hAnsi="Times New Roman"/>
          <w:sz w:val="21"/>
          <w:szCs w:val="21"/>
          <w:lang w:eastAsia="ja-JP"/>
        </w:rPr>
      </w:pPr>
      <w:r w:rsidRPr="00C705B0">
        <w:rPr>
          <w:rFonts w:hAnsi="Times New Roman" w:hint="eastAsia"/>
          <w:sz w:val="21"/>
          <w:szCs w:val="21"/>
          <w:lang w:eastAsia="ja-JP"/>
        </w:rPr>
        <w:t xml:space="preserve">　三　</w:t>
      </w:r>
      <w:r w:rsidR="00DA3D8C" w:rsidRPr="00DF7536">
        <w:rPr>
          <w:rFonts w:ascii="Century" w:hAnsi="Century" w:cs="Times New Roman" w:hint="eastAsia"/>
          <w:color w:val="FF0000"/>
          <w:kern w:val="2"/>
          <w:sz w:val="21"/>
          <w:szCs w:val="24"/>
          <w:lang w:eastAsia="ja-JP"/>
        </w:rPr>
        <w:t>○○○○</w:t>
      </w:r>
      <w:r w:rsidRPr="00C705B0">
        <w:rPr>
          <w:rFonts w:hAnsi="Times New Roman" w:hint="eastAsia"/>
          <w:sz w:val="21"/>
          <w:szCs w:val="21"/>
          <w:lang w:eastAsia="ja-JP"/>
        </w:rPr>
        <w:t>コンソーシアム特許権等取扱規程</w:t>
      </w:r>
    </w:p>
    <w:p w14:paraId="7CED7940" w14:textId="21A93D82" w:rsidR="002B7805" w:rsidRPr="00C705B0" w:rsidRDefault="002B7805" w:rsidP="002B7805">
      <w:pPr>
        <w:suppressAutoHyphens/>
        <w:wordWrap w:val="0"/>
        <w:overflowPunct w:val="0"/>
        <w:autoSpaceDE/>
        <w:autoSpaceDN/>
        <w:textAlignment w:val="baseline"/>
        <w:rPr>
          <w:rFonts w:hAnsi="Times New Roman" w:cs="Times New Roman"/>
          <w:spacing w:val="2"/>
          <w:sz w:val="21"/>
          <w:szCs w:val="21"/>
          <w:lang w:eastAsia="ja-JP"/>
        </w:rPr>
      </w:pPr>
      <w:r w:rsidRPr="00C705B0">
        <w:rPr>
          <w:rFonts w:hAnsi="Times New Roman" w:hint="eastAsia"/>
          <w:sz w:val="21"/>
          <w:szCs w:val="21"/>
          <w:lang w:eastAsia="ja-JP"/>
        </w:rPr>
        <w:t xml:space="preserve">　</w:t>
      </w:r>
      <w:r>
        <w:rPr>
          <w:rFonts w:hAnsi="Times New Roman" w:hint="eastAsia"/>
          <w:sz w:val="21"/>
          <w:szCs w:val="21"/>
          <w:lang w:eastAsia="ja-JP"/>
        </w:rPr>
        <w:t>四</w:t>
      </w:r>
      <w:r w:rsidRPr="00C705B0">
        <w:rPr>
          <w:rFonts w:hAnsi="Times New Roman" w:hint="eastAsia"/>
          <w:sz w:val="21"/>
          <w:szCs w:val="21"/>
          <w:lang w:eastAsia="ja-JP"/>
        </w:rPr>
        <w:t xml:space="preserve">　</w:t>
      </w:r>
      <w:r w:rsidRPr="00DF7536">
        <w:rPr>
          <w:rFonts w:ascii="Century" w:hAnsi="Century" w:cs="Times New Roman" w:hint="eastAsia"/>
          <w:color w:val="FF0000"/>
          <w:kern w:val="2"/>
          <w:sz w:val="21"/>
          <w:szCs w:val="24"/>
          <w:lang w:eastAsia="ja-JP"/>
        </w:rPr>
        <w:t>○○○○</w:t>
      </w:r>
      <w:r w:rsidRPr="00C705B0">
        <w:rPr>
          <w:rFonts w:hAnsi="Times New Roman" w:hint="eastAsia"/>
          <w:sz w:val="21"/>
          <w:szCs w:val="21"/>
          <w:lang w:eastAsia="ja-JP"/>
        </w:rPr>
        <w:t>コンソーシアム</w:t>
      </w:r>
      <w:r>
        <w:rPr>
          <w:rFonts w:hAnsi="Times New Roman" w:hint="eastAsia"/>
          <w:sz w:val="21"/>
          <w:szCs w:val="21"/>
          <w:lang w:eastAsia="ja-JP"/>
        </w:rPr>
        <w:t>情報セキュリティ実施手順</w:t>
      </w:r>
    </w:p>
    <w:p w14:paraId="52052A5C" w14:textId="73040791" w:rsidR="001F7705" w:rsidRPr="00C705B0" w:rsidRDefault="001F7705" w:rsidP="001F7705">
      <w:pPr>
        <w:suppressAutoHyphens/>
        <w:wordWrap w:val="0"/>
        <w:overflowPunct w:val="0"/>
        <w:autoSpaceDE/>
        <w:autoSpaceDN/>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２　前項各号の規程は、業務執行組合員が別に定める</w:t>
      </w:r>
      <w:r w:rsidR="002176EC">
        <w:rPr>
          <w:rFonts w:hAnsi="Times New Roman" w:cs="Times New Roman" w:hint="eastAsia"/>
          <w:spacing w:val="2"/>
          <w:sz w:val="21"/>
          <w:szCs w:val="21"/>
          <w:lang w:eastAsia="ja-JP"/>
        </w:rPr>
        <w:t>ものとする</w:t>
      </w:r>
      <w:r w:rsidRPr="00C705B0">
        <w:rPr>
          <w:rFonts w:hAnsi="Times New Roman" w:cs="Times New Roman" w:hint="eastAsia"/>
          <w:spacing w:val="2"/>
          <w:sz w:val="21"/>
          <w:szCs w:val="21"/>
          <w:lang w:eastAsia="ja-JP"/>
        </w:rPr>
        <w:t>。</w:t>
      </w:r>
    </w:p>
    <w:p w14:paraId="2B36FB37" w14:textId="77777777" w:rsidR="001F7705" w:rsidRPr="00C705B0" w:rsidRDefault="001F7705" w:rsidP="001F7705">
      <w:pPr>
        <w:suppressAutoHyphens/>
        <w:wordWrap w:val="0"/>
        <w:overflowPunct w:val="0"/>
        <w:autoSpaceDE/>
        <w:autoSpaceDN/>
        <w:textAlignment w:val="baseline"/>
        <w:rPr>
          <w:rFonts w:hAnsi="Times New Roman" w:cs="Times New Roman"/>
          <w:spacing w:val="2"/>
          <w:sz w:val="21"/>
          <w:szCs w:val="21"/>
          <w:lang w:eastAsia="ja-JP"/>
        </w:rPr>
      </w:pPr>
    </w:p>
    <w:p w14:paraId="7750471E" w14:textId="77777777" w:rsidR="001F7705" w:rsidRPr="00C705B0" w:rsidRDefault="001F7705" w:rsidP="001F7705">
      <w:pPr>
        <w:suppressAutoHyphens/>
        <w:wordWrap w:val="0"/>
        <w:overflowPunct w:val="0"/>
        <w:autoSpaceDE/>
        <w:autoSpaceDN/>
        <w:ind w:left="212" w:firstLineChars="100" w:firstLine="210"/>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第５章　研究費</w:t>
      </w:r>
    </w:p>
    <w:p w14:paraId="5DC53771" w14:textId="77777777" w:rsidR="001F7705" w:rsidRPr="00C705B0" w:rsidRDefault="001F7705" w:rsidP="001F7705">
      <w:pPr>
        <w:suppressAutoHyphens/>
        <w:wordWrap w:val="0"/>
        <w:overflowPunct w:val="0"/>
        <w:autoSpaceDE/>
        <w:autoSpaceDN/>
        <w:textAlignment w:val="baseline"/>
        <w:rPr>
          <w:rFonts w:hAnsi="Times New Roman" w:cs="Times New Roman"/>
          <w:spacing w:val="2"/>
          <w:sz w:val="21"/>
          <w:szCs w:val="21"/>
          <w:lang w:eastAsia="ja-JP"/>
        </w:rPr>
      </w:pPr>
    </w:p>
    <w:p w14:paraId="71ECD977" w14:textId="77777777" w:rsidR="001F7705" w:rsidRPr="00C705B0" w:rsidRDefault="001F7705" w:rsidP="001F7705">
      <w:pPr>
        <w:suppressAutoHyphens/>
        <w:wordWrap w:val="0"/>
        <w:overflowPunct w:val="0"/>
        <w:autoSpaceDE/>
        <w:autoSpaceDN/>
        <w:ind w:firstLineChars="100" w:firstLine="210"/>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 xml:space="preserve">（研究費の受領） </w:t>
      </w:r>
    </w:p>
    <w:p w14:paraId="265FAE42" w14:textId="436BA8F4" w:rsidR="001F7705" w:rsidRPr="00C705B0" w:rsidRDefault="001F7705" w:rsidP="001F7705">
      <w:pPr>
        <w:suppressAutoHyphens/>
        <w:wordWrap w:val="0"/>
        <w:overflowPunct w:val="0"/>
        <w:autoSpaceDE/>
        <w:autoSpaceDN/>
        <w:ind w:left="210" w:hangingChars="100" w:hanging="210"/>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第</w:t>
      </w:r>
      <w:r w:rsidR="0099627E">
        <w:rPr>
          <w:rFonts w:hAnsi="Times New Roman" w:cs="Times New Roman" w:hint="eastAsia"/>
          <w:spacing w:val="2"/>
          <w:sz w:val="21"/>
          <w:szCs w:val="21"/>
          <w:lang w:eastAsia="ja-JP"/>
        </w:rPr>
        <w:t>２２</w:t>
      </w:r>
      <w:r w:rsidRPr="00C705B0">
        <w:rPr>
          <w:rFonts w:hAnsi="Times New Roman" w:cs="Times New Roman" w:hint="eastAsia"/>
          <w:spacing w:val="2"/>
          <w:sz w:val="21"/>
          <w:szCs w:val="21"/>
          <w:lang w:eastAsia="ja-JP"/>
        </w:rPr>
        <w:t>条　組合員は、業務執行組合員から、当該事業年度の研究費を受領するものとする。</w:t>
      </w:r>
    </w:p>
    <w:p w14:paraId="3FACCF8D" w14:textId="77777777" w:rsidR="001F7705" w:rsidRPr="00C705B0" w:rsidRDefault="001F7705" w:rsidP="001F7705">
      <w:pPr>
        <w:suppressAutoHyphens/>
        <w:wordWrap w:val="0"/>
        <w:overflowPunct w:val="0"/>
        <w:autoSpaceDE/>
        <w:autoSpaceDN/>
        <w:ind w:left="210" w:hangingChars="100" w:hanging="210"/>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２　前項の規定により受領する研究費は、研究費限度額を上限とし、個別業務を遂行する上で不足した場合においても当該事業年度における研究費限度額は変更しない。</w:t>
      </w:r>
    </w:p>
    <w:p w14:paraId="63A32931" w14:textId="77777777" w:rsidR="001F7705" w:rsidRPr="00C705B0" w:rsidRDefault="001F7705" w:rsidP="001F7705">
      <w:pPr>
        <w:suppressAutoHyphens/>
        <w:wordWrap w:val="0"/>
        <w:overflowPunct w:val="0"/>
        <w:autoSpaceDE/>
        <w:autoSpaceDN/>
        <w:ind w:left="210" w:hangingChars="100" w:hanging="210"/>
        <w:textAlignment w:val="baseline"/>
        <w:rPr>
          <w:rFonts w:hAnsi="Times New Roman" w:cs="Times New Roman"/>
          <w:spacing w:val="2"/>
          <w:sz w:val="21"/>
          <w:szCs w:val="21"/>
          <w:lang w:eastAsia="ja-JP"/>
        </w:rPr>
      </w:pPr>
    </w:p>
    <w:p w14:paraId="057015E5" w14:textId="77777777" w:rsidR="001F7705" w:rsidRPr="00C705B0" w:rsidRDefault="001F7705" w:rsidP="001F7705">
      <w:pPr>
        <w:suppressAutoHyphens/>
        <w:wordWrap w:val="0"/>
        <w:overflowPunct w:val="0"/>
        <w:autoSpaceDE/>
        <w:autoSpaceDN/>
        <w:ind w:leftChars="100" w:left="218"/>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（業務執行組合員の業務遂行に必要な経費）</w:t>
      </w:r>
    </w:p>
    <w:p w14:paraId="3804A48B" w14:textId="1485E88C" w:rsidR="001F7705" w:rsidRPr="00C705B0" w:rsidRDefault="001F7705" w:rsidP="001F7705">
      <w:pPr>
        <w:suppressAutoHyphens/>
        <w:wordWrap w:val="0"/>
        <w:overflowPunct w:val="0"/>
        <w:autoSpaceDE/>
        <w:autoSpaceDN/>
        <w:ind w:left="210" w:hangingChars="100" w:hanging="210"/>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第</w:t>
      </w:r>
      <w:r w:rsidR="0099627E">
        <w:rPr>
          <w:rFonts w:hAnsi="Times New Roman" w:cs="Times New Roman" w:hint="eastAsia"/>
          <w:spacing w:val="2"/>
          <w:sz w:val="21"/>
          <w:szCs w:val="21"/>
          <w:lang w:eastAsia="ja-JP"/>
        </w:rPr>
        <w:t>２３</w:t>
      </w:r>
      <w:r w:rsidRPr="00C705B0">
        <w:rPr>
          <w:rFonts w:hAnsi="Times New Roman" w:cs="Times New Roman" w:hint="eastAsia"/>
          <w:spacing w:val="2"/>
          <w:sz w:val="21"/>
          <w:szCs w:val="21"/>
          <w:lang w:eastAsia="ja-JP"/>
        </w:rPr>
        <w:t xml:space="preserve">条　</w:t>
      </w:r>
      <w:r w:rsidR="00E27FC7" w:rsidRPr="00C705B0">
        <w:rPr>
          <w:rFonts w:hAnsi="Times New Roman" w:cs="Times New Roman" w:hint="eastAsia"/>
          <w:spacing w:val="2"/>
          <w:sz w:val="21"/>
          <w:szCs w:val="21"/>
          <w:lang w:eastAsia="ja-JP"/>
        </w:rPr>
        <w:t>本事業</w:t>
      </w:r>
      <w:r w:rsidRPr="00C705B0">
        <w:rPr>
          <w:rFonts w:hAnsi="Times New Roman" w:cs="Times New Roman" w:hint="eastAsia"/>
          <w:spacing w:val="2"/>
          <w:sz w:val="21"/>
          <w:szCs w:val="21"/>
          <w:lang w:eastAsia="ja-JP"/>
        </w:rPr>
        <w:t>遂行に必要な各事業年度の共通的な経費は、業務執行組合員の研究費に計上</w:t>
      </w:r>
      <w:r w:rsidR="00A36615">
        <w:rPr>
          <w:rFonts w:hAnsi="Times New Roman" w:cs="Times New Roman" w:hint="eastAsia"/>
          <w:spacing w:val="2"/>
          <w:sz w:val="21"/>
          <w:szCs w:val="21"/>
          <w:lang w:eastAsia="ja-JP"/>
        </w:rPr>
        <w:t>できるものとする</w:t>
      </w:r>
      <w:r w:rsidRPr="00C705B0">
        <w:rPr>
          <w:rFonts w:hAnsi="Times New Roman" w:cs="Times New Roman" w:hint="eastAsia"/>
          <w:spacing w:val="2"/>
          <w:sz w:val="21"/>
          <w:szCs w:val="21"/>
          <w:lang w:eastAsia="ja-JP"/>
        </w:rPr>
        <w:t>。</w:t>
      </w:r>
    </w:p>
    <w:p w14:paraId="252944BC" w14:textId="77777777" w:rsidR="001F7705" w:rsidRPr="00C705B0" w:rsidRDefault="001F7705" w:rsidP="001F7705">
      <w:pPr>
        <w:suppressAutoHyphens/>
        <w:wordWrap w:val="0"/>
        <w:overflowPunct w:val="0"/>
        <w:autoSpaceDE/>
        <w:autoSpaceDN/>
        <w:ind w:left="210" w:hangingChars="100" w:hanging="210"/>
        <w:textAlignment w:val="baseline"/>
        <w:rPr>
          <w:rFonts w:hAnsi="Times New Roman" w:cs="Times New Roman"/>
          <w:spacing w:val="2"/>
          <w:sz w:val="21"/>
          <w:szCs w:val="21"/>
          <w:lang w:eastAsia="ja-JP"/>
        </w:rPr>
      </w:pPr>
    </w:p>
    <w:p w14:paraId="3B3EAAC7" w14:textId="77777777" w:rsidR="001F7705" w:rsidRPr="00C705B0" w:rsidRDefault="001F7705" w:rsidP="001F7705">
      <w:pPr>
        <w:suppressAutoHyphens/>
        <w:wordWrap w:val="0"/>
        <w:overflowPunct w:val="0"/>
        <w:autoSpaceDE/>
        <w:autoSpaceDN/>
        <w:ind w:firstLineChars="100" w:firstLine="208"/>
        <w:textAlignment w:val="baseline"/>
        <w:rPr>
          <w:rFonts w:hAnsi="Times New Roman"/>
          <w:sz w:val="21"/>
          <w:szCs w:val="21"/>
          <w:lang w:eastAsia="ja-JP"/>
        </w:rPr>
      </w:pPr>
      <w:r w:rsidRPr="00C705B0">
        <w:rPr>
          <w:rFonts w:hAnsi="Times New Roman" w:hint="eastAsia"/>
          <w:sz w:val="21"/>
          <w:szCs w:val="21"/>
          <w:lang w:eastAsia="ja-JP"/>
        </w:rPr>
        <w:t>（実績報告）</w:t>
      </w:r>
    </w:p>
    <w:p w14:paraId="6E2A5CE5" w14:textId="15F6526D" w:rsidR="001F7705" w:rsidRPr="00C705B0" w:rsidRDefault="001F7705" w:rsidP="001F7705">
      <w:pPr>
        <w:suppressAutoHyphens/>
        <w:wordWrap w:val="0"/>
        <w:overflowPunct w:val="0"/>
        <w:autoSpaceDE/>
        <w:autoSpaceDN/>
        <w:ind w:left="208" w:hangingChars="100" w:hanging="208"/>
        <w:textAlignment w:val="baseline"/>
        <w:rPr>
          <w:rFonts w:hAnsi="Times New Roman" w:cs="Times New Roman"/>
          <w:spacing w:val="2"/>
          <w:sz w:val="21"/>
          <w:szCs w:val="21"/>
          <w:lang w:eastAsia="ja-JP"/>
        </w:rPr>
      </w:pPr>
      <w:r w:rsidRPr="00C705B0">
        <w:rPr>
          <w:rFonts w:hAnsi="Times New Roman" w:hint="eastAsia"/>
          <w:sz w:val="21"/>
          <w:szCs w:val="21"/>
          <w:lang w:eastAsia="ja-JP"/>
        </w:rPr>
        <w:t>第</w:t>
      </w:r>
      <w:r w:rsidR="0099627E">
        <w:rPr>
          <w:rFonts w:hAnsi="Times New Roman" w:hint="eastAsia"/>
          <w:sz w:val="21"/>
          <w:szCs w:val="21"/>
          <w:lang w:eastAsia="ja-JP"/>
        </w:rPr>
        <w:t>２４</w:t>
      </w:r>
      <w:r w:rsidRPr="00C705B0">
        <w:rPr>
          <w:rFonts w:hAnsi="Times New Roman" w:hint="eastAsia"/>
          <w:sz w:val="21"/>
          <w:szCs w:val="21"/>
          <w:lang w:eastAsia="ja-JP"/>
        </w:rPr>
        <w:t>条　組合員は、毎事業年度、業務執行組合員が指定する日までに、当該事業年度の個別業務の成果を記載した個別業務実績報告書（</w:t>
      </w:r>
      <w:r w:rsidR="00FE1750">
        <w:rPr>
          <w:rFonts w:hAnsi="Times New Roman" w:hint="eastAsia"/>
          <w:sz w:val="21"/>
          <w:szCs w:val="21"/>
          <w:lang w:eastAsia="ja-JP"/>
        </w:rPr>
        <w:t>以下</w:t>
      </w:r>
      <w:r w:rsidR="00DF7536">
        <w:rPr>
          <w:rFonts w:hAnsi="Times New Roman" w:hint="eastAsia"/>
          <w:sz w:val="21"/>
          <w:szCs w:val="21"/>
          <w:lang w:eastAsia="ja-JP"/>
        </w:rPr>
        <w:t>「</w:t>
      </w:r>
      <w:r w:rsidRPr="00C705B0">
        <w:rPr>
          <w:rFonts w:hAnsi="Times New Roman" w:hint="eastAsia"/>
          <w:sz w:val="21"/>
          <w:szCs w:val="21"/>
          <w:lang w:eastAsia="ja-JP"/>
        </w:rPr>
        <w:t>個別業務実績報告書」という。）を作成し、業務執行組合員に提出しなければならない。</w:t>
      </w:r>
    </w:p>
    <w:p w14:paraId="6A3ABDC4" w14:textId="0B160F40" w:rsidR="001F7705" w:rsidRPr="00C705B0" w:rsidRDefault="001F7705" w:rsidP="001F7705">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hint="eastAsia"/>
          <w:sz w:val="21"/>
          <w:szCs w:val="21"/>
          <w:lang w:eastAsia="ja-JP"/>
        </w:rPr>
        <w:t>２　業務執行組合員は、各組合員から提出を受けた個別業務実績報告書を取りまとめた上で、本組合としての委託事業実績報告書（</w:t>
      </w:r>
      <w:r w:rsidR="00FE1750">
        <w:rPr>
          <w:rFonts w:hAnsi="Times New Roman" w:hint="eastAsia"/>
          <w:sz w:val="21"/>
          <w:szCs w:val="21"/>
          <w:lang w:eastAsia="ja-JP"/>
        </w:rPr>
        <w:t>以下</w:t>
      </w:r>
      <w:r w:rsidR="00DF7536">
        <w:rPr>
          <w:rFonts w:hAnsi="Times New Roman" w:hint="eastAsia"/>
          <w:sz w:val="21"/>
          <w:szCs w:val="21"/>
          <w:lang w:eastAsia="ja-JP"/>
        </w:rPr>
        <w:t>「</w:t>
      </w:r>
      <w:r w:rsidRPr="00C705B0">
        <w:rPr>
          <w:rFonts w:hAnsi="Times New Roman" w:hint="eastAsia"/>
          <w:sz w:val="21"/>
          <w:szCs w:val="21"/>
          <w:lang w:eastAsia="ja-JP"/>
        </w:rPr>
        <w:t>委託事業実績報告書」という。）を作成し、委託者に提出</w:t>
      </w:r>
      <w:r w:rsidR="00A36615">
        <w:rPr>
          <w:rFonts w:hAnsi="Times New Roman" w:hint="eastAsia"/>
          <w:sz w:val="21"/>
          <w:szCs w:val="21"/>
          <w:lang w:eastAsia="ja-JP"/>
        </w:rPr>
        <w:t>しなければならない</w:t>
      </w:r>
      <w:r w:rsidRPr="00C705B0">
        <w:rPr>
          <w:rFonts w:hAnsi="Times New Roman" w:hint="eastAsia"/>
          <w:sz w:val="21"/>
          <w:szCs w:val="21"/>
          <w:lang w:eastAsia="ja-JP"/>
        </w:rPr>
        <w:t>。</w:t>
      </w:r>
    </w:p>
    <w:p w14:paraId="6A8EFCB7" w14:textId="77777777" w:rsidR="001F7705" w:rsidRPr="00C705B0" w:rsidRDefault="001F7705" w:rsidP="001F7705">
      <w:pPr>
        <w:suppressAutoHyphens/>
        <w:wordWrap w:val="0"/>
        <w:overflowPunct w:val="0"/>
        <w:autoSpaceDE/>
        <w:autoSpaceDN/>
        <w:textAlignment w:val="baseline"/>
        <w:rPr>
          <w:rFonts w:hAnsi="Times New Roman" w:cs="Times New Roman"/>
          <w:spacing w:val="2"/>
          <w:sz w:val="21"/>
          <w:szCs w:val="21"/>
          <w:lang w:eastAsia="ja-JP"/>
        </w:rPr>
      </w:pPr>
    </w:p>
    <w:p w14:paraId="0A81E3A2" w14:textId="77777777" w:rsidR="001F7705" w:rsidRPr="00C705B0" w:rsidRDefault="001F7705" w:rsidP="001F7705">
      <w:pPr>
        <w:suppressAutoHyphens/>
        <w:wordWrap w:val="0"/>
        <w:overflowPunct w:val="0"/>
        <w:autoSpaceDE/>
        <w:autoSpaceDN/>
        <w:ind w:firstLineChars="100" w:firstLine="210"/>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（研究費の額の確定）</w:t>
      </w:r>
    </w:p>
    <w:p w14:paraId="34066796" w14:textId="3A88AD4F" w:rsidR="001F7705" w:rsidRPr="00C705B0" w:rsidRDefault="001F7705" w:rsidP="001F7705">
      <w:pPr>
        <w:suppressAutoHyphens/>
        <w:wordWrap w:val="0"/>
        <w:overflowPunct w:val="0"/>
        <w:autoSpaceDE/>
        <w:autoSpaceDN/>
        <w:ind w:left="210" w:hangingChars="100" w:hanging="210"/>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第</w:t>
      </w:r>
      <w:r w:rsidR="0099627E">
        <w:rPr>
          <w:rFonts w:hAnsi="Times New Roman" w:cs="Times New Roman" w:hint="eastAsia"/>
          <w:spacing w:val="2"/>
          <w:sz w:val="21"/>
          <w:szCs w:val="21"/>
          <w:lang w:eastAsia="ja-JP"/>
        </w:rPr>
        <w:t>２５</w:t>
      </w:r>
      <w:r w:rsidRPr="00C705B0">
        <w:rPr>
          <w:rFonts w:hAnsi="Times New Roman" w:cs="Times New Roman" w:hint="eastAsia"/>
          <w:spacing w:val="2"/>
          <w:sz w:val="21"/>
          <w:szCs w:val="21"/>
          <w:lang w:eastAsia="ja-JP"/>
        </w:rPr>
        <w:t>条　業務執行組合員は、委託者より委託費の額の確定がなされたときは、各組合員の研究費の額を確定し、各組合員に通知</w:t>
      </w:r>
      <w:r w:rsidR="00A36615">
        <w:rPr>
          <w:rFonts w:hAnsi="Times New Roman" w:cs="Times New Roman" w:hint="eastAsia"/>
          <w:spacing w:val="2"/>
          <w:sz w:val="21"/>
          <w:szCs w:val="21"/>
          <w:lang w:eastAsia="ja-JP"/>
        </w:rPr>
        <w:t>しなければならない</w:t>
      </w:r>
      <w:r w:rsidRPr="00C705B0">
        <w:rPr>
          <w:rFonts w:hAnsi="Times New Roman" w:cs="Times New Roman" w:hint="eastAsia"/>
          <w:spacing w:val="2"/>
          <w:sz w:val="21"/>
          <w:szCs w:val="21"/>
          <w:lang w:eastAsia="ja-JP"/>
        </w:rPr>
        <w:t>。</w:t>
      </w:r>
    </w:p>
    <w:p w14:paraId="74C0C5FF" w14:textId="77777777" w:rsidR="001F7705" w:rsidRPr="00C705B0" w:rsidRDefault="001F7705" w:rsidP="001F7705">
      <w:pPr>
        <w:suppressAutoHyphens/>
        <w:wordWrap w:val="0"/>
        <w:overflowPunct w:val="0"/>
        <w:autoSpaceDE/>
        <w:autoSpaceDN/>
        <w:ind w:left="210" w:hangingChars="100" w:hanging="210"/>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２　前項の研究費の確定額は、個別業務に要した経費（自己資金によるものを除く。）の実支出額と研究費限度額のいずれか低い額とする。</w:t>
      </w:r>
    </w:p>
    <w:p w14:paraId="2278C60B" w14:textId="77777777" w:rsidR="001F7705" w:rsidRPr="00C705B0" w:rsidRDefault="001F7705" w:rsidP="001F7705">
      <w:pPr>
        <w:suppressAutoHyphens/>
        <w:wordWrap w:val="0"/>
        <w:overflowPunct w:val="0"/>
        <w:autoSpaceDE/>
        <w:autoSpaceDN/>
        <w:ind w:left="210" w:hangingChars="100" w:hanging="210"/>
        <w:textAlignment w:val="baseline"/>
        <w:rPr>
          <w:rFonts w:hAnsi="Times New Roman" w:cs="Times New Roman"/>
          <w:spacing w:val="2"/>
          <w:sz w:val="21"/>
          <w:szCs w:val="21"/>
          <w:lang w:eastAsia="ja-JP"/>
        </w:rPr>
      </w:pPr>
    </w:p>
    <w:p w14:paraId="0E5257F6" w14:textId="77777777" w:rsidR="001F7705" w:rsidRPr="00C705B0" w:rsidRDefault="001F7705" w:rsidP="001F7705">
      <w:pPr>
        <w:suppressAutoHyphens/>
        <w:wordWrap w:val="0"/>
        <w:overflowPunct w:val="0"/>
        <w:autoSpaceDE/>
        <w:autoSpaceDN/>
        <w:ind w:leftChars="100" w:left="218"/>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 xml:space="preserve">（研究費の返還） </w:t>
      </w:r>
    </w:p>
    <w:p w14:paraId="0805222E" w14:textId="286D7C34" w:rsidR="001F7705" w:rsidRPr="00C705B0" w:rsidRDefault="001F7705" w:rsidP="001F7705">
      <w:pPr>
        <w:suppressAutoHyphens/>
        <w:wordWrap w:val="0"/>
        <w:overflowPunct w:val="0"/>
        <w:autoSpaceDE/>
        <w:autoSpaceDN/>
        <w:ind w:left="210" w:hangingChars="100" w:hanging="210"/>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第</w:t>
      </w:r>
      <w:r w:rsidR="0099627E">
        <w:rPr>
          <w:rFonts w:hAnsi="Times New Roman" w:cs="Times New Roman" w:hint="eastAsia"/>
          <w:spacing w:val="2"/>
          <w:sz w:val="21"/>
          <w:szCs w:val="21"/>
          <w:lang w:eastAsia="ja-JP"/>
        </w:rPr>
        <w:t>２６</w:t>
      </w:r>
      <w:r w:rsidRPr="00C705B0">
        <w:rPr>
          <w:rFonts w:hAnsi="Times New Roman" w:cs="Times New Roman" w:hint="eastAsia"/>
          <w:spacing w:val="2"/>
          <w:sz w:val="21"/>
          <w:szCs w:val="21"/>
          <w:lang w:eastAsia="ja-JP"/>
        </w:rPr>
        <w:t>条　組合員は、事前に研究費概算払を受けている場合において、当該研究費概算払の額が個別業務実績報告書の精算額を超えるときは、当該超える額の研究費を業務執行組合員に返還しなければならない。</w:t>
      </w:r>
    </w:p>
    <w:p w14:paraId="47FCFFD3" w14:textId="77777777" w:rsidR="001F7705" w:rsidRPr="00C705B0" w:rsidRDefault="001F7705" w:rsidP="001F7705">
      <w:pPr>
        <w:suppressAutoHyphens/>
        <w:wordWrap w:val="0"/>
        <w:overflowPunct w:val="0"/>
        <w:autoSpaceDE/>
        <w:autoSpaceDN/>
        <w:ind w:left="210" w:hangingChars="100" w:hanging="210"/>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２　組合員は、研究費の額が確定された場合において、個別業務実績報告書の精算額が当該確定された研究費の額を超えるときは、当該超える額の研究費を業務執行組合員に返還しなければならない。</w:t>
      </w:r>
    </w:p>
    <w:p w14:paraId="4FEF1592" w14:textId="77777777" w:rsidR="001F7705" w:rsidRPr="00C705B0" w:rsidRDefault="001F7705" w:rsidP="001F7705">
      <w:pPr>
        <w:suppressAutoHyphens/>
        <w:wordWrap w:val="0"/>
        <w:overflowPunct w:val="0"/>
        <w:autoSpaceDE/>
        <w:autoSpaceDN/>
        <w:ind w:left="210" w:hangingChars="100" w:hanging="210"/>
        <w:textAlignment w:val="baseline"/>
        <w:rPr>
          <w:rFonts w:hAnsi="Times New Roman" w:cs="Times New Roman"/>
          <w:spacing w:val="2"/>
          <w:sz w:val="21"/>
          <w:szCs w:val="21"/>
          <w:lang w:eastAsia="ja-JP"/>
        </w:rPr>
      </w:pPr>
    </w:p>
    <w:p w14:paraId="221B6CAA" w14:textId="77777777" w:rsidR="001F7705" w:rsidRPr="00C705B0" w:rsidRDefault="001F7705" w:rsidP="001F7705">
      <w:pPr>
        <w:suppressAutoHyphens/>
        <w:wordWrap w:val="0"/>
        <w:overflowPunct w:val="0"/>
        <w:autoSpaceDE/>
        <w:autoSpaceDN/>
        <w:textAlignment w:val="baseline"/>
        <w:rPr>
          <w:rFonts w:hAnsi="Times New Roman" w:cs="Times New Roman"/>
          <w:spacing w:val="2"/>
          <w:sz w:val="21"/>
          <w:szCs w:val="21"/>
          <w:lang w:eastAsia="ja-JP"/>
        </w:rPr>
      </w:pPr>
      <w:r w:rsidRPr="00C705B0">
        <w:rPr>
          <w:rFonts w:hint="eastAsia"/>
          <w:sz w:val="21"/>
          <w:szCs w:val="21"/>
          <w:lang w:eastAsia="ja-JP"/>
        </w:rPr>
        <w:t xml:space="preserve">　　</w:t>
      </w:r>
      <w:r w:rsidRPr="00C705B0">
        <w:rPr>
          <w:rFonts w:hAnsi="Times New Roman" w:hint="eastAsia"/>
          <w:sz w:val="21"/>
          <w:szCs w:val="21"/>
          <w:lang w:eastAsia="ja-JP"/>
        </w:rPr>
        <w:t>第６章　財産等の取扱い</w:t>
      </w:r>
    </w:p>
    <w:p w14:paraId="11247B72" w14:textId="77777777" w:rsidR="001F7705" w:rsidRPr="00C705B0" w:rsidRDefault="001F7705" w:rsidP="001F7705">
      <w:pPr>
        <w:suppressAutoHyphens/>
        <w:wordWrap w:val="0"/>
        <w:overflowPunct w:val="0"/>
        <w:autoSpaceDE/>
        <w:autoSpaceDN/>
        <w:textAlignment w:val="baseline"/>
        <w:rPr>
          <w:rFonts w:hAnsi="Times New Roman" w:cs="Times New Roman"/>
          <w:spacing w:val="2"/>
          <w:sz w:val="21"/>
          <w:szCs w:val="21"/>
          <w:lang w:eastAsia="ja-JP"/>
        </w:rPr>
      </w:pPr>
    </w:p>
    <w:p w14:paraId="3FA0750B" w14:textId="77777777" w:rsidR="001F7705" w:rsidRPr="00C705B0" w:rsidRDefault="001F7705" w:rsidP="001F7705">
      <w:pPr>
        <w:suppressAutoHyphens/>
        <w:wordWrap w:val="0"/>
        <w:overflowPunct w:val="0"/>
        <w:autoSpaceDE/>
        <w:autoSpaceDN/>
        <w:ind w:firstLineChars="100" w:firstLine="210"/>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（財産の取扱い）</w:t>
      </w:r>
    </w:p>
    <w:p w14:paraId="09B6FC6B" w14:textId="6FF2D69E" w:rsidR="001F7705" w:rsidRPr="00C705B0" w:rsidRDefault="001F7705" w:rsidP="001F7705">
      <w:pPr>
        <w:suppressAutoHyphens/>
        <w:wordWrap w:val="0"/>
        <w:overflowPunct w:val="0"/>
        <w:autoSpaceDE/>
        <w:autoSpaceDN/>
        <w:ind w:left="210" w:hangingChars="100" w:hanging="210"/>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第</w:t>
      </w:r>
      <w:r w:rsidR="0099627E">
        <w:rPr>
          <w:rFonts w:hAnsi="Times New Roman" w:cs="Times New Roman" w:hint="eastAsia"/>
          <w:spacing w:val="2"/>
          <w:sz w:val="21"/>
          <w:szCs w:val="21"/>
          <w:lang w:eastAsia="ja-JP"/>
        </w:rPr>
        <w:t>２７</w:t>
      </w:r>
      <w:r w:rsidRPr="00C705B0">
        <w:rPr>
          <w:rFonts w:hAnsi="Times New Roman" w:cs="Times New Roman" w:hint="eastAsia"/>
          <w:spacing w:val="2"/>
          <w:sz w:val="21"/>
          <w:szCs w:val="21"/>
          <w:lang w:eastAsia="ja-JP"/>
        </w:rPr>
        <w:t>条　研究費又は研究費概算払により購入し、又は取得した物品又は試作品（</w:t>
      </w:r>
      <w:r w:rsidR="00FE1750">
        <w:rPr>
          <w:rFonts w:hAnsi="Times New Roman" w:cs="Times New Roman" w:hint="eastAsia"/>
          <w:spacing w:val="2"/>
          <w:sz w:val="21"/>
          <w:szCs w:val="21"/>
          <w:lang w:eastAsia="ja-JP"/>
        </w:rPr>
        <w:t>以下</w:t>
      </w:r>
      <w:r w:rsidR="00DF7536">
        <w:rPr>
          <w:rFonts w:hAnsi="Times New Roman" w:cs="Times New Roman" w:hint="eastAsia"/>
          <w:spacing w:val="2"/>
          <w:sz w:val="21"/>
          <w:szCs w:val="21"/>
          <w:lang w:eastAsia="ja-JP"/>
        </w:rPr>
        <w:t>「</w:t>
      </w:r>
      <w:r w:rsidRPr="00C705B0">
        <w:rPr>
          <w:rFonts w:hAnsi="Times New Roman" w:cs="Times New Roman" w:hint="eastAsia"/>
          <w:spacing w:val="2"/>
          <w:sz w:val="21"/>
          <w:szCs w:val="21"/>
          <w:lang w:eastAsia="ja-JP"/>
        </w:rPr>
        <w:t>取得財産」という。）の所有権（取得財産に係るその他の権利を設定した場合には、これらの権利を含む。）の取扱いについては、本委託契約書及び委託契約書の取扱い細部に関する事項並びに委託者が指示し、又は提示する事項等に基づき取り扱うものとする。</w:t>
      </w:r>
    </w:p>
    <w:p w14:paraId="4BFE4B0B" w14:textId="77777777" w:rsidR="001F7705" w:rsidRPr="00C705B0" w:rsidRDefault="001F7705" w:rsidP="001F7705">
      <w:pPr>
        <w:suppressAutoHyphens/>
        <w:wordWrap w:val="0"/>
        <w:overflowPunct w:val="0"/>
        <w:autoSpaceDE/>
        <w:autoSpaceDN/>
        <w:textAlignment w:val="baseline"/>
        <w:rPr>
          <w:rFonts w:hAnsi="Times New Roman" w:cs="Times New Roman"/>
          <w:spacing w:val="2"/>
          <w:sz w:val="21"/>
          <w:szCs w:val="21"/>
          <w:lang w:eastAsia="ja-JP"/>
        </w:rPr>
      </w:pPr>
    </w:p>
    <w:p w14:paraId="7591CB58" w14:textId="77777777" w:rsidR="001F7705" w:rsidRPr="00C705B0" w:rsidRDefault="001F7705" w:rsidP="001F7705">
      <w:pPr>
        <w:suppressAutoHyphens/>
        <w:wordWrap w:val="0"/>
        <w:overflowPunct w:val="0"/>
        <w:autoSpaceDE/>
        <w:autoSpaceDN/>
        <w:ind w:firstLineChars="100" w:firstLine="210"/>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 xml:space="preserve">（特許権等の取扱い） </w:t>
      </w:r>
    </w:p>
    <w:p w14:paraId="7532F3D0" w14:textId="1560CBB1" w:rsidR="001F7705" w:rsidRPr="00C705B0" w:rsidRDefault="001F7705" w:rsidP="001F7705">
      <w:pPr>
        <w:suppressAutoHyphens/>
        <w:wordWrap w:val="0"/>
        <w:overflowPunct w:val="0"/>
        <w:autoSpaceDE/>
        <w:autoSpaceDN/>
        <w:ind w:left="210" w:hangingChars="100" w:hanging="210"/>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第</w:t>
      </w:r>
      <w:r w:rsidR="0099627E">
        <w:rPr>
          <w:rFonts w:hAnsi="Times New Roman" w:cs="Times New Roman" w:hint="eastAsia"/>
          <w:spacing w:val="2"/>
          <w:sz w:val="21"/>
          <w:szCs w:val="21"/>
          <w:lang w:eastAsia="ja-JP"/>
        </w:rPr>
        <w:t>２８</w:t>
      </w:r>
      <w:r w:rsidRPr="00C705B0">
        <w:rPr>
          <w:rFonts w:hAnsi="Times New Roman" w:cs="Times New Roman" w:hint="eastAsia"/>
          <w:spacing w:val="2"/>
          <w:sz w:val="21"/>
          <w:szCs w:val="21"/>
          <w:lang w:eastAsia="ja-JP"/>
        </w:rPr>
        <w:t xml:space="preserve">条　</w:t>
      </w:r>
      <w:r w:rsidR="00E27FC7" w:rsidRPr="00C705B0">
        <w:rPr>
          <w:rFonts w:hAnsi="Times New Roman" w:cs="Times New Roman" w:hint="eastAsia"/>
          <w:spacing w:val="2"/>
          <w:sz w:val="21"/>
          <w:szCs w:val="21"/>
          <w:lang w:eastAsia="ja-JP"/>
        </w:rPr>
        <w:t>本事業</w:t>
      </w:r>
      <w:r w:rsidRPr="00C705B0">
        <w:rPr>
          <w:rFonts w:hAnsi="Times New Roman" w:cs="Times New Roman" w:hint="eastAsia"/>
          <w:spacing w:val="2"/>
          <w:sz w:val="21"/>
          <w:szCs w:val="21"/>
          <w:lang w:eastAsia="ja-JP"/>
        </w:rPr>
        <w:t>の成果に係る特許権等は、本委託契約書及び委託契約書の取扱い細部に関する事項並びに委託者が指示し、又は提示する事項等に基づき取り扱うものとする。</w:t>
      </w:r>
    </w:p>
    <w:p w14:paraId="3EC074B7" w14:textId="77777777" w:rsidR="001F7705" w:rsidRPr="00C705B0" w:rsidRDefault="001F7705" w:rsidP="001F7705">
      <w:pPr>
        <w:suppressAutoHyphens/>
        <w:wordWrap w:val="0"/>
        <w:overflowPunct w:val="0"/>
        <w:autoSpaceDE/>
        <w:autoSpaceDN/>
        <w:textAlignment w:val="baseline"/>
        <w:rPr>
          <w:rFonts w:hAnsi="Times New Roman" w:cs="Times New Roman"/>
          <w:spacing w:val="2"/>
          <w:sz w:val="21"/>
          <w:szCs w:val="21"/>
          <w:lang w:eastAsia="ja-JP"/>
        </w:rPr>
      </w:pPr>
    </w:p>
    <w:p w14:paraId="784A5796" w14:textId="77777777" w:rsidR="001F7705" w:rsidRPr="00C705B0" w:rsidRDefault="001F7705" w:rsidP="001F7705">
      <w:pPr>
        <w:suppressAutoHyphens/>
        <w:wordWrap w:val="0"/>
        <w:overflowPunct w:val="0"/>
        <w:autoSpaceDE/>
        <w:autoSpaceDN/>
        <w:ind w:firstLineChars="100" w:firstLine="208"/>
        <w:textAlignment w:val="baseline"/>
        <w:rPr>
          <w:rFonts w:hAnsi="Times New Roman"/>
          <w:sz w:val="21"/>
          <w:szCs w:val="21"/>
          <w:lang w:eastAsia="ja-JP"/>
        </w:rPr>
      </w:pPr>
      <w:r w:rsidRPr="00C705B0">
        <w:rPr>
          <w:rFonts w:hAnsi="Times New Roman" w:hint="eastAsia"/>
          <w:sz w:val="21"/>
          <w:szCs w:val="21"/>
          <w:lang w:eastAsia="ja-JP"/>
        </w:rPr>
        <w:t>（研究情報又は研究試料の取扱い）</w:t>
      </w:r>
    </w:p>
    <w:p w14:paraId="570EFDCB" w14:textId="3D72F734" w:rsidR="001F7705" w:rsidRPr="00C705B0" w:rsidRDefault="001F7705" w:rsidP="001F7705">
      <w:pPr>
        <w:suppressAutoHyphens/>
        <w:wordWrap w:val="0"/>
        <w:overflowPunct w:val="0"/>
        <w:autoSpaceDE/>
        <w:autoSpaceDN/>
        <w:ind w:left="208" w:hangingChars="100" w:hanging="208"/>
        <w:textAlignment w:val="baseline"/>
        <w:rPr>
          <w:rFonts w:hAnsi="Times New Roman"/>
          <w:sz w:val="21"/>
          <w:szCs w:val="21"/>
          <w:lang w:eastAsia="ja-JP"/>
        </w:rPr>
      </w:pPr>
      <w:r w:rsidRPr="00C705B0">
        <w:rPr>
          <w:rFonts w:hAnsi="Times New Roman" w:hint="eastAsia"/>
          <w:sz w:val="21"/>
          <w:szCs w:val="21"/>
          <w:lang w:eastAsia="ja-JP"/>
        </w:rPr>
        <w:lastRenderedPageBreak/>
        <w:t>第</w:t>
      </w:r>
      <w:r w:rsidR="0099627E">
        <w:rPr>
          <w:rFonts w:hAnsi="Times New Roman" w:hint="eastAsia"/>
          <w:sz w:val="21"/>
          <w:szCs w:val="21"/>
          <w:lang w:eastAsia="ja-JP"/>
        </w:rPr>
        <w:t>２９</w:t>
      </w:r>
      <w:r w:rsidRPr="00C705B0">
        <w:rPr>
          <w:rFonts w:hAnsi="Times New Roman" w:hint="eastAsia"/>
          <w:sz w:val="21"/>
          <w:szCs w:val="21"/>
          <w:lang w:eastAsia="ja-JP"/>
        </w:rPr>
        <w:t>条　組合員は、</w:t>
      </w:r>
      <w:r w:rsidR="00E27FC7" w:rsidRPr="00C705B0">
        <w:rPr>
          <w:rFonts w:hAnsi="Times New Roman" w:hint="eastAsia"/>
          <w:sz w:val="21"/>
          <w:szCs w:val="21"/>
          <w:lang w:eastAsia="ja-JP"/>
        </w:rPr>
        <w:t>本事業</w:t>
      </w:r>
      <w:r w:rsidRPr="00C705B0">
        <w:rPr>
          <w:rFonts w:hAnsi="Times New Roman" w:hint="eastAsia"/>
          <w:sz w:val="21"/>
          <w:szCs w:val="21"/>
          <w:lang w:eastAsia="ja-JP"/>
        </w:rPr>
        <w:t>を実施するに当たり、必要な範囲内において、他の組合員に、その保有する研究情報又は研究試料の提供を要請することができる</w:t>
      </w:r>
      <w:r w:rsidR="00A36615">
        <w:rPr>
          <w:rFonts w:hAnsi="Times New Roman" w:hint="eastAsia"/>
          <w:sz w:val="21"/>
          <w:szCs w:val="21"/>
          <w:lang w:eastAsia="ja-JP"/>
        </w:rPr>
        <w:t>ものとする</w:t>
      </w:r>
      <w:r w:rsidRPr="00C705B0">
        <w:rPr>
          <w:rFonts w:hAnsi="Times New Roman" w:hint="eastAsia"/>
          <w:sz w:val="21"/>
          <w:szCs w:val="21"/>
          <w:lang w:eastAsia="ja-JP"/>
        </w:rPr>
        <w:t>。この場合において、その提供を受けるための手続きについては、提供する組合員の指示するところによる。</w:t>
      </w:r>
    </w:p>
    <w:p w14:paraId="752B2897" w14:textId="7E825EAD" w:rsidR="001F7705" w:rsidRPr="00C705B0" w:rsidRDefault="001F7705" w:rsidP="001F7705">
      <w:pPr>
        <w:suppressAutoHyphens/>
        <w:wordWrap w:val="0"/>
        <w:overflowPunct w:val="0"/>
        <w:autoSpaceDE/>
        <w:autoSpaceDN/>
        <w:ind w:left="208" w:hangingChars="100" w:hanging="208"/>
        <w:textAlignment w:val="baseline"/>
        <w:rPr>
          <w:rFonts w:hAnsi="Times New Roman"/>
          <w:sz w:val="21"/>
          <w:szCs w:val="21"/>
          <w:lang w:eastAsia="ja-JP"/>
        </w:rPr>
      </w:pPr>
      <w:r w:rsidRPr="00C705B0">
        <w:rPr>
          <w:rFonts w:hAnsi="Times New Roman" w:hint="eastAsia"/>
          <w:sz w:val="21"/>
          <w:szCs w:val="21"/>
          <w:lang w:eastAsia="ja-JP"/>
        </w:rPr>
        <w:t>２　前項の規定により研究情報又は研究試料の提供を受けた組合員は、当該研究情報又は研究試料（その派生物を含む。以下この条において同じ。）を適正に管理し、</w:t>
      </w:r>
      <w:r w:rsidR="00E27FC7" w:rsidRPr="00C705B0">
        <w:rPr>
          <w:rFonts w:hAnsi="Times New Roman" w:hint="eastAsia"/>
          <w:sz w:val="21"/>
          <w:szCs w:val="21"/>
          <w:lang w:eastAsia="ja-JP"/>
        </w:rPr>
        <w:t>本事業</w:t>
      </w:r>
      <w:r w:rsidRPr="00C705B0">
        <w:rPr>
          <w:rFonts w:hAnsi="Times New Roman" w:hint="eastAsia"/>
          <w:sz w:val="21"/>
          <w:szCs w:val="21"/>
          <w:lang w:eastAsia="ja-JP"/>
        </w:rPr>
        <w:t>遂行の目的にのみ使用</w:t>
      </w:r>
      <w:r w:rsidR="00A36615">
        <w:rPr>
          <w:rFonts w:hAnsi="Times New Roman" w:hint="eastAsia"/>
          <w:sz w:val="21"/>
          <w:szCs w:val="21"/>
          <w:lang w:eastAsia="ja-JP"/>
        </w:rPr>
        <w:t>しなければならない</w:t>
      </w:r>
      <w:r w:rsidRPr="00C705B0">
        <w:rPr>
          <w:rFonts w:hAnsi="Times New Roman" w:hint="eastAsia"/>
          <w:sz w:val="21"/>
          <w:szCs w:val="21"/>
          <w:lang w:eastAsia="ja-JP"/>
        </w:rPr>
        <w:t>。</w:t>
      </w:r>
    </w:p>
    <w:p w14:paraId="13C10C83" w14:textId="77777777" w:rsidR="001F7705" w:rsidRPr="00C705B0" w:rsidRDefault="001F7705" w:rsidP="001F7705">
      <w:pPr>
        <w:suppressAutoHyphens/>
        <w:wordWrap w:val="0"/>
        <w:overflowPunct w:val="0"/>
        <w:autoSpaceDE/>
        <w:autoSpaceDN/>
        <w:ind w:left="208" w:hangingChars="100" w:hanging="208"/>
        <w:textAlignment w:val="baseline"/>
        <w:rPr>
          <w:rFonts w:hAnsi="Times New Roman"/>
          <w:sz w:val="21"/>
          <w:szCs w:val="21"/>
          <w:lang w:eastAsia="ja-JP"/>
        </w:rPr>
      </w:pPr>
      <w:r w:rsidRPr="00C705B0">
        <w:rPr>
          <w:rFonts w:hAnsi="Times New Roman" w:hint="eastAsia"/>
          <w:sz w:val="21"/>
          <w:szCs w:val="21"/>
          <w:lang w:eastAsia="ja-JP"/>
        </w:rPr>
        <w:t>３　第１項の規定により提供された研究情報又は研究試料及び当該研究試料の派生物の所有権は提供した組合員が有し、これに関する権限は本規約により一切の制限を受けないものとする。</w:t>
      </w:r>
    </w:p>
    <w:p w14:paraId="7009C78B" w14:textId="6A771C6A" w:rsidR="001F7705" w:rsidRPr="00C705B0" w:rsidRDefault="001F7705" w:rsidP="001F7705">
      <w:pPr>
        <w:suppressAutoHyphens/>
        <w:wordWrap w:val="0"/>
        <w:overflowPunct w:val="0"/>
        <w:autoSpaceDE/>
        <w:autoSpaceDN/>
        <w:ind w:left="208" w:hangingChars="100" w:hanging="208"/>
        <w:textAlignment w:val="baseline"/>
        <w:rPr>
          <w:rFonts w:hAnsi="Times New Roman"/>
          <w:sz w:val="21"/>
          <w:szCs w:val="21"/>
          <w:lang w:eastAsia="ja-JP"/>
        </w:rPr>
      </w:pPr>
      <w:r w:rsidRPr="00C705B0">
        <w:rPr>
          <w:rFonts w:hAnsi="Times New Roman" w:hint="eastAsia"/>
          <w:sz w:val="21"/>
          <w:szCs w:val="21"/>
          <w:lang w:eastAsia="ja-JP"/>
        </w:rPr>
        <w:t>４　第１項の規定により研究情報又は研究試料の提供を受けた組合員は、不要となった研究情報又は研究試料については、提供した組合員の指示するところにより返却又は</w:t>
      </w:r>
      <w:r w:rsidR="00FE7B61" w:rsidRPr="00C705B0">
        <w:rPr>
          <w:rFonts w:hAnsi="Times New Roman" w:hint="eastAsia"/>
          <w:sz w:val="21"/>
          <w:szCs w:val="21"/>
          <w:lang w:eastAsia="ja-JP"/>
        </w:rPr>
        <w:t>廃棄</w:t>
      </w:r>
      <w:r w:rsidR="00AD42B2">
        <w:rPr>
          <w:rFonts w:hAnsi="Times New Roman" w:hint="eastAsia"/>
          <w:sz w:val="21"/>
          <w:szCs w:val="21"/>
          <w:lang w:eastAsia="ja-JP"/>
        </w:rPr>
        <w:t>しなければならない</w:t>
      </w:r>
      <w:r w:rsidRPr="00C705B0">
        <w:rPr>
          <w:rFonts w:hAnsi="Times New Roman" w:hint="eastAsia"/>
          <w:sz w:val="21"/>
          <w:szCs w:val="21"/>
          <w:lang w:eastAsia="ja-JP"/>
        </w:rPr>
        <w:t>。</w:t>
      </w:r>
    </w:p>
    <w:p w14:paraId="4239040D" w14:textId="6B276A49" w:rsidR="001F7705" w:rsidRPr="00C705B0" w:rsidRDefault="001F7705" w:rsidP="001F7705">
      <w:pPr>
        <w:suppressAutoHyphens/>
        <w:wordWrap w:val="0"/>
        <w:overflowPunct w:val="0"/>
        <w:autoSpaceDE/>
        <w:autoSpaceDN/>
        <w:ind w:left="208" w:hangingChars="100" w:hanging="208"/>
        <w:textAlignment w:val="baseline"/>
        <w:rPr>
          <w:rFonts w:hAnsi="Times New Roman" w:cs="Times New Roman"/>
          <w:spacing w:val="2"/>
          <w:sz w:val="21"/>
          <w:szCs w:val="21"/>
          <w:lang w:eastAsia="ja-JP"/>
        </w:rPr>
      </w:pPr>
      <w:r w:rsidRPr="00C705B0">
        <w:rPr>
          <w:rFonts w:hAnsi="Times New Roman" w:hint="eastAsia"/>
          <w:sz w:val="21"/>
          <w:szCs w:val="21"/>
          <w:lang w:eastAsia="ja-JP"/>
        </w:rPr>
        <w:t>５　第１項の規定により研究情報又は研究試料の提供を受けた組合員は、当該提供を受けた研究情報又は研究試料の利用によって損失が生じた場合であっても、自己の責任において当該損失を処理</w:t>
      </w:r>
      <w:r w:rsidR="00AD42B2">
        <w:rPr>
          <w:rFonts w:hAnsi="Times New Roman" w:hint="eastAsia"/>
          <w:sz w:val="21"/>
          <w:szCs w:val="21"/>
          <w:lang w:eastAsia="ja-JP"/>
        </w:rPr>
        <w:t>しなければならない</w:t>
      </w:r>
      <w:r w:rsidRPr="00C705B0">
        <w:rPr>
          <w:rFonts w:hAnsi="Times New Roman" w:hint="eastAsia"/>
          <w:sz w:val="21"/>
          <w:szCs w:val="21"/>
          <w:lang w:eastAsia="ja-JP"/>
        </w:rPr>
        <w:t>。</w:t>
      </w:r>
    </w:p>
    <w:p w14:paraId="205D3793" w14:textId="77777777" w:rsidR="001F7705" w:rsidRPr="00E524AB" w:rsidRDefault="001F7705" w:rsidP="001F7705">
      <w:pPr>
        <w:suppressAutoHyphens/>
        <w:wordWrap w:val="0"/>
        <w:overflowPunct w:val="0"/>
        <w:autoSpaceDE/>
        <w:autoSpaceDN/>
        <w:textAlignment w:val="baseline"/>
        <w:rPr>
          <w:rFonts w:hAnsi="Times New Roman" w:cs="Times New Roman"/>
          <w:spacing w:val="2"/>
          <w:sz w:val="21"/>
          <w:szCs w:val="21"/>
          <w:lang w:eastAsia="ja-JP"/>
        </w:rPr>
      </w:pPr>
    </w:p>
    <w:p w14:paraId="3329B581" w14:textId="77777777" w:rsidR="001F7705" w:rsidRPr="00C705B0" w:rsidRDefault="001F7705" w:rsidP="001F7705">
      <w:pPr>
        <w:suppressAutoHyphens/>
        <w:wordWrap w:val="0"/>
        <w:overflowPunct w:val="0"/>
        <w:autoSpaceDE/>
        <w:autoSpaceDN/>
        <w:ind w:firstLineChars="200" w:firstLine="416"/>
        <w:textAlignment w:val="baseline"/>
        <w:rPr>
          <w:sz w:val="21"/>
          <w:szCs w:val="21"/>
          <w:lang w:eastAsia="ja-JP"/>
        </w:rPr>
      </w:pPr>
      <w:r w:rsidRPr="00C705B0">
        <w:rPr>
          <w:rFonts w:hint="eastAsia"/>
          <w:sz w:val="21"/>
          <w:szCs w:val="21"/>
          <w:lang w:eastAsia="ja-JP"/>
        </w:rPr>
        <w:t>第７章　損益分配</w:t>
      </w:r>
    </w:p>
    <w:p w14:paraId="6224EB0E" w14:textId="77777777" w:rsidR="001F7705" w:rsidRPr="00C705B0" w:rsidRDefault="001F7705" w:rsidP="001F7705">
      <w:pPr>
        <w:suppressAutoHyphens/>
        <w:wordWrap w:val="0"/>
        <w:overflowPunct w:val="0"/>
        <w:autoSpaceDE/>
        <w:autoSpaceDN/>
        <w:textAlignment w:val="baseline"/>
        <w:rPr>
          <w:sz w:val="21"/>
          <w:szCs w:val="21"/>
          <w:lang w:eastAsia="ja-JP"/>
        </w:rPr>
      </w:pPr>
    </w:p>
    <w:p w14:paraId="3D5A6615" w14:textId="77777777" w:rsidR="001F7705" w:rsidRPr="00C705B0" w:rsidRDefault="001F7705" w:rsidP="001F7705">
      <w:pPr>
        <w:suppressAutoHyphens/>
        <w:wordWrap w:val="0"/>
        <w:overflowPunct w:val="0"/>
        <w:autoSpaceDE/>
        <w:autoSpaceDN/>
        <w:ind w:firstLineChars="100" w:firstLine="210"/>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（損益分配の割合）</w:t>
      </w:r>
    </w:p>
    <w:p w14:paraId="500AFFFB" w14:textId="5D5CEC59" w:rsidR="001F7705" w:rsidRPr="00C705B0" w:rsidRDefault="001F7705" w:rsidP="001F7705">
      <w:pPr>
        <w:suppressAutoHyphens/>
        <w:wordWrap w:val="0"/>
        <w:overflowPunct w:val="0"/>
        <w:autoSpaceDE/>
        <w:autoSpaceDN/>
        <w:ind w:left="210" w:hangingChars="100" w:hanging="210"/>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第</w:t>
      </w:r>
      <w:r w:rsidR="0099627E">
        <w:rPr>
          <w:rFonts w:hAnsi="Times New Roman" w:cs="Times New Roman" w:hint="eastAsia"/>
          <w:spacing w:val="2"/>
          <w:sz w:val="21"/>
          <w:szCs w:val="21"/>
          <w:lang w:eastAsia="ja-JP"/>
        </w:rPr>
        <w:t>３０</w:t>
      </w:r>
      <w:r w:rsidRPr="00C705B0">
        <w:rPr>
          <w:rFonts w:hAnsi="Times New Roman" w:cs="Times New Roman" w:hint="eastAsia"/>
          <w:spacing w:val="2"/>
          <w:sz w:val="21"/>
          <w:szCs w:val="21"/>
          <w:lang w:eastAsia="ja-JP"/>
        </w:rPr>
        <w:t xml:space="preserve">条　</w:t>
      </w:r>
      <w:r w:rsidR="00E27FC7" w:rsidRPr="00C705B0">
        <w:rPr>
          <w:rFonts w:hAnsi="Times New Roman" w:cs="Times New Roman" w:hint="eastAsia"/>
          <w:spacing w:val="2"/>
          <w:sz w:val="21"/>
          <w:szCs w:val="21"/>
          <w:lang w:eastAsia="ja-JP"/>
        </w:rPr>
        <w:t>本事業</w:t>
      </w:r>
      <w:r w:rsidRPr="00C705B0">
        <w:rPr>
          <w:rFonts w:hAnsi="Times New Roman" w:cs="Times New Roman" w:hint="eastAsia"/>
          <w:spacing w:val="2"/>
          <w:sz w:val="21"/>
          <w:szCs w:val="21"/>
          <w:lang w:eastAsia="ja-JP"/>
        </w:rPr>
        <w:t>その他の組合業務の遂行に関し、組合員のいずれかが、本組合の名において、第三者に対して、対外的に債権その他の財産権を取得し、又は債務若しくは責任を負担した場合には、各組合員は、第８条第２項に定める各組合員の出資割合に従い、当該第三者に対し、直接に当該債権その他の財産権を取得し、又は債務若しくは責任を負担</w:t>
      </w:r>
      <w:r w:rsidR="00AD42B2">
        <w:rPr>
          <w:rFonts w:hAnsi="Times New Roman" w:cs="Times New Roman" w:hint="eastAsia"/>
          <w:spacing w:val="2"/>
          <w:sz w:val="21"/>
          <w:szCs w:val="21"/>
          <w:lang w:eastAsia="ja-JP"/>
        </w:rPr>
        <w:t>しなければならない</w:t>
      </w:r>
      <w:r w:rsidRPr="00C705B0">
        <w:rPr>
          <w:rFonts w:hAnsi="Times New Roman" w:cs="Times New Roman" w:hint="eastAsia"/>
          <w:spacing w:val="2"/>
          <w:sz w:val="21"/>
          <w:szCs w:val="21"/>
          <w:lang w:eastAsia="ja-JP"/>
        </w:rPr>
        <w:t>。</w:t>
      </w:r>
    </w:p>
    <w:p w14:paraId="510B1D8B" w14:textId="2F4664DC" w:rsidR="001F7705" w:rsidRPr="00C705B0" w:rsidRDefault="001F7705" w:rsidP="001F7705">
      <w:pPr>
        <w:suppressAutoHyphens/>
        <w:wordWrap w:val="0"/>
        <w:overflowPunct w:val="0"/>
        <w:autoSpaceDE/>
        <w:autoSpaceDN/>
        <w:ind w:left="208" w:hangingChars="100" w:hanging="208"/>
        <w:textAlignment w:val="baseline"/>
        <w:rPr>
          <w:rFonts w:hAnsi="Times New Roman" w:cs="Times New Roman"/>
          <w:spacing w:val="2"/>
          <w:sz w:val="21"/>
          <w:szCs w:val="21"/>
          <w:lang w:eastAsia="ja-JP"/>
        </w:rPr>
      </w:pPr>
      <w:r w:rsidRPr="00C705B0">
        <w:rPr>
          <w:rFonts w:hAnsi="Times New Roman" w:hint="eastAsia"/>
          <w:sz w:val="21"/>
          <w:szCs w:val="21"/>
          <w:lang w:eastAsia="ja-JP"/>
        </w:rPr>
        <w:t xml:space="preserve">２　</w:t>
      </w:r>
      <w:r w:rsidR="00E27FC7" w:rsidRPr="00C705B0">
        <w:rPr>
          <w:rFonts w:hAnsi="Times New Roman" w:hint="eastAsia"/>
          <w:sz w:val="21"/>
          <w:szCs w:val="21"/>
          <w:lang w:eastAsia="ja-JP"/>
        </w:rPr>
        <w:t>本事業</w:t>
      </w:r>
      <w:r w:rsidRPr="00C705B0">
        <w:rPr>
          <w:rFonts w:hAnsi="Times New Roman" w:hint="eastAsia"/>
          <w:sz w:val="21"/>
          <w:szCs w:val="21"/>
          <w:lang w:eastAsia="ja-JP"/>
        </w:rPr>
        <w:t>その他の組合業務の遂行に関し、組合員のいずれかに</w:t>
      </w:r>
      <w:r w:rsidR="007E6B09">
        <w:rPr>
          <w:rFonts w:hAnsi="Times New Roman" w:hint="eastAsia"/>
          <w:sz w:val="21"/>
          <w:szCs w:val="21"/>
          <w:lang w:eastAsia="ja-JP"/>
        </w:rPr>
        <w:t>故意</w:t>
      </w:r>
      <w:r w:rsidRPr="00C705B0">
        <w:rPr>
          <w:rFonts w:hAnsi="Times New Roman" w:hint="eastAsia"/>
          <w:sz w:val="21"/>
          <w:szCs w:val="21"/>
          <w:lang w:eastAsia="ja-JP"/>
        </w:rPr>
        <w:t>又は過失があった場合には、前項の規定にかかわらず、当該</w:t>
      </w:r>
      <w:r w:rsidR="007E6B09">
        <w:rPr>
          <w:rFonts w:hAnsi="Times New Roman" w:hint="eastAsia"/>
          <w:sz w:val="21"/>
          <w:szCs w:val="21"/>
          <w:lang w:eastAsia="ja-JP"/>
        </w:rPr>
        <w:t>故意</w:t>
      </w:r>
      <w:r w:rsidRPr="00C705B0">
        <w:rPr>
          <w:rFonts w:hAnsi="Times New Roman" w:hint="eastAsia"/>
          <w:sz w:val="21"/>
          <w:szCs w:val="21"/>
          <w:lang w:eastAsia="ja-JP"/>
        </w:rPr>
        <w:t>又は過失があった組合員（</w:t>
      </w:r>
      <w:r w:rsidR="00FE1750">
        <w:rPr>
          <w:rFonts w:hAnsi="Times New Roman" w:hint="eastAsia"/>
          <w:sz w:val="21"/>
          <w:szCs w:val="21"/>
          <w:lang w:eastAsia="ja-JP"/>
        </w:rPr>
        <w:t>以下</w:t>
      </w:r>
      <w:r w:rsidR="00DF7536">
        <w:rPr>
          <w:rFonts w:hAnsi="Times New Roman" w:hint="eastAsia"/>
          <w:sz w:val="21"/>
          <w:szCs w:val="21"/>
          <w:lang w:eastAsia="ja-JP"/>
        </w:rPr>
        <w:t>「</w:t>
      </w:r>
      <w:r w:rsidRPr="00C705B0">
        <w:rPr>
          <w:rFonts w:hAnsi="Times New Roman" w:hint="eastAsia"/>
          <w:sz w:val="21"/>
          <w:szCs w:val="21"/>
          <w:lang w:eastAsia="ja-JP"/>
        </w:rPr>
        <w:t>責任のある組合員」という。）は、これによって第三者に生じた損害の全額について、当該第三者に対し、直接に賠償する責任を負うものとし、責任のある組合員以外の組合員は、当該第三者に対し、当該第三者に生じた損害についての責任を負担しないものとする。なお、この場合において、責任のある組合員が複数である場合の損失負担割合は、過失割合に従うものとする。</w:t>
      </w:r>
    </w:p>
    <w:p w14:paraId="327943C6" w14:textId="3A980D69" w:rsidR="001F7705" w:rsidRPr="00C705B0" w:rsidRDefault="001F7705" w:rsidP="001F7705">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hint="eastAsia"/>
          <w:sz w:val="21"/>
          <w:szCs w:val="21"/>
          <w:lang w:eastAsia="ja-JP"/>
        </w:rPr>
        <w:t xml:space="preserve">３　</w:t>
      </w:r>
      <w:r w:rsidR="00E27FC7" w:rsidRPr="00C705B0">
        <w:rPr>
          <w:rFonts w:hAnsi="Times New Roman" w:hint="eastAsia"/>
          <w:sz w:val="21"/>
          <w:szCs w:val="21"/>
          <w:lang w:eastAsia="ja-JP"/>
        </w:rPr>
        <w:t>本事業</w:t>
      </w:r>
      <w:r w:rsidRPr="00C705B0">
        <w:rPr>
          <w:rFonts w:hAnsi="Times New Roman" w:hint="eastAsia"/>
          <w:sz w:val="21"/>
          <w:szCs w:val="21"/>
          <w:lang w:eastAsia="ja-JP"/>
        </w:rPr>
        <w:t>その他の組合業務の遂行に関し、組合員のいずれかに</w:t>
      </w:r>
      <w:r w:rsidR="007E6B09">
        <w:rPr>
          <w:rFonts w:hAnsi="Times New Roman" w:hint="eastAsia"/>
          <w:sz w:val="21"/>
          <w:szCs w:val="21"/>
          <w:lang w:eastAsia="ja-JP"/>
        </w:rPr>
        <w:t>故意</w:t>
      </w:r>
      <w:r w:rsidRPr="00C705B0">
        <w:rPr>
          <w:rFonts w:hAnsi="Times New Roman" w:hint="eastAsia"/>
          <w:sz w:val="21"/>
          <w:szCs w:val="21"/>
          <w:lang w:eastAsia="ja-JP"/>
        </w:rPr>
        <w:t>又は過失があった場合において、これによって第三者に生じた損害に関し、責任</w:t>
      </w:r>
      <w:r w:rsidR="009D3062">
        <w:rPr>
          <w:rFonts w:hAnsi="Times New Roman" w:hint="eastAsia"/>
          <w:sz w:val="21"/>
          <w:szCs w:val="21"/>
          <w:lang w:eastAsia="ja-JP"/>
        </w:rPr>
        <w:t>の</w:t>
      </w:r>
      <w:r w:rsidRPr="00C705B0">
        <w:rPr>
          <w:rFonts w:hAnsi="Times New Roman" w:hint="eastAsia"/>
          <w:sz w:val="21"/>
          <w:szCs w:val="21"/>
          <w:lang w:eastAsia="ja-JP"/>
        </w:rPr>
        <w:t>ある組合員以外の組合員が民法その他の法令若しくは本規約等により第三者に対して債務若しくは責任を負担したときは、当該責任のある組合員以外の組合員は、責任のある組合員に対し、当該第三者に対する弁済の前後にかかわらず、自己が負担した債務又は責任の全額について支払を請求することができる</w:t>
      </w:r>
      <w:r w:rsidR="00AD42B2">
        <w:rPr>
          <w:rFonts w:hAnsi="Times New Roman" w:hint="eastAsia"/>
          <w:sz w:val="21"/>
          <w:szCs w:val="21"/>
          <w:lang w:eastAsia="ja-JP"/>
        </w:rPr>
        <w:t>ものとする</w:t>
      </w:r>
      <w:r w:rsidRPr="00C705B0">
        <w:rPr>
          <w:rFonts w:hAnsi="Times New Roman" w:hint="eastAsia"/>
          <w:sz w:val="21"/>
          <w:szCs w:val="21"/>
          <w:lang w:eastAsia="ja-JP"/>
        </w:rPr>
        <w:t>。</w:t>
      </w:r>
    </w:p>
    <w:p w14:paraId="7129DA71" w14:textId="55E7A320" w:rsidR="001F7705" w:rsidRPr="00C705B0" w:rsidRDefault="001F7705" w:rsidP="001F7705">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hint="eastAsia"/>
          <w:sz w:val="21"/>
          <w:szCs w:val="21"/>
          <w:lang w:eastAsia="ja-JP"/>
        </w:rPr>
        <w:t>４　前項の場合において、責任のある組合員が複数であるときは、当該責任のある組合員らは、連帯して前項の責任を</w:t>
      </w:r>
      <w:r w:rsidR="00AD42B2">
        <w:rPr>
          <w:rFonts w:hAnsi="Times New Roman" w:hint="eastAsia"/>
          <w:sz w:val="21"/>
          <w:szCs w:val="21"/>
          <w:lang w:eastAsia="ja-JP"/>
        </w:rPr>
        <w:t>負わなければならない</w:t>
      </w:r>
      <w:r w:rsidRPr="00C705B0">
        <w:rPr>
          <w:rFonts w:hAnsi="Times New Roman" w:hint="eastAsia"/>
          <w:sz w:val="21"/>
          <w:szCs w:val="21"/>
          <w:lang w:eastAsia="ja-JP"/>
        </w:rPr>
        <w:t>。</w:t>
      </w:r>
    </w:p>
    <w:p w14:paraId="6DAE273F" w14:textId="77777777" w:rsidR="001F7705" w:rsidRPr="00C705B0" w:rsidRDefault="001F7705" w:rsidP="001F7705">
      <w:pPr>
        <w:suppressAutoHyphens/>
        <w:wordWrap w:val="0"/>
        <w:overflowPunct w:val="0"/>
        <w:autoSpaceDE/>
        <w:autoSpaceDN/>
        <w:textAlignment w:val="baseline"/>
        <w:rPr>
          <w:rFonts w:hAnsi="Times New Roman" w:cs="Times New Roman"/>
          <w:spacing w:val="2"/>
          <w:sz w:val="21"/>
          <w:szCs w:val="21"/>
          <w:lang w:eastAsia="ja-JP"/>
        </w:rPr>
      </w:pPr>
    </w:p>
    <w:p w14:paraId="4D248203" w14:textId="77777777" w:rsidR="001F7705" w:rsidRPr="00C705B0" w:rsidRDefault="001F7705" w:rsidP="001F7705">
      <w:pPr>
        <w:suppressAutoHyphens/>
        <w:wordWrap w:val="0"/>
        <w:overflowPunct w:val="0"/>
        <w:autoSpaceDE/>
        <w:autoSpaceDN/>
        <w:textAlignment w:val="baseline"/>
        <w:rPr>
          <w:rFonts w:hAnsi="Times New Roman" w:cs="Times New Roman"/>
          <w:spacing w:val="2"/>
          <w:sz w:val="21"/>
          <w:szCs w:val="21"/>
          <w:lang w:eastAsia="ja-JP"/>
        </w:rPr>
      </w:pPr>
      <w:r w:rsidRPr="00C705B0">
        <w:rPr>
          <w:rFonts w:hint="eastAsia"/>
          <w:sz w:val="21"/>
          <w:szCs w:val="21"/>
          <w:lang w:eastAsia="ja-JP"/>
        </w:rPr>
        <w:t xml:space="preserve">　　</w:t>
      </w:r>
      <w:r w:rsidRPr="00C705B0">
        <w:rPr>
          <w:rFonts w:hAnsi="Times New Roman" w:hint="eastAsia"/>
          <w:sz w:val="21"/>
          <w:szCs w:val="21"/>
          <w:lang w:eastAsia="ja-JP"/>
        </w:rPr>
        <w:t>第８章　清算</w:t>
      </w:r>
    </w:p>
    <w:p w14:paraId="0C9C9D1C" w14:textId="77777777" w:rsidR="001F7705" w:rsidRPr="00C705B0" w:rsidRDefault="001F7705" w:rsidP="001F7705">
      <w:pPr>
        <w:suppressAutoHyphens/>
        <w:wordWrap w:val="0"/>
        <w:overflowPunct w:val="0"/>
        <w:autoSpaceDE/>
        <w:autoSpaceDN/>
        <w:textAlignment w:val="baseline"/>
        <w:rPr>
          <w:rFonts w:hAnsi="Times New Roman" w:cs="Times New Roman"/>
          <w:spacing w:val="2"/>
          <w:sz w:val="21"/>
          <w:szCs w:val="21"/>
          <w:lang w:eastAsia="ja-JP"/>
        </w:rPr>
      </w:pPr>
    </w:p>
    <w:p w14:paraId="6F4403DA" w14:textId="77777777" w:rsidR="001F7705" w:rsidRPr="00C705B0" w:rsidRDefault="001F7705" w:rsidP="001F7705">
      <w:pPr>
        <w:suppressAutoHyphens/>
        <w:wordWrap w:val="0"/>
        <w:overflowPunct w:val="0"/>
        <w:autoSpaceDE/>
        <w:autoSpaceDN/>
        <w:ind w:left="212"/>
        <w:textAlignment w:val="baseline"/>
        <w:rPr>
          <w:rFonts w:hAnsi="Times New Roman"/>
          <w:sz w:val="21"/>
          <w:szCs w:val="21"/>
          <w:lang w:eastAsia="ja-JP"/>
        </w:rPr>
      </w:pPr>
      <w:r w:rsidRPr="00C705B0">
        <w:rPr>
          <w:rFonts w:hAnsi="Times New Roman" w:hint="eastAsia"/>
          <w:sz w:val="21"/>
          <w:szCs w:val="21"/>
          <w:lang w:eastAsia="ja-JP"/>
        </w:rPr>
        <w:t>（存続期間）</w:t>
      </w:r>
    </w:p>
    <w:p w14:paraId="1F54A361" w14:textId="3269E83B" w:rsidR="001F7705" w:rsidRPr="00C705B0" w:rsidRDefault="001F7705" w:rsidP="001F7705">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hint="eastAsia"/>
          <w:sz w:val="21"/>
          <w:szCs w:val="21"/>
          <w:lang w:eastAsia="ja-JP"/>
        </w:rPr>
        <w:t>第</w:t>
      </w:r>
      <w:r w:rsidR="0099627E">
        <w:rPr>
          <w:rFonts w:hAnsi="Times New Roman" w:hint="eastAsia"/>
          <w:sz w:val="21"/>
          <w:szCs w:val="21"/>
          <w:lang w:eastAsia="ja-JP"/>
        </w:rPr>
        <w:t>３１</w:t>
      </w:r>
      <w:r w:rsidRPr="00C705B0">
        <w:rPr>
          <w:rFonts w:hAnsi="Times New Roman" w:hint="eastAsia"/>
          <w:sz w:val="21"/>
          <w:szCs w:val="21"/>
          <w:lang w:eastAsia="ja-JP"/>
        </w:rPr>
        <w:t>条　本組合の存続期間は、本規約の施行の日から最終事業年度の</w:t>
      </w:r>
      <w:r w:rsidR="00E27FC7" w:rsidRPr="00C705B0">
        <w:rPr>
          <w:rFonts w:hAnsi="Times New Roman" w:hint="eastAsia"/>
          <w:sz w:val="21"/>
          <w:szCs w:val="21"/>
          <w:lang w:eastAsia="ja-JP"/>
        </w:rPr>
        <w:t>本事業</w:t>
      </w:r>
      <w:r w:rsidRPr="00C705B0">
        <w:rPr>
          <w:rFonts w:hAnsi="Times New Roman" w:hint="eastAsia"/>
          <w:sz w:val="21"/>
          <w:szCs w:val="21"/>
          <w:lang w:eastAsia="ja-JP"/>
        </w:rPr>
        <w:t>に係る年度決算が確定した日までとする。</w:t>
      </w:r>
    </w:p>
    <w:p w14:paraId="0D0C8A59" w14:textId="77777777" w:rsidR="001F7705" w:rsidRPr="00C705B0" w:rsidRDefault="001F7705" w:rsidP="001F7705">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35241E19" w14:textId="77777777" w:rsidR="001F7705" w:rsidRPr="00C705B0" w:rsidRDefault="001F7705" w:rsidP="001F7705">
      <w:pPr>
        <w:suppressAutoHyphens/>
        <w:wordWrap w:val="0"/>
        <w:overflowPunct w:val="0"/>
        <w:autoSpaceDE/>
        <w:autoSpaceDN/>
        <w:ind w:left="212"/>
        <w:textAlignment w:val="baseline"/>
        <w:rPr>
          <w:rFonts w:hAnsi="Times New Roman"/>
          <w:sz w:val="21"/>
          <w:szCs w:val="21"/>
          <w:lang w:eastAsia="ja-JP"/>
        </w:rPr>
      </w:pPr>
      <w:r w:rsidRPr="00C705B0">
        <w:rPr>
          <w:rFonts w:hAnsi="Times New Roman" w:hint="eastAsia"/>
          <w:sz w:val="21"/>
          <w:szCs w:val="21"/>
          <w:lang w:eastAsia="ja-JP"/>
        </w:rPr>
        <w:t>（解散）</w:t>
      </w:r>
    </w:p>
    <w:p w14:paraId="45A36D8A" w14:textId="23FEDE9A" w:rsidR="001F7705" w:rsidRPr="00C705B0" w:rsidRDefault="001F7705" w:rsidP="001F7705">
      <w:pPr>
        <w:suppressAutoHyphens/>
        <w:wordWrap w:val="0"/>
        <w:overflowPunct w:val="0"/>
        <w:autoSpaceDE/>
        <w:autoSpaceDN/>
        <w:ind w:left="212" w:hanging="212"/>
        <w:textAlignment w:val="baseline"/>
        <w:rPr>
          <w:rFonts w:hAnsi="Times New Roman"/>
          <w:sz w:val="21"/>
          <w:szCs w:val="21"/>
          <w:lang w:eastAsia="ja-JP"/>
        </w:rPr>
      </w:pPr>
      <w:r w:rsidRPr="00C705B0">
        <w:rPr>
          <w:rFonts w:hAnsi="Times New Roman" w:hint="eastAsia"/>
          <w:sz w:val="21"/>
          <w:szCs w:val="21"/>
          <w:lang w:eastAsia="ja-JP"/>
        </w:rPr>
        <w:t>第</w:t>
      </w:r>
      <w:r w:rsidR="0099627E">
        <w:rPr>
          <w:rFonts w:hAnsi="Times New Roman" w:hint="eastAsia"/>
          <w:sz w:val="21"/>
          <w:szCs w:val="21"/>
          <w:lang w:eastAsia="ja-JP"/>
        </w:rPr>
        <w:t>３２</w:t>
      </w:r>
      <w:r w:rsidRPr="00C705B0">
        <w:rPr>
          <w:rFonts w:hAnsi="Times New Roman" w:hint="eastAsia"/>
          <w:sz w:val="21"/>
          <w:szCs w:val="21"/>
          <w:lang w:eastAsia="ja-JP"/>
        </w:rPr>
        <w:t>条　本組合は、次の各号に掲げるいずれかに該当するときは、解散するものとする。</w:t>
      </w:r>
    </w:p>
    <w:p w14:paraId="29AE1369" w14:textId="77777777" w:rsidR="001F7705" w:rsidRPr="00C705B0" w:rsidRDefault="001F7705" w:rsidP="001F7705">
      <w:pPr>
        <w:suppressAutoHyphens/>
        <w:wordWrap w:val="0"/>
        <w:overflowPunct w:val="0"/>
        <w:autoSpaceDE/>
        <w:autoSpaceDN/>
        <w:ind w:left="212" w:hanging="212"/>
        <w:textAlignment w:val="baseline"/>
        <w:rPr>
          <w:rFonts w:hAnsi="Times New Roman"/>
          <w:sz w:val="21"/>
          <w:szCs w:val="21"/>
          <w:lang w:eastAsia="ja-JP"/>
        </w:rPr>
      </w:pPr>
      <w:r w:rsidRPr="00C705B0">
        <w:rPr>
          <w:rFonts w:hAnsi="Times New Roman" w:hint="eastAsia"/>
          <w:sz w:val="21"/>
          <w:szCs w:val="21"/>
          <w:lang w:eastAsia="ja-JP"/>
        </w:rPr>
        <w:t xml:space="preserve">　一　本組合の存続期間が満了し、延長されないとき。</w:t>
      </w:r>
    </w:p>
    <w:p w14:paraId="162B798A" w14:textId="77777777" w:rsidR="001F7705" w:rsidRPr="00C705B0" w:rsidRDefault="001F7705" w:rsidP="001F7705">
      <w:pPr>
        <w:suppressAutoHyphens/>
        <w:wordWrap w:val="0"/>
        <w:overflowPunct w:val="0"/>
        <w:autoSpaceDE/>
        <w:autoSpaceDN/>
        <w:ind w:left="212" w:hanging="212"/>
        <w:textAlignment w:val="baseline"/>
        <w:rPr>
          <w:rFonts w:hAnsi="Times New Roman"/>
          <w:sz w:val="21"/>
          <w:szCs w:val="21"/>
          <w:lang w:eastAsia="ja-JP"/>
        </w:rPr>
      </w:pPr>
      <w:r w:rsidRPr="00C705B0">
        <w:rPr>
          <w:rFonts w:hAnsi="Times New Roman" w:hint="eastAsia"/>
          <w:sz w:val="21"/>
          <w:szCs w:val="21"/>
          <w:lang w:eastAsia="ja-JP"/>
        </w:rPr>
        <w:t xml:space="preserve">　二　組合員全員により解散の合意がなされたとき。</w:t>
      </w:r>
    </w:p>
    <w:p w14:paraId="1CE2672C" w14:textId="77777777" w:rsidR="001F7705" w:rsidRPr="00C705B0" w:rsidRDefault="001F7705" w:rsidP="001F7705">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hint="eastAsia"/>
          <w:sz w:val="21"/>
          <w:szCs w:val="21"/>
          <w:lang w:eastAsia="ja-JP"/>
        </w:rPr>
        <w:t xml:space="preserve">　三　組合員が１名となったとき。</w:t>
      </w:r>
    </w:p>
    <w:p w14:paraId="349CB3C4" w14:textId="77777777" w:rsidR="001F7705" w:rsidRPr="00C705B0" w:rsidRDefault="001F7705" w:rsidP="001F7705">
      <w:pPr>
        <w:suppressAutoHyphens/>
        <w:wordWrap w:val="0"/>
        <w:overflowPunct w:val="0"/>
        <w:autoSpaceDE/>
        <w:autoSpaceDN/>
        <w:textAlignment w:val="baseline"/>
        <w:rPr>
          <w:rFonts w:hAnsi="Times New Roman" w:cs="Times New Roman"/>
          <w:spacing w:val="2"/>
          <w:sz w:val="21"/>
          <w:szCs w:val="21"/>
          <w:lang w:eastAsia="ja-JP"/>
        </w:rPr>
      </w:pPr>
    </w:p>
    <w:p w14:paraId="7AA92331" w14:textId="77777777" w:rsidR="001F7705" w:rsidRPr="00C705B0" w:rsidRDefault="001F7705" w:rsidP="001F7705">
      <w:pPr>
        <w:suppressAutoHyphens/>
        <w:wordWrap w:val="0"/>
        <w:overflowPunct w:val="0"/>
        <w:autoSpaceDE/>
        <w:autoSpaceDN/>
        <w:ind w:firstLineChars="100" w:firstLine="208"/>
        <w:textAlignment w:val="baseline"/>
        <w:rPr>
          <w:rFonts w:hAnsi="Times New Roman"/>
          <w:sz w:val="21"/>
          <w:szCs w:val="21"/>
          <w:lang w:eastAsia="ja-JP"/>
        </w:rPr>
      </w:pPr>
      <w:r w:rsidRPr="00C705B0">
        <w:rPr>
          <w:rFonts w:hAnsi="Times New Roman" w:hint="eastAsia"/>
          <w:sz w:val="21"/>
          <w:szCs w:val="21"/>
          <w:lang w:eastAsia="ja-JP"/>
        </w:rPr>
        <w:t>（清算人）</w:t>
      </w:r>
    </w:p>
    <w:p w14:paraId="45B80975" w14:textId="03AE7225" w:rsidR="001F7705" w:rsidRPr="00C705B0" w:rsidRDefault="001F7705" w:rsidP="001F7705">
      <w:pPr>
        <w:suppressAutoHyphens/>
        <w:wordWrap w:val="0"/>
        <w:overflowPunct w:val="0"/>
        <w:autoSpaceDE/>
        <w:autoSpaceDN/>
        <w:ind w:left="208" w:hangingChars="100" w:hanging="208"/>
        <w:textAlignment w:val="baseline"/>
        <w:rPr>
          <w:rFonts w:hAnsi="Times New Roman" w:cs="Times New Roman"/>
          <w:spacing w:val="2"/>
          <w:sz w:val="21"/>
          <w:szCs w:val="21"/>
          <w:lang w:eastAsia="ja-JP"/>
        </w:rPr>
      </w:pPr>
      <w:r w:rsidRPr="00C705B0">
        <w:rPr>
          <w:rFonts w:hAnsi="Times New Roman" w:hint="eastAsia"/>
          <w:sz w:val="21"/>
          <w:szCs w:val="21"/>
          <w:lang w:eastAsia="ja-JP"/>
        </w:rPr>
        <w:t>第</w:t>
      </w:r>
      <w:r w:rsidR="0099627E">
        <w:rPr>
          <w:rFonts w:hAnsi="Times New Roman" w:hint="eastAsia"/>
          <w:sz w:val="21"/>
          <w:szCs w:val="21"/>
          <w:lang w:eastAsia="ja-JP"/>
        </w:rPr>
        <w:t>３３</w:t>
      </w:r>
      <w:r w:rsidRPr="00C705B0">
        <w:rPr>
          <w:rFonts w:hAnsi="Times New Roman" w:hint="eastAsia"/>
          <w:sz w:val="21"/>
          <w:szCs w:val="21"/>
          <w:lang w:eastAsia="ja-JP"/>
        </w:rPr>
        <w:t>条　前条の規定により本組合が解散した場合、国立研究開発法人農業・食品産業技術総合研究機構が清算人となる。ただし、業務執行組合員が他の者を清算人とする必要があると認めて指名した場合には、その指名した者が清算人となる。</w:t>
      </w:r>
    </w:p>
    <w:p w14:paraId="404FB4AE" w14:textId="77777777" w:rsidR="001F7705" w:rsidRPr="00C705B0" w:rsidRDefault="001F7705" w:rsidP="001F7705">
      <w:pPr>
        <w:suppressAutoHyphens/>
        <w:wordWrap w:val="0"/>
        <w:overflowPunct w:val="0"/>
        <w:autoSpaceDE/>
        <w:autoSpaceDN/>
        <w:ind w:left="212" w:hanging="212"/>
        <w:textAlignment w:val="baseline"/>
        <w:rPr>
          <w:rFonts w:hAnsi="Times New Roman"/>
          <w:sz w:val="21"/>
          <w:szCs w:val="21"/>
          <w:lang w:eastAsia="ja-JP"/>
        </w:rPr>
      </w:pPr>
      <w:r w:rsidRPr="00C705B0">
        <w:rPr>
          <w:rFonts w:hAnsi="Times New Roman" w:hint="eastAsia"/>
          <w:sz w:val="21"/>
          <w:szCs w:val="21"/>
          <w:lang w:eastAsia="ja-JP"/>
        </w:rPr>
        <w:t>２　清算人は、本組合の解散後、速やかに清算手続を開始するものとする。</w:t>
      </w:r>
    </w:p>
    <w:p w14:paraId="4CD3559F" w14:textId="77777777" w:rsidR="001F7705" w:rsidRPr="00C705B0" w:rsidRDefault="001F7705" w:rsidP="001F7705">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62888981" w14:textId="77777777" w:rsidR="001F7705" w:rsidRPr="00C705B0" w:rsidRDefault="001F7705" w:rsidP="001F7705">
      <w:pPr>
        <w:suppressAutoHyphens/>
        <w:wordWrap w:val="0"/>
        <w:overflowPunct w:val="0"/>
        <w:autoSpaceDE/>
        <w:autoSpaceDN/>
        <w:ind w:firstLineChars="100" w:firstLine="208"/>
        <w:textAlignment w:val="baseline"/>
        <w:rPr>
          <w:rFonts w:hAnsi="Times New Roman"/>
          <w:sz w:val="21"/>
          <w:szCs w:val="21"/>
          <w:lang w:eastAsia="ja-JP"/>
        </w:rPr>
      </w:pPr>
      <w:r w:rsidRPr="00C705B0">
        <w:rPr>
          <w:rFonts w:hAnsi="Times New Roman" w:hint="eastAsia"/>
          <w:sz w:val="21"/>
          <w:szCs w:val="21"/>
          <w:lang w:eastAsia="ja-JP"/>
        </w:rPr>
        <w:t>（清算人の権限）</w:t>
      </w:r>
    </w:p>
    <w:p w14:paraId="2B10046A" w14:textId="565DB1C2" w:rsidR="001F7705" w:rsidRPr="00C705B0" w:rsidRDefault="001F7705" w:rsidP="001F7705">
      <w:pPr>
        <w:suppressAutoHyphens/>
        <w:wordWrap w:val="0"/>
        <w:overflowPunct w:val="0"/>
        <w:autoSpaceDE/>
        <w:autoSpaceDN/>
        <w:ind w:left="208" w:hangingChars="100" w:hanging="208"/>
        <w:textAlignment w:val="baseline"/>
        <w:rPr>
          <w:rFonts w:hAnsi="Times New Roman"/>
          <w:sz w:val="21"/>
          <w:szCs w:val="21"/>
          <w:lang w:eastAsia="ja-JP"/>
        </w:rPr>
      </w:pPr>
      <w:r w:rsidRPr="00C705B0">
        <w:rPr>
          <w:rFonts w:hAnsi="Times New Roman" w:hint="eastAsia"/>
          <w:sz w:val="21"/>
          <w:szCs w:val="21"/>
          <w:lang w:eastAsia="ja-JP"/>
        </w:rPr>
        <w:t>第</w:t>
      </w:r>
      <w:r w:rsidR="0099627E">
        <w:rPr>
          <w:rFonts w:hAnsi="Times New Roman" w:hint="eastAsia"/>
          <w:sz w:val="21"/>
          <w:szCs w:val="21"/>
          <w:lang w:eastAsia="ja-JP"/>
        </w:rPr>
        <w:t>３４</w:t>
      </w:r>
      <w:r w:rsidRPr="00C705B0">
        <w:rPr>
          <w:rFonts w:hAnsi="Times New Roman" w:hint="eastAsia"/>
          <w:sz w:val="21"/>
          <w:szCs w:val="21"/>
          <w:lang w:eastAsia="ja-JP"/>
        </w:rPr>
        <w:t>条　清算人は、次の各号に掲げる事項に関する職務を行い、本組合を代表する裁判上及び裁判外の一切の権限を有する。</w:t>
      </w:r>
    </w:p>
    <w:p w14:paraId="2086153A" w14:textId="77777777" w:rsidR="001F7705" w:rsidRPr="00C705B0" w:rsidRDefault="001F7705" w:rsidP="001F7705">
      <w:pPr>
        <w:suppressAutoHyphens/>
        <w:wordWrap w:val="0"/>
        <w:overflowPunct w:val="0"/>
        <w:autoSpaceDE/>
        <w:autoSpaceDN/>
        <w:textAlignment w:val="baseline"/>
        <w:rPr>
          <w:rFonts w:hAnsi="Times New Roman"/>
          <w:sz w:val="21"/>
          <w:szCs w:val="21"/>
          <w:lang w:eastAsia="ja-JP"/>
        </w:rPr>
      </w:pPr>
      <w:r w:rsidRPr="00C705B0">
        <w:rPr>
          <w:rFonts w:hAnsi="Times New Roman" w:hint="eastAsia"/>
          <w:sz w:val="21"/>
          <w:szCs w:val="21"/>
          <w:lang w:eastAsia="ja-JP"/>
        </w:rPr>
        <w:t xml:space="preserve">　一　現務の結了</w:t>
      </w:r>
    </w:p>
    <w:p w14:paraId="52E906D2" w14:textId="77777777" w:rsidR="001F7705" w:rsidRPr="00C705B0" w:rsidRDefault="001F7705" w:rsidP="001F7705">
      <w:pPr>
        <w:suppressAutoHyphens/>
        <w:wordWrap w:val="0"/>
        <w:overflowPunct w:val="0"/>
        <w:autoSpaceDE/>
        <w:autoSpaceDN/>
        <w:textAlignment w:val="baseline"/>
        <w:rPr>
          <w:rFonts w:hAnsi="Times New Roman"/>
          <w:sz w:val="21"/>
          <w:szCs w:val="21"/>
          <w:lang w:eastAsia="ja-JP"/>
        </w:rPr>
      </w:pPr>
      <w:r w:rsidRPr="00C705B0">
        <w:rPr>
          <w:rFonts w:hAnsi="Times New Roman" w:hint="eastAsia"/>
          <w:sz w:val="21"/>
          <w:szCs w:val="21"/>
          <w:lang w:eastAsia="ja-JP"/>
        </w:rPr>
        <w:t xml:space="preserve">　二　債権の取立て及び債務の弁済</w:t>
      </w:r>
    </w:p>
    <w:p w14:paraId="50B77B55" w14:textId="77777777" w:rsidR="001F7705" w:rsidRPr="00C705B0" w:rsidRDefault="001F7705" w:rsidP="001F7705">
      <w:pPr>
        <w:suppressAutoHyphens/>
        <w:wordWrap w:val="0"/>
        <w:overflowPunct w:val="0"/>
        <w:autoSpaceDE/>
        <w:autoSpaceDN/>
        <w:textAlignment w:val="baseline"/>
        <w:rPr>
          <w:rFonts w:hAnsi="Times New Roman"/>
          <w:sz w:val="21"/>
          <w:szCs w:val="21"/>
          <w:lang w:eastAsia="ja-JP"/>
        </w:rPr>
      </w:pPr>
      <w:r w:rsidRPr="00C705B0">
        <w:rPr>
          <w:rFonts w:hAnsi="Times New Roman" w:hint="eastAsia"/>
          <w:sz w:val="21"/>
          <w:szCs w:val="21"/>
          <w:lang w:eastAsia="ja-JP"/>
        </w:rPr>
        <w:t xml:space="preserve">　三　残余財産の処理</w:t>
      </w:r>
    </w:p>
    <w:p w14:paraId="2A034BF0" w14:textId="77777777" w:rsidR="001F7705" w:rsidRPr="00C705B0" w:rsidRDefault="001F7705" w:rsidP="001F7705">
      <w:pPr>
        <w:suppressAutoHyphens/>
        <w:wordWrap w:val="0"/>
        <w:overflowPunct w:val="0"/>
        <w:autoSpaceDE/>
        <w:autoSpaceDN/>
        <w:textAlignment w:val="baseline"/>
        <w:rPr>
          <w:rFonts w:hAnsi="Times New Roman"/>
          <w:sz w:val="21"/>
          <w:szCs w:val="21"/>
          <w:lang w:eastAsia="ja-JP"/>
        </w:rPr>
      </w:pPr>
      <w:r w:rsidRPr="00C705B0">
        <w:rPr>
          <w:rFonts w:hAnsi="Times New Roman" w:hint="eastAsia"/>
          <w:sz w:val="21"/>
          <w:szCs w:val="21"/>
          <w:lang w:eastAsia="ja-JP"/>
        </w:rPr>
        <w:t xml:space="preserve">　四　その他前各号の職務を行うに当たり必要な一切の行為</w:t>
      </w:r>
    </w:p>
    <w:p w14:paraId="5B850AC8" w14:textId="77777777" w:rsidR="001F7705" w:rsidRPr="00C705B0" w:rsidRDefault="001F7705" w:rsidP="001F7705">
      <w:pPr>
        <w:suppressAutoHyphens/>
        <w:wordWrap w:val="0"/>
        <w:overflowPunct w:val="0"/>
        <w:autoSpaceDE/>
        <w:autoSpaceDN/>
        <w:textAlignment w:val="baseline"/>
        <w:rPr>
          <w:rFonts w:hAnsi="Times New Roman"/>
          <w:sz w:val="21"/>
          <w:szCs w:val="21"/>
          <w:lang w:eastAsia="ja-JP"/>
        </w:rPr>
      </w:pPr>
    </w:p>
    <w:p w14:paraId="19FB7745" w14:textId="77777777" w:rsidR="001F7705" w:rsidRPr="00C705B0" w:rsidRDefault="001F7705" w:rsidP="001F7705">
      <w:pPr>
        <w:suppressAutoHyphens/>
        <w:wordWrap w:val="0"/>
        <w:overflowPunct w:val="0"/>
        <w:autoSpaceDE/>
        <w:autoSpaceDN/>
        <w:ind w:firstLineChars="100" w:firstLine="208"/>
        <w:textAlignment w:val="baseline"/>
        <w:rPr>
          <w:rFonts w:hAnsi="Times New Roman"/>
          <w:sz w:val="21"/>
          <w:szCs w:val="21"/>
          <w:lang w:eastAsia="ja-JP"/>
        </w:rPr>
      </w:pPr>
      <w:r w:rsidRPr="00C705B0">
        <w:rPr>
          <w:rFonts w:hAnsi="Times New Roman" w:hint="eastAsia"/>
          <w:sz w:val="21"/>
          <w:szCs w:val="21"/>
          <w:lang w:eastAsia="ja-JP"/>
        </w:rPr>
        <w:t>（清算手続）</w:t>
      </w:r>
    </w:p>
    <w:p w14:paraId="5F1B5906" w14:textId="637941C8" w:rsidR="001F7705" w:rsidRPr="00C705B0" w:rsidRDefault="001F7705" w:rsidP="001F7705">
      <w:pPr>
        <w:suppressAutoHyphens/>
        <w:wordWrap w:val="0"/>
        <w:overflowPunct w:val="0"/>
        <w:autoSpaceDE/>
        <w:autoSpaceDN/>
        <w:ind w:left="208" w:hangingChars="100" w:hanging="208"/>
        <w:textAlignment w:val="baseline"/>
        <w:rPr>
          <w:rFonts w:hAnsi="Times New Roman"/>
          <w:sz w:val="21"/>
          <w:szCs w:val="21"/>
          <w:lang w:eastAsia="ja-JP"/>
        </w:rPr>
      </w:pPr>
      <w:r w:rsidRPr="00C705B0">
        <w:rPr>
          <w:rFonts w:hAnsi="Times New Roman" w:hint="eastAsia"/>
          <w:sz w:val="21"/>
          <w:szCs w:val="21"/>
          <w:lang w:eastAsia="ja-JP"/>
        </w:rPr>
        <w:t>第</w:t>
      </w:r>
      <w:r w:rsidR="0099627E">
        <w:rPr>
          <w:rFonts w:hAnsi="Times New Roman" w:hint="eastAsia"/>
          <w:sz w:val="21"/>
          <w:szCs w:val="21"/>
          <w:lang w:eastAsia="ja-JP"/>
        </w:rPr>
        <w:t>３５</w:t>
      </w:r>
      <w:r w:rsidRPr="00C705B0">
        <w:rPr>
          <w:rFonts w:hAnsi="Times New Roman" w:hint="eastAsia"/>
          <w:sz w:val="21"/>
          <w:szCs w:val="21"/>
          <w:lang w:eastAsia="ja-JP"/>
        </w:rPr>
        <w:t>条　清算人は、就任後遅滞なく、本組合財産の現況を調査し、その結果を記載した書面を作成し、保管しておくものとする。</w:t>
      </w:r>
    </w:p>
    <w:p w14:paraId="3733158B" w14:textId="77777777" w:rsidR="001F7705" w:rsidRPr="00C705B0" w:rsidRDefault="001F7705" w:rsidP="00AE6A4F">
      <w:pPr>
        <w:suppressAutoHyphens/>
        <w:wordWrap w:val="0"/>
        <w:overflowPunct w:val="0"/>
        <w:autoSpaceDE/>
        <w:autoSpaceDN/>
        <w:ind w:left="210" w:hangingChars="100" w:hanging="210"/>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２　清算人は、前項の調査の結果、本組合に残余財産があった場合は、財産目録及び貸借対照表を作成し、財産処分の具体案を定め、これらの書類を各組合員に送付するものとする。</w:t>
      </w:r>
    </w:p>
    <w:p w14:paraId="3DCE5195" w14:textId="77777777" w:rsidR="001F7705" w:rsidRPr="00C705B0" w:rsidRDefault="001F7705" w:rsidP="001F7705">
      <w:pPr>
        <w:suppressAutoHyphens/>
        <w:wordWrap w:val="0"/>
        <w:overflowPunct w:val="0"/>
        <w:autoSpaceDE/>
        <w:autoSpaceDN/>
        <w:ind w:left="210" w:hangingChars="100" w:hanging="210"/>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３　前２項に定めるもののほか、清算に関する事項については、すべて清算人が自己の判断により適切と考える方法により行うものとする。</w:t>
      </w:r>
    </w:p>
    <w:p w14:paraId="2F1CA409" w14:textId="77777777" w:rsidR="001F7705" w:rsidRPr="00C705B0" w:rsidRDefault="001F7705" w:rsidP="001F7705">
      <w:pPr>
        <w:suppressAutoHyphens/>
        <w:wordWrap w:val="0"/>
        <w:overflowPunct w:val="0"/>
        <w:autoSpaceDE/>
        <w:autoSpaceDN/>
        <w:textAlignment w:val="baseline"/>
        <w:rPr>
          <w:rFonts w:hAnsi="Times New Roman" w:cs="Times New Roman"/>
          <w:spacing w:val="2"/>
          <w:sz w:val="21"/>
          <w:szCs w:val="21"/>
          <w:lang w:eastAsia="ja-JP"/>
        </w:rPr>
      </w:pPr>
    </w:p>
    <w:p w14:paraId="78CDBE1D" w14:textId="77777777" w:rsidR="001F7705" w:rsidRPr="00C705B0" w:rsidRDefault="001F7705" w:rsidP="001F7705">
      <w:pPr>
        <w:suppressAutoHyphens/>
        <w:wordWrap w:val="0"/>
        <w:overflowPunct w:val="0"/>
        <w:autoSpaceDE/>
        <w:autoSpaceDN/>
        <w:ind w:firstLineChars="100" w:firstLine="208"/>
        <w:textAlignment w:val="baseline"/>
        <w:rPr>
          <w:rFonts w:hAnsi="Times New Roman"/>
          <w:sz w:val="21"/>
          <w:szCs w:val="21"/>
          <w:lang w:eastAsia="ja-JP"/>
        </w:rPr>
      </w:pPr>
      <w:r w:rsidRPr="00C705B0">
        <w:rPr>
          <w:rFonts w:hAnsi="Times New Roman" w:hint="eastAsia"/>
          <w:sz w:val="21"/>
          <w:szCs w:val="21"/>
          <w:lang w:eastAsia="ja-JP"/>
        </w:rPr>
        <w:t>（残余財産の処理）</w:t>
      </w:r>
    </w:p>
    <w:p w14:paraId="08035E5E" w14:textId="3DDD7B7C" w:rsidR="001F7705" w:rsidRPr="00C705B0" w:rsidRDefault="001F7705" w:rsidP="001F7705">
      <w:pPr>
        <w:suppressAutoHyphens/>
        <w:wordWrap w:val="0"/>
        <w:overflowPunct w:val="0"/>
        <w:autoSpaceDE/>
        <w:autoSpaceDN/>
        <w:ind w:left="208" w:hangingChars="100" w:hanging="208"/>
        <w:textAlignment w:val="baseline"/>
        <w:rPr>
          <w:rFonts w:hAnsi="Times New Roman" w:cs="Times New Roman"/>
          <w:spacing w:val="2"/>
          <w:sz w:val="21"/>
          <w:szCs w:val="21"/>
          <w:lang w:eastAsia="ja-JP"/>
        </w:rPr>
      </w:pPr>
      <w:r w:rsidRPr="00C705B0">
        <w:rPr>
          <w:rFonts w:hAnsi="Times New Roman" w:hint="eastAsia"/>
          <w:sz w:val="21"/>
          <w:szCs w:val="21"/>
          <w:lang w:eastAsia="ja-JP"/>
        </w:rPr>
        <w:t>第</w:t>
      </w:r>
      <w:r w:rsidR="0099627E">
        <w:rPr>
          <w:rFonts w:hAnsi="Times New Roman" w:hint="eastAsia"/>
          <w:sz w:val="21"/>
          <w:szCs w:val="21"/>
          <w:lang w:eastAsia="ja-JP"/>
        </w:rPr>
        <w:t>３６</w:t>
      </w:r>
      <w:r w:rsidRPr="00C705B0">
        <w:rPr>
          <w:rFonts w:hAnsi="Times New Roman" w:hint="eastAsia"/>
          <w:sz w:val="21"/>
          <w:szCs w:val="21"/>
          <w:lang w:eastAsia="ja-JP"/>
        </w:rPr>
        <w:t>条　清算人は、前条の清算手続において、本組合の財産から本組合の債務を弁済しても、なお残余財産があるときは、当該残余財産の取扱いについては、清算人が委託者と協議の上、委託者に返還するものとし、組合員に分配はしないものとする。</w:t>
      </w:r>
    </w:p>
    <w:p w14:paraId="0447EB22" w14:textId="77777777" w:rsidR="001F7705" w:rsidRPr="00C705B0" w:rsidRDefault="001F7705" w:rsidP="001F7705">
      <w:pPr>
        <w:suppressAutoHyphens/>
        <w:wordWrap w:val="0"/>
        <w:overflowPunct w:val="0"/>
        <w:autoSpaceDE/>
        <w:autoSpaceDN/>
        <w:textAlignment w:val="baseline"/>
        <w:rPr>
          <w:rFonts w:hAnsi="Times New Roman" w:cs="Times New Roman"/>
          <w:spacing w:val="2"/>
          <w:sz w:val="21"/>
          <w:szCs w:val="21"/>
          <w:lang w:eastAsia="ja-JP"/>
        </w:rPr>
      </w:pPr>
    </w:p>
    <w:p w14:paraId="5614268E" w14:textId="77777777" w:rsidR="001F7705" w:rsidRPr="00C705B0" w:rsidRDefault="001F7705" w:rsidP="001F7705">
      <w:pPr>
        <w:suppressAutoHyphens/>
        <w:wordWrap w:val="0"/>
        <w:overflowPunct w:val="0"/>
        <w:autoSpaceDE/>
        <w:autoSpaceDN/>
        <w:textAlignment w:val="baseline"/>
        <w:rPr>
          <w:rFonts w:hAnsi="Times New Roman" w:cs="Times New Roman"/>
          <w:spacing w:val="2"/>
          <w:sz w:val="21"/>
          <w:szCs w:val="21"/>
          <w:lang w:eastAsia="ja-JP"/>
        </w:rPr>
      </w:pPr>
      <w:r w:rsidRPr="00C705B0">
        <w:rPr>
          <w:rFonts w:hAnsi="Times New Roman" w:hint="eastAsia"/>
          <w:sz w:val="21"/>
          <w:szCs w:val="21"/>
          <w:lang w:eastAsia="ja-JP"/>
        </w:rPr>
        <w:t xml:space="preserve">　　第９章　雑則</w:t>
      </w:r>
    </w:p>
    <w:p w14:paraId="5E18000F" w14:textId="77777777" w:rsidR="001F7705" w:rsidRPr="00C705B0" w:rsidRDefault="001F7705" w:rsidP="001F7705">
      <w:pPr>
        <w:suppressAutoHyphens/>
        <w:wordWrap w:val="0"/>
        <w:overflowPunct w:val="0"/>
        <w:autoSpaceDE/>
        <w:autoSpaceDN/>
        <w:textAlignment w:val="baseline"/>
        <w:rPr>
          <w:rFonts w:hAnsi="Times New Roman" w:cs="Times New Roman"/>
          <w:spacing w:val="2"/>
          <w:sz w:val="21"/>
          <w:szCs w:val="21"/>
          <w:lang w:eastAsia="ja-JP"/>
        </w:rPr>
      </w:pPr>
    </w:p>
    <w:p w14:paraId="59C71D8F" w14:textId="77777777" w:rsidR="001F7705" w:rsidRPr="00C705B0" w:rsidRDefault="001F7705" w:rsidP="001F7705">
      <w:pPr>
        <w:suppressAutoHyphens/>
        <w:wordWrap w:val="0"/>
        <w:overflowPunct w:val="0"/>
        <w:autoSpaceDE/>
        <w:autoSpaceDN/>
        <w:ind w:firstLineChars="100" w:firstLine="208"/>
        <w:textAlignment w:val="baseline"/>
        <w:rPr>
          <w:rFonts w:hAnsi="Times New Roman"/>
          <w:sz w:val="21"/>
          <w:szCs w:val="21"/>
          <w:lang w:eastAsia="ja-JP"/>
        </w:rPr>
      </w:pPr>
      <w:r w:rsidRPr="00C705B0">
        <w:rPr>
          <w:rFonts w:hAnsi="Times New Roman" w:hint="eastAsia"/>
          <w:sz w:val="21"/>
          <w:szCs w:val="21"/>
          <w:lang w:eastAsia="ja-JP"/>
        </w:rPr>
        <w:t>（秘密の保持等）</w:t>
      </w:r>
    </w:p>
    <w:p w14:paraId="46C5D62F" w14:textId="74D7181D" w:rsidR="001F7705" w:rsidRPr="00C705B0" w:rsidRDefault="001F7705" w:rsidP="00AE6A4F">
      <w:pPr>
        <w:suppressAutoHyphens/>
        <w:wordWrap w:val="0"/>
        <w:overflowPunct w:val="0"/>
        <w:autoSpaceDE/>
        <w:autoSpaceDN/>
        <w:ind w:left="208" w:hangingChars="100" w:hanging="208"/>
        <w:textAlignment w:val="baseline"/>
        <w:rPr>
          <w:rFonts w:hAnsi="Times New Roman"/>
          <w:sz w:val="21"/>
          <w:szCs w:val="21"/>
          <w:lang w:eastAsia="ja-JP"/>
        </w:rPr>
      </w:pPr>
      <w:r w:rsidRPr="00C705B0">
        <w:rPr>
          <w:rFonts w:hAnsi="Times New Roman" w:hint="eastAsia"/>
          <w:sz w:val="21"/>
          <w:szCs w:val="21"/>
          <w:lang w:eastAsia="ja-JP"/>
        </w:rPr>
        <w:t>第</w:t>
      </w:r>
      <w:r w:rsidR="0099627E">
        <w:rPr>
          <w:rFonts w:hAnsi="Times New Roman" w:hint="eastAsia"/>
          <w:sz w:val="21"/>
          <w:szCs w:val="21"/>
          <w:lang w:eastAsia="ja-JP"/>
        </w:rPr>
        <w:t>３７</w:t>
      </w:r>
      <w:r w:rsidRPr="00C705B0">
        <w:rPr>
          <w:rFonts w:hAnsi="Times New Roman" w:hint="eastAsia"/>
          <w:sz w:val="21"/>
          <w:szCs w:val="21"/>
          <w:lang w:eastAsia="ja-JP"/>
        </w:rPr>
        <w:t>条　組合員は、</w:t>
      </w:r>
      <w:r w:rsidR="00E27FC7" w:rsidRPr="00C705B0">
        <w:rPr>
          <w:rFonts w:hAnsi="Times New Roman" w:hint="eastAsia"/>
          <w:sz w:val="21"/>
          <w:szCs w:val="21"/>
          <w:lang w:eastAsia="ja-JP"/>
        </w:rPr>
        <w:t>本事業</w:t>
      </w:r>
      <w:r w:rsidRPr="00C705B0">
        <w:rPr>
          <w:rFonts w:hAnsi="Times New Roman" w:hint="eastAsia"/>
          <w:sz w:val="21"/>
          <w:szCs w:val="21"/>
          <w:lang w:eastAsia="ja-JP"/>
        </w:rPr>
        <w:t>に関して他の組合員から提供され、又は開示された技術情報、技術資料、研究試料に関する情報及び営業上の情報であって、提供又は開示の際に当該他の組合員により秘密である旨の表示がなされているものは、当該他の組合員の書面による同意がある場合を除き、第三者に開示し、又は漏洩してはならず、また</w:t>
      </w:r>
      <w:r w:rsidR="00E27FC7" w:rsidRPr="00C705B0">
        <w:rPr>
          <w:rFonts w:hAnsi="Times New Roman" w:hint="eastAsia"/>
          <w:sz w:val="21"/>
          <w:szCs w:val="21"/>
          <w:lang w:eastAsia="ja-JP"/>
        </w:rPr>
        <w:t>本事業</w:t>
      </w:r>
      <w:r w:rsidRPr="00C705B0">
        <w:rPr>
          <w:rFonts w:hAnsi="Times New Roman" w:hint="eastAsia"/>
          <w:sz w:val="21"/>
          <w:szCs w:val="21"/>
          <w:lang w:eastAsia="ja-JP"/>
        </w:rPr>
        <w:t>以外の目的に使用してはならない。ただし、次の各号のいずれかに該当するものはこの限りではない。</w:t>
      </w:r>
    </w:p>
    <w:p w14:paraId="2EB69DBF" w14:textId="77777777" w:rsidR="001F7705" w:rsidRPr="00C705B0" w:rsidRDefault="001F7705" w:rsidP="001F7705">
      <w:pPr>
        <w:suppressAutoHyphens/>
        <w:wordWrap w:val="0"/>
        <w:overflowPunct w:val="0"/>
        <w:autoSpaceDE/>
        <w:autoSpaceDN/>
        <w:ind w:left="416" w:hangingChars="200" w:hanging="416"/>
        <w:textAlignment w:val="baseline"/>
        <w:rPr>
          <w:rFonts w:hAnsi="Times New Roman"/>
          <w:sz w:val="21"/>
          <w:szCs w:val="21"/>
          <w:lang w:eastAsia="ja-JP"/>
        </w:rPr>
      </w:pPr>
      <w:r w:rsidRPr="00C705B0">
        <w:rPr>
          <w:rFonts w:hAnsi="Times New Roman" w:hint="eastAsia"/>
          <w:sz w:val="21"/>
          <w:szCs w:val="21"/>
          <w:lang w:eastAsia="ja-JP"/>
        </w:rPr>
        <w:t xml:space="preserve">　一　他の組合員から情報を入手した時点で既に公知であるもの、又は他の組合員から情報を入手後、自己の責によらず公知となったもの。</w:t>
      </w:r>
    </w:p>
    <w:p w14:paraId="2ECE659B" w14:textId="77777777" w:rsidR="001F7705" w:rsidRPr="00C705B0" w:rsidRDefault="001F7705" w:rsidP="001F7705">
      <w:pPr>
        <w:suppressAutoHyphens/>
        <w:wordWrap w:val="0"/>
        <w:overflowPunct w:val="0"/>
        <w:autoSpaceDE/>
        <w:autoSpaceDN/>
        <w:textAlignment w:val="baseline"/>
        <w:rPr>
          <w:rFonts w:hAnsi="Times New Roman" w:cs="Times New Roman"/>
          <w:spacing w:val="2"/>
          <w:sz w:val="21"/>
          <w:szCs w:val="21"/>
          <w:lang w:eastAsia="ja-JP"/>
        </w:rPr>
      </w:pPr>
      <w:r w:rsidRPr="00C705B0">
        <w:rPr>
          <w:rFonts w:hAnsi="Times New Roman" w:hint="eastAsia"/>
          <w:sz w:val="21"/>
          <w:szCs w:val="21"/>
          <w:lang w:eastAsia="ja-JP"/>
        </w:rPr>
        <w:t xml:space="preserve">　二　第三者から秘密保持義務を負うことなく正当に入手した情報であるもの。</w:t>
      </w:r>
    </w:p>
    <w:p w14:paraId="3F1CAE25" w14:textId="77777777" w:rsidR="001F7705" w:rsidRPr="00C705B0" w:rsidRDefault="001F7705" w:rsidP="001F7705">
      <w:pPr>
        <w:suppressAutoHyphens/>
        <w:wordWrap w:val="0"/>
        <w:overflowPunct w:val="0"/>
        <w:autoSpaceDE/>
        <w:autoSpaceDN/>
        <w:ind w:firstLineChars="100" w:firstLine="210"/>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三　他の組合員から情報を入手した時点で既に保有していた情報であるもの。</w:t>
      </w:r>
    </w:p>
    <w:p w14:paraId="4A519C2E" w14:textId="77777777" w:rsidR="001F7705" w:rsidRPr="00C705B0" w:rsidRDefault="001F7705" w:rsidP="001F7705">
      <w:pPr>
        <w:suppressAutoHyphens/>
        <w:wordWrap w:val="0"/>
        <w:overflowPunct w:val="0"/>
        <w:autoSpaceDE/>
        <w:autoSpaceDN/>
        <w:ind w:left="420" w:hangingChars="200" w:hanging="420"/>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 xml:space="preserve">　四　他の組合員から知り得た情報によらないで独自に創出又は発見したことが書面により立証できるもの。</w:t>
      </w:r>
    </w:p>
    <w:p w14:paraId="37E16947" w14:textId="783B9DF0" w:rsidR="001F7705" w:rsidRPr="00C705B0" w:rsidRDefault="001F7705" w:rsidP="001F7705">
      <w:pPr>
        <w:suppressAutoHyphens/>
        <w:wordWrap w:val="0"/>
        <w:overflowPunct w:val="0"/>
        <w:autoSpaceDE/>
        <w:autoSpaceDN/>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２　前項の規定は、</w:t>
      </w:r>
      <w:r w:rsidR="00E27FC7" w:rsidRPr="00C705B0">
        <w:rPr>
          <w:rFonts w:hAnsi="Times New Roman" w:cs="Times New Roman" w:hint="eastAsia"/>
          <w:spacing w:val="2"/>
          <w:sz w:val="21"/>
          <w:szCs w:val="21"/>
          <w:lang w:eastAsia="ja-JP"/>
        </w:rPr>
        <w:t>本事業</w:t>
      </w:r>
      <w:r w:rsidRPr="00C705B0">
        <w:rPr>
          <w:rFonts w:hAnsi="Times New Roman" w:cs="Times New Roman" w:hint="eastAsia"/>
          <w:spacing w:val="2"/>
          <w:sz w:val="21"/>
          <w:szCs w:val="21"/>
          <w:lang w:eastAsia="ja-JP"/>
        </w:rPr>
        <w:t>の終了後も</w:t>
      </w:r>
      <w:r w:rsidRPr="0091182C">
        <w:rPr>
          <w:rFonts w:hAnsi="Times New Roman" w:cs="Times New Roman" w:hint="eastAsia"/>
          <w:spacing w:val="2"/>
          <w:sz w:val="21"/>
          <w:szCs w:val="21"/>
          <w:lang w:eastAsia="ja-JP"/>
        </w:rPr>
        <w:t>３年間</w:t>
      </w:r>
      <w:r w:rsidRPr="00C705B0">
        <w:rPr>
          <w:rFonts w:hAnsi="Times New Roman" w:cs="Times New Roman" w:hint="eastAsia"/>
          <w:spacing w:val="2"/>
          <w:sz w:val="21"/>
          <w:szCs w:val="21"/>
          <w:lang w:eastAsia="ja-JP"/>
        </w:rPr>
        <w:t>有効に存続する</w:t>
      </w:r>
      <w:r w:rsidR="007F3A0D">
        <w:rPr>
          <w:rFonts w:hAnsi="Times New Roman" w:cs="Times New Roman" w:hint="eastAsia"/>
          <w:spacing w:val="2"/>
          <w:sz w:val="21"/>
          <w:szCs w:val="21"/>
          <w:lang w:eastAsia="ja-JP"/>
        </w:rPr>
        <w:t>ものとする</w:t>
      </w:r>
      <w:r w:rsidRPr="00C705B0">
        <w:rPr>
          <w:rFonts w:hAnsi="Times New Roman" w:cs="Times New Roman" w:hint="eastAsia"/>
          <w:spacing w:val="2"/>
          <w:sz w:val="21"/>
          <w:szCs w:val="21"/>
          <w:lang w:eastAsia="ja-JP"/>
        </w:rPr>
        <w:t>。</w:t>
      </w:r>
    </w:p>
    <w:p w14:paraId="5D909717" w14:textId="098DD21C" w:rsidR="001F7705" w:rsidRDefault="001F7705" w:rsidP="001F7705">
      <w:pPr>
        <w:suppressAutoHyphens/>
        <w:wordWrap w:val="0"/>
        <w:overflowPunct w:val="0"/>
        <w:autoSpaceDE/>
        <w:autoSpaceDN/>
        <w:textAlignment w:val="baseline"/>
        <w:rPr>
          <w:rFonts w:hAnsi="Times New Roman" w:cs="Times New Roman"/>
          <w:spacing w:val="2"/>
          <w:sz w:val="21"/>
          <w:szCs w:val="21"/>
          <w:lang w:eastAsia="ja-JP"/>
        </w:rPr>
      </w:pPr>
    </w:p>
    <w:p w14:paraId="20A062B6" w14:textId="3F4301FC" w:rsidR="000F7E75" w:rsidRPr="00666212" w:rsidRDefault="000F7E75" w:rsidP="000F7E75">
      <w:pPr>
        <w:suppressAutoHyphens/>
        <w:wordWrap w:val="0"/>
        <w:overflowPunct w:val="0"/>
        <w:autoSpaceDE/>
        <w:autoSpaceDN/>
        <w:ind w:firstLineChars="100" w:firstLine="208"/>
        <w:textAlignment w:val="baseline"/>
        <w:rPr>
          <w:rFonts w:hAnsi="Times New Roman"/>
          <w:color w:val="000000" w:themeColor="text1"/>
          <w:sz w:val="21"/>
          <w:szCs w:val="21"/>
          <w:lang w:eastAsia="ja-JP"/>
        </w:rPr>
      </w:pPr>
      <w:r w:rsidRPr="00666212">
        <w:rPr>
          <w:rFonts w:hAnsi="Times New Roman" w:hint="eastAsia"/>
          <w:color w:val="000000" w:themeColor="text1"/>
          <w:sz w:val="21"/>
          <w:szCs w:val="21"/>
          <w:lang w:eastAsia="ja-JP"/>
        </w:rPr>
        <w:t>（個人情報に関する秘密保持等）</w:t>
      </w:r>
    </w:p>
    <w:p w14:paraId="40CB66A0" w14:textId="770CD338" w:rsidR="000F7E75" w:rsidRPr="00666212" w:rsidRDefault="000F7E75" w:rsidP="000F7E75">
      <w:pPr>
        <w:suppressAutoHyphens/>
        <w:wordWrap w:val="0"/>
        <w:overflowPunct w:val="0"/>
        <w:autoSpaceDE/>
        <w:autoSpaceDN/>
        <w:ind w:left="208" w:hangingChars="100" w:hanging="208"/>
        <w:textAlignment w:val="baseline"/>
        <w:rPr>
          <w:rFonts w:hAnsi="Times New Roman"/>
          <w:color w:val="000000" w:themeColor="text1"/>
          <w:sz w:val="21"/>
          <w:szCs w:val="21"/>
          <w:lang w:eastAsia="ja-JP"/>
        </w:rPr>
      </w:pPr>
      <w:r w:rsidRPr="00666212">
        <w:rPr>
          <w:rFonts w:hAnsi="Times New Roman" w:hint="eastAsia"/>
          <w:color w:val="000000" w:themeColor="text1"/>
          <w:sz w:val="21"/>
          <w:szCs w:val="21"/>
          <w:lang w:eastAsia="ja-JP"/>
        </w:rPr>
        <w:t>第３８条　組合員は、本事業に関して知り得た個人情報（生存する個人に関する情報であって、当該情</w:t>
      </w:r>
      <w:r w:rsidRPr="00666212">
        <w:rPr>
          <w:rFonts w:hAnsi="Times New Roman" w:hint="eastAsia"/>
          <w:color w:val="000000" w:themeColor="text1"/>
          <w:sz w:val="21"/>
          <w:szCs w:val="21"/>
          <w:lang w:eastAsia="ja-JP"/>
        </w:rPr>
        <w:lastRenderedPageBreak/>
        <w:t>報に含まれる氏名、生年月日その他の記述等により特定の個人を識別することができるもの（他の情報と容易に照合することができ、それにより特定の個人を識別することができることとなるものを含む。）をいう。以下同じ。）を本事業の遂行に使用する以外に使用し、又は提供してはならない。</w:t>
      </w:r>
    </w:p>
    <w:p w14:paraId="0D8F6CC1" w14:textId="4FA7D693" w:rsidR="000F7E75" w:rsidRPr="00666212" w:rsidRDefault="000F7E75" w:rsidP="000F7E75">
      <w:pPr>
        <w:suppressAutoHyphens/>
        <w:wordWrap w:val="0"/>
        <w:overflowPunct w:val="0"/>
        <w:autoSpaceDE/>
        <w:autoSpaceDN/>
        <w:ind w:left="208" w:hangingChars="100" w:hanging="208"/>
        <w:textAlignment w:val="baseline"/>
        <w:rPr>
          <w:rFonts w:hAnsi="Times New Roman"/>
          <w:color w:val="000000" w:themeColor="text1"/>
          <w:sz w:val="21"/>
          <w:szCs w:val="21"/>
          <w:lang w:eastAsia="ja-JP"/>
        </w:rPr>
      </w:pPr>
      <w:r w:rsidRPr="00666212">
        <w:rPr>
          <w:rFonts w:hAnsi="Times New Roman" w:hint="eastAsia"/>
          <w:color w:val="000000" w:themeColor="text1"/>
          <w:sz w:val="21"/>
          <w:szCs w:val="21"/>
          <w:lang w:eastAsia="ja-JP"/>
        </w:rPr>
        <w:t>２　本事業は、保有した個人情報の内容をみだりに他人に知らせ、又は不当な目的に利用してはならない。</w:t>
      </w:r>
    </w:p>
    <w:p w14:paraId="74DF93B3" w14:textId="7215C761" w:rsidR="000F7E75" w:rsidRPr="00666212" w:rsidRDefault="000F7E75" w:rsidP="000F7E75">
      <w:pPr>
        <w:suppressAutoHyphens/>
        <w:wordWrap w:val="0"/>
        <w:overflowPunct w:val="0"/>
        <w:autoSpaceDE/>
        <w:autoSpaceDN/>
        <w:ind w:left="208" w:hangingChars="100" w:hanging="208"/>
        <w:textAlignment w:val="baseline"/>
        <w:rPr>
          <w:rFonts w:hAnsi="Times New Roman"/>
          <w:color w:val="000000" w:themeColor="text1"/>
          <w:sz w:val="21"/>
          <w:szCs w:val="21"/>
          <w:lang w:eastAsia="ja-JP"/>
        </w:rPr>
      </w:pPr>
      <w:r w:rsidRPr="00666212">
        <w:rPr>
          <w:rFonts w:hAnsi="Times New Roman" w:hint="eastAsia"/>
          <w:color w:val="000000" w:themeColor="text1"/>
          <w:sz w:val="21"/>
          <w:szCs w:val="21"/>
          <w:lang w:eastAsia="ja-JP"/>
        </w:rPr>
        <w:t xml:space="preserve">３　</w:t>
      </w:r>
      <w:r w:rsidR="00B57F95" w:rsidRPr="00666212">
        <w:rPr>
          <w:rFonts w:hAnsi="Times New Roman" w:hint="eastAsia"/>
          <w:color w:val="000000" w:themeColor="text1"/>
          <w:sz w:val="21"/>
          <w:szCs w:val="21"/>
          <w:lang w:eastAsia="ja-JP"/>
        </w:rPr>
        <w:t>前</w:t>
      </w:r>
      <w:r w:rsidR="00666212" w:rsidRPr="00666212">
        <w:rPr>
          <w:rFonts w:hAnsi="Times New Roman" w:hint="eastAsia"/>
          <w:color w:val="000000" w:themeColor="text1"/>
          <w:sz w:val="21"/>
          <w:szCs w:val="21"/>
          <w:lang w:eastAsia="ja-JP"/>
        </w:rPr>
        <w:t>二</w:t>
      </w:r>
      <w:r w:rsidRPr="00666212">
        <w:rPr>
          <w:rFonts w:hAnsi="Times New Roman" w:hint="eastAsia"/>
          <w:color w:val="000000" w:themeColor="text1"/>
          <w:sz w:val="21"/>
          <w:szCs w:val="21"/>
          <w:lang w:eastAsia="ja-JP"/>
        </w:rPr>
        <w:t>項については、本事業が終了した後においても同様とする。</w:t>
      </w:r>
    </w:p>
    <w:p w14:paraId="42C14221" w14:textId="0B12BDAA" w:rsidR="000F7E75" w:rsidRPr="00666212" w:rsidRDefault="000F7E75" w:rsidP="000F7E75">
      <w:pPr>
        <w:suppressAutoHyphens/>
        <w:wordWrap w:val="0"/>
        <w:overflowPunct w:val="0"/>
        <w:autoSpaceDE/>
        <w:autoSpaceDN/>
        <w:ind w:left="208" w:hangingChars="100" w:hanging="208"/>
        <w:textAlignment w:val="baseline"/>
        <w:rPr>
          <w:rFonts w:hAnsi="Times New Roman"/>
          <w:color w:val="000000" w:themeColor="text1"/>
          <w:sz w:val="21"/>
          <w:szCs w:val="21"/>
          <w:lang w:eastAsia="ja-JP"/>
        </w:rPr>
      </w:pPr>
    </w:p>
    <w:p w14:paraId="50B2C91D" w14:textId="52DF6F4D" w:rsidR="000F7E75" w:rsidRPr="00666212" w:rsidRDefault="000F7E75" w:rsidP="000F7E75">
      <w:pPr>
        <w:suppressAutoHyphens/>
        <w:wordWrap w:val="0"/>
        <w:overflowPunct w:val="0"/>
        <w:autoSpaceDE/>
        <w:autoSpaceDN/>
        <w:ind w:firstLineChars="100" w:firstLine="208"/>
        <w:textAlignment w:val="baseline"/>
        <w:rPr>
          <w:rFonts w:hAnsi="Times New Roman"/>
          <w:color w:val="000000" w:themeColor="text1"/>
          <w:sz w:val="21"/>
          <w:szCs w:val="21"/>
          <w:lang w:eastAsia="ja-JP"/>
        </w:rPr>
      </w:pPr>
      <w:r w:rsidRPr="00666212">
        <w:rPr>
          <w:rFonts w:hAnsi="Times New Roman" w:hint="eastAsia"/>
          <w:color w:val="000000" w:themeColor="text1"/>
          <w:sz w:val="21"/>
          <w:szCs w:val="21"/>
          <w:lang w:eastAsia="ja-JP"/>
        </w:rPr>
        <w:t>（個人情報の複製等の制限）</w:t>
      </w:r>
    </w:p>
    <w:p w14:paraId="0A44BD86" w14:textId="37D5EDEB" w:rsidR="000F7E75" w:rsidRPr="00666212" w:rsidRDefault="000F7E75" w:rsidP="000F7E75">
      <w:pPr>
        <w:suppressAutoHyphens/>
        <w:wordWrap w:val="0"/>
        <w:overflowPunct w:val="0"/>
        <w:autoSpaceDE/>
        <w:autoSpaceDN/>
        <w:ind w:left="208" w:hangingChars="100" w:hanging="208"/>
        <w:textAlignment w:val="baseline"/>
        <w:rPr>
          <w:rFonts w:hAnsi="Times New Roman"/>
          <w:color w:val="000000" w:themeColor="text1"/>
          <w:sz w:val="21"/>
          <w:szCs w:val="21"/>
          <w:lang w:eastAsia="ja-JP"/>
        </w:rPr>
      </w:pPr>
      <w:r w:rsidRPr="00666212">
        <w:rPr>
          <w:rFonts w:hAnsi="Times New Roman" w:hint="eastAsia"/>
          <w:color w:val="000000" w:themeColor="text1"/>
          <w:sz w:val="21"/>
          <w:szCs w:val="21"/>
          <w:lang w:eastAsia="ja-JP"/>
        </w:rPr>
        <w:t>第３９条　組合員は、本事業を行うために保有した個人情報について、</w:t>
      </w:r>
      <w:r w:rsidR="0084140E">
        <w:rPr>
          <w:rFonts w:hAnsi="Times New Roman" w:hint="eastAsia"/>
          <w:color w:val="000000" w:themeColor="text1"/>
          <w:sz w:val="21"/>
          <w:szCs w:val="21"/>
          <w:lang w:eastAsia="ja-JP"/>
        </w:rPr>
        <w:t>棄損</w:t>
      </w:r>
      <w:r w:rsidRPr="00666212">
        <w:rPr>
          <w:rFonts w:hAnsi="Times New Roman" w:hint="eastAsia"/>
          <w:color w:val="000000" w:themeColor="text1"/>
          <w:sz w:val="21"/>
          <w:szCs w:val="21"/>
          <w:lang w:eastAsia="ja-JP"/>
        </w:rPr>
        <w:t>等に備え重複して保存する場合又は個人情報を送信先と共有しなければ本事業の目的を達成することができない場合以外は、複製、送信、送付又は持ち出しをしてはならない。</w:t>
      </w:r>
    </w:p>
    <w:p w14:paraId="1BA7AFE9" w14:textId="77777777" w:rsidR="000F7E75" w:rsidRPr="00666212" w:rsidRDefault="000F7E75" w:rsidP="000F7E75">
      <w:pPr>
        <w:suppressAutoHyphens/>
        <w:wordWrap w:val="0"/>
        <w:overflowPunct w:val="0"/>
        <w:autoSpaceDE/>
        <w:autoSpaceDN/>
        <w:ind w:left="208" w:hangingChars="100" w:hanging="208"/>
        <w:textAlignment w:val="baseline"/>
        <w:rPr>
          <w:rFonts w:hAnsi="Times New Roman"/>
          <w:color w:val="000000" w:themeColor="text1"/>
          <w:sz w:val="21"/>
          <w:szCs w:val="21"/>
          <w:lang w:eastAsia="ja-JP"/>
        </w:rPr>
      </w:pPr>
    </w:p>
    <w:p w14:paraId="2222627D" w14:textId="3B1BA203" w:rsidR="000F7E75" w:rsidRPr="00666212" w:rsidRDefault="000F7E75" w:rsidP="000F7E75">
      <w:pPr>
        <w:suppressAutoHyphens/>
        <w:wordWrap w:val="0"/>
        <w:overflowPunct w:val="0"/>
        <w:autoSpaceDE/>
        <w:autoSpaceDN/>
        <w:ind w:firstLineChars="100" w:firstLine="208"/>
        <w:textAlignment w:val="baseline"/>
        <w:rPr>
          <w:rFonts w:hAnsi="Times New Roman"/>
          <w:color w:val="000000" w:themeColor="text1"/>
          <w:sz w:val="21"/>
          <w:szCs w:val="21"/>
          <w:lang w:eastAsia="ja-JP"/>
        </w:rPr>
      </w:pPr>
      <w:r w:rsidRPr="00666212">
        <w:rPr>
          <w:rFonts w:hAnsi="Times New Roman" w:hint="eastAsia"/>
          <w:color w:val="000000" w:themeColor="text1"/>
          <w:sz w:val="21"/>
          <w:szCs w:val="21"/>
          <w:lang w:eastAsia="ja-JP"/>
        </w:rPr>
        <w:t>（個人情報の漏えい等の事案の発生時における対応）</w:t>
      </w:r>
    </w:p>
    <w:p w14:paraId="1C2918C6" w14:textId="57D281B0" w:rsidR="000F7E75" w:rsidRPr="00666212" w:rsidRDefault="000F7E75" w:rsidP="000F7E75">
      <w:pPr>
        <w:suppressAutoHyphens/>
        <w:wordWrap w:val="0"/>
        <w:overflowPunct w:val="0"/>
        <w:autoSpaceDE/>
        <w:autoSpaceDN/>
        <w:ind w:left="208" w:hangingChars="100" w:hanging="208"/>
        <w:textAlignment w:val="baseline"/>
        <w:rPr>
          <w:rFonts w:hAnsi="Times New Roman"/>
          <w:color w:val="000000" w:themeColor="text1"/>
          <w:sz w:val="21"/>
          <w:szCs w:val="21"/>
          <w:lang w:eastAsia="ja-JP"/>
        </w:rPr>
      </w:pPr>
      <w:r w:rsidRPr="00666212">
        <w:rPr>
          <w:rFonts w:hAnsi="Times New Roman" w:hint="eastAsia"/>
          <w:color w:val="000000" w:themeColor="text1"/>
          <w:sz w:val="21"/>
          <w:szCs w:val="21"/>
          <w:lang w:eastAsia="ja-JP"/>
        </w:rPr>
        <w:t>第４０条　組合員は、本事業を行うために保有した個人情報について、漏えい等安全確保の上で問題となる事案を把握した場合には、被害状況、復旧等の措置及び本人への対応等について</w:t>
      </w:r>
      <w:r w:rsidR="0025581E" w:rsidRPr="00666212">
        <w:rPr>
          <w:rFonts w:hAnsi="Times New Roman" w:hint="eastAsia"/>
          <w:color w:val="000000" w:themeColor="text1"/>
          <w:sz w:val="21"/>
          <w:szCs w:val="21"/>
          <w:lang w:eastAsia="ja-JP"/>
        </w:rPr>
        <w:t>業務執行組合員へ直ちに報告しなければならない。</w:t>
      </w:r>
      <w:r w:rsidR="00320E4A" w:rsidRPr="00666212">
        <w:rPr>
          <w:rFonts w:hAnsi="Times New Roman" w:hint="eastAsia"/>
          <w:color w:val="000000" w:themeColor="text1"/>
          <w:sz w:val="21"/>
          <w:szCs w:val="21"/>
          <w:lang w:eastAsia="ja-JP"/>
        </w:rPr>
        <w:t>報告を受けた業務執行組合員は、直ちに委託者へ報告しなければならない。</w:t>
      </w:r>
    </w:p>
    <w:p w14:paraId="11338BBC" w14:textId="01846E83" w:rsidR="0025581E" w:rsidRPr="00666212" w:rsidRDefault="0025581E" w:rsidP="000F7E75">
      <w:pPr>
        <w:suppressAutoHyphens/>
        <w:wordWrap w:val="0"/>
        <w:overflowPunct w:val="0"/>
        <w:autoSpaceDE/>
        <w:autoSpaceDN/>
        <w:ind w:left="208" w:hangingChars="100" w:hanging="208"/>
        <w:textAlignment w:val="baseline"/>
        <w:rPr>
          <w:rFonts w:hAnsi="Times New Roman"/>
          <w:color w:val="000000" w:themeColor="text1"/>
          <w:sz w:val="21"/>
          <w:szCs w:val="21"/>
          <w:lang w:eastAsia="ja-JP"/>
        </w:rPr>
      </w:pPr>
    </w:p>
    <w:p w14:paraId="770D45EE" w14:textId="20A2A8D7" w:rsidR="0025581E" w:rsidRPr="00666212" w:rsidRDefault="0025581E" w:rsidP="0025581E">
      <w:pPr>
        <w:suppressAutoHyphens/>
        <w:wordWrap w:val="0"/>
        <w:overflowPunct w:val="0"/>
        <w:autoSpaceDE/>
        <w:autoSpaceDN/>
        <w:ind w:firstLineChars="100" w:firstLine="208"/>
        <w:textAlignment w:val="baseline"/>
        <w:rPr>
          <w:rFonts w:hAnsi="Times New Roman"/>
          <w:color w:val="000000" w:themeColor="text1"/>
          <w:sz w:val="21"/>
          <w:szCs w:val="21"/>
          <w:lang w:eastAsia="ja-JP"/>
        </w:rPr>
      </w:pPr>
      <w:r w:rsidRPr="00666212">
        <w:rPr>
          <w:rFonts w:hAnsi="Times New Roman" w:hint="eastAsia"/>
          <w:color w:val="000000" w:themeColor="text1"/>
          <w:sz w:val="21"/>
          <w:szCs w:val="21"/>
          <w:lang w:eastAsia="ja-JP"/>
        </w:rPr>
        <w:t>（本事業が終了したときの個人情報の消去及び媒体の返却）</w:t>
      </w:r>
    </w:p>
    <w:p w14:paraId="5340B90A" w14:textId="0E00635C" w:rsidR="0025581E" w:rsidRPr="00666212" w:rsidRDefault="0025581E" w:rsidP="0025581E">
      <w:pPr>
        <w:suppressAutoHyphens/>
        <w:wordWrap w:val="0"/>
        <w:overflowPunct w:val="0"/>
        <w:autoSpaceDE/>
        <w:autoSpaceDN/>
        <w:ind w:left="208" w:hangingChars="100" w:hanging="208"/>
        <w:textAlignment w:val="baseline"/>
        <w:rPr>
          <w:rFonts w:hAnsi="Times New Roman"/>
          <w:color w:val="000000" w:themeColor="text1"/>
          <w:sz w:val="21"/>
          <w:szCs w:val="21"/>
          <w:lang w:eastAsia="ja-JP"/>
        </w:rPr>
      </w:pPr>
      <w:r w:rsidRPr="00666212">
        <w:rPr>
          <w:rFonts w:hAnsi="Times New Roman" w:hint="eastAsia"/>
          <w:color w:val="000000" w:themeColor="text1"/>
          <w:sz w:val="21"/>
          <w:szCs w:val="21"/>
          <w:lang w:eastAsia="ja-JP"/>
        </w:rPr>
        <w:t>第４１条　組合員は、本事業が終了したときは、本事業において保有した各種媒体に保管されている個人情報については、直ちに復元又は判読不可能な方法により情報の消去又は廃棄を行うとともに、提供された個人情報については、提供を行った構成員</w:t>
      </w:r>
      <w:r w:rsidR="00B57F95" w:rsidRPr="00666212">
        <w:rPr>
          <w:rFonts w:hAnsi="Times New Roman" w:hint="eastAsia"/>
          <w:color w:val="000000" w:themeColor="text1"/>
          <w:sz w:val="21"/>
          <w:szCs w:val="21"/>
          <w:lang w:eastAsia="ja-JP"/>
        </w:rPr>
        <w:t>又は協力機関</w:t>
      </w:r>
      <w:r w:rsidRPr="00666212">
        <w:rPr>
          <w:rFonts w:hAnsi="Times New Roman" w:hint="eastAsia"/>
          <w:color w:val="000000" w:themeColor="text1"/>
          <w:sz w:val="21"/>
          <w:szCs w:val="21"/>
          <w:lang w:eastAsia="ja-JP"/>
        </w:rPr>
        <w:t>へ返却しなければならない。</w:t>
      </w:r>
    </w:p>
    <w:p w14:paraId="5F09DD94" w14:textId="77777777" w:rsidR="0025581E" w:rsidRPr="00666212" w:rsidRDefault="0025581E" w:rsidP="0025581E">
      <w:pPr>
        <w:suppressAutoHyphens/>
        <w:wordWrap w:val="0"/>
        <w:overflowPunct w:val="0"/>
        <w:autoSpaceDE/>
        <w:autoSpaceDN/>
        <w:ind w:left="208" w:hangingChars="100" w:hanging="208"/>
        <w:textAlignment w:val="baseline"/>
        <w:rPr>
          <w:rFonts w:hAnsi="Times New Roman"/>
          <w:color w:val="000000" w:themeColor="text1"/>
          <w:sz w:val="21"/>
          <w:szCs w:val="21"/>
          <w:lang w:eastAsia="ja-JP"/>
        </w:rPr>
      </w:pPr>
    </w:p>
    <w:p w14:paraId="18865FBE" w14:textId="603AA330" w:rsidR="0025581E" w:rsidRPr="00666212" w:rsidRDefault="0025581E" w:rsidP="0025581E">
      <w:pPr>
        <w:suppressAutoHyphens/>
        <w:wordWrap w:val="0"/>
        <w:overflowPunct w:val="0"/>
        <w:autoSpaceDE/>
        <w:autoSpaceDN/>
        <w:ind w:firstLineChars="100" w:firstLine="208"/>
        <w:textAlignment w:val="baseline"/>
        <w:rPr>
          <w:rFonts w:hAnsi="Times New Roman"/>
          <w:color w:val="000000" w:themeColor="text1"/>
          <w:sz w:val="21"/>
          <w:szCs w:val="21"/>
          <w:lang w:eastAsia="ja-JP"/>
        </w:rPr>
      </w:pPr>
      <w:r w:rsidRPr="00666212">
        <w:rPr>
          <w:rFonts w:hAnsi="Times New Roman" w:hint="eastAsia"/>
          <w:color w:val="000000" w:themeColor="text1"/>
          <w:sz w:val="21"/>
          <w:szCs w:val="21"/>
          <w:lang w:eastAsia="ja-JP"/>
        </w:rPr>
        <w:t>（個人情報の保護）</w:t>
      </w:r>
    </w:p>
    <w:p w14:paraId="7613C1DB" w14:textId="787CA4B1" w:rsidR="0025581E" w:rsidRPr="00666212" w:rsidRDefault="0025581E" w:rsidP="0025581E">
      <w:pPr>
        <w:suppressAutoHyphens/>
        <w:wordWrap w:val="0"/>
        <w:overflowPunct w:val="0"/>
        <w:autoSpaceDE/>
        <w:autoSpaceDN/>
        <w:ind w:left="208" w:hangingChars="100" w:hanging="208"/>
        <w:textAlignment w:val="baseline"/>
        <w:rPr>
          <w:rFonts w:hAnsi="Times New Roman"/>
          <w:color w:val="000000" w:themeColor="text1"/>
          <w:sz w:val="21"/>
          <w:szCs w:val="21"/>
          <w:lang w:eastAsia="ja-JP"/>
        </w:rPr>
      </w:pPr>
      <w:r w:rsidRPr="00666212">
        <w:rPr>
          <w:rFonts w:hAnsi="Times New Roman" w:hint="eastAsia"/>
          <w:color w:val="000000" w:themeColor="text1"/>
          <w:sz w:val="21"/>
          <w:szCs w:val="21"/>
          <w:lang w:eastAsia="ja-JP"/>
        </w:rPr>
        <w:t>第４２条　組合員は、本事業に関するデータのほか、参加研究員の個人情報を取り扱う際にはプライバシーの保護に十分配慮し、法令その他の規範を遵守するものとする。</w:t>
      </w:r>
    </w:p>
    <w:p w14:paraId="29121B5F" w14:textId="77777777" w:rsidR="000F7E75" w:rsidRPr="00666212" w:rsidRDefault="000F7E75" w:rsidP="001F7705">
      <w:pPr>
        <w:suppressAutoHyphens/>
        <w:wordWrap w:val="0"/>
        <w:overflowPunct w:val="0"/>
        <w:autoSpaceDE/>
        <w:autoSpaceDN/>
        <w:textAlignment w:val="baseline"/>
        <w:rPr>
          <w:rFonts w:hAnsi="Times New Roman" w:cs="Times New Roman"/>
          <w:color w:val="000000" w:themeColor="text1"/>
          <w:spacing w:val="2"/>
          <w:sz w:val="21"/>
          <w:szCs w:val="21"/>
          <w:lang w:eastAsia="ja-JP"/>
        </w:rPr>
      </w:pPr>
    </w:p>
    <w:p w14:paraId="4CE35755" w14:textId="1C16F3C1" w:rsidR="000A1E7A" w:rsidRPr="00666212" w:rsidRDefault="000A1E7A" w:rsidP="000A1E7A">
      <w:pPr>
        <w:suppressAutoHyphens/>
        <w:wordWrap w:val="0"/>
        <w:overflowPunct w:val="0"/>
        <w:autoSpaceDE/>
        <w:autoSpaceDN/>
        <w:ind w:firstLineChars="100" w:firstLine="208"/>
        <w:textAlignment w:val="baseline"/>
        <w:rPr>
          <w:rFonts w:hAnsi="Times New Roman"/>
          <w:color w:val="000000" w:themeColor="text1"/>
          <w:sz w:val="21"/>
          <w:szCs w:val="21"/>
          <w:lang w:eastAsia="ja-JP"/>
        </w:rPr>
      </w:pPr>
      <w:r w:rsidRPr="00666212">
        <w:rPr>
          <w:rFonts w:hAnsi="Times New Roman" w:hint="eastAsia"/>
          <w:color w:val="000000" w:themeColor="text1"/>
          <w:sz w:val="21"/>
          <w:szCs w:val="21"/>
          <w:lang w:eastAsia="ja-JP"/>
        </w:rPr>
        <w:t>（協力機関）</w:t>
      </w:r>
    </w:p>
    <w:p w14:paraId="58909F0A" w14:textId="75D26771" w:rsidR="000A1E7A" w:rsidRPr="00666212" w:rsidRDefault="000A1E7A" w:rsidP="00AE6A4F">
      <w:pPr>
        <w:suppressAutoHyphens/>
        <w:wordWrap w:val="0"/>
        <w:overflowPunct w:val="0"/>
        <w:autoSpaceDE/>
        <w:autoSpaceDN/>
        <w:ind w:left="208" w:hangingChars="100" w:hanging="208"/>
        <w:textAlignment w:val="baseline"/>
        <w:rPr>
          <w:rFonts w:hAnsi="Times New Roman"/>
          <w:color w:val="000000" w:themeColor="text1"/>
          <w:sz w:val="21"/>
          <w:szCs w:val="21"/>
          <w:lang w:eastAsia="ja-JP"/>
        </w:rPr>
      </w:pPr>
      <w:r w:rsidRPr="00666212">
        <w:rPr>
          <w:rFonts w:hAnsi="Times New Roman" w:hint="eastAsia"/>
          <w:color w:val="000000" w:themeColor="text1"/>
          <w:sz w:val="21"/>
          <w:szCs w:val="21"/>
          <w:lang w:eastAsia="ja-JP"/>
        </w:rPr>
        <w:t>第</w:t>
      </w:r>
      <w:r w:rsidR="0025581E" w:rsidRPr="00666212">
        <w:rPr>
          <w:rFonts w:hAnsi="Times New Roman" w:hint="eastAsia"/>
          <w:color w:val="000000" w:themeColor="text1"/>
          <w:sz w:val="21"/>
          <w:szCs w:val="21"/>
          <w:lang w:eastAsia="ja-JP"/>
        </w:rPr>
        <w:t>４３</w:t>
      </w:r>
      <w:r w:rsidRPr="00666212">
        <w:rPr>
          <w:rFonts w:hAnsi="Times New Roman" w:hint="eastAsia"/>
          <w:color w:val="000000" w:themeColor="text1"/>
          <w:sz w:val="21"/>
          <w:szCs w:val="21"/>
          <w:lang w:eastAsia="ja-JP"/>
        </w:rPr>
        <w:t>条　協力機関</w:t>
      </w:r>
      <w:r w:rsidR="00AD0C4C">
        <w:rPr>
          <w:rFonts w:hAnsi="Times New Roman" w:hint="eastAsia"/>
          <w:color w:val="000000" w:themeColor="text1"/>
          <w:sz w:val="21"/>
          <w:szCs w:val="21"/>
          <w:lang w:eastAsia="ja-JP"/>
        </w:rPr>
        <w:t>の協力を得て個別業務を推進したい組合員</w:t>
      </w:r>
      <w:r w:rsidRPr="00666212">
        <w:rPr>
          <w:rFonts w:hAnsi="Times New Roman" w:hint="eastAsia"/>
          <w:color w:val="000000" w:themeColor="text1"/>
          <w:sz w:val="21"/>
          <w:szCs w:val="21"/>
          <w:lang w:eastAsia="ja-JP"/>
        </w:rPr>
        <w:t>は、</w:t>
      </w:r>
      <w:r w:rsidR="00980436">
        <w:rPr>
          <w:rFonts w:hAnsi="Times New Roman" w:hint="eastAsia"/>
          <w:color w:val="000000" w:themeColor="text1"/>
          <w:sz w:val="21"/>
          <w:szCs w:val="21"/>
          <w:lang w:eastAsia="ja-JP"/>
        </w:rPr>
        <w:t>協力機関が</w:t>
      </w:r>
      <w:r w:rsidRPr="00666212">
        <w:rPr>
          <w:rFonts w:hAnsi="Times New Roman" w:hint="eastAsia"/>
          <w:color w:val="000000" w:themeColor="text1"/>
          <w:sz w:val="21"/>
          <w:szCs w:val="21"/>
          <w:lang w:eastAsia="ja-JP"/>
        </w:rPr>
        <w:t>本規約第３７条</w:t>
      </w:r>
      <w:r w:rsidR="00B57F95" w:rsidRPr="00666212">
        <w:rPr>
          <w:rFonts w:hAnsi="Times New Roman" w:hint="eastAsia"/>
          <w:color w:val="000000" w:themeColor="text1"/>
          <w:sz w:val="21"/>
          <w:szCs w:val="21"/>
          <w:lang w:eastAsia="ja-JP"/>
        </w:rPr>
        <w:t>の秘密保持及び第３８条から第４２条の個人情報に関する条項</w:t>
      </w:r>
      <w:r w:rsidR="00980436">
        <w:rPr>
          <w:rFonts w:hAnsi="Times New Roman" w:hint="eastAsia"/>
          <w:color w:val="000000" w:themeColor="text1"/>
          <w:sz w:val="21"/>
          <w:szCs w:val="21"/>
          <w:lang w:eastAsia="ja-JP"/>
        </w:rPr>
        <w:t>を遵守するよう監督すること並びに本委託契約書に規定されている成果（知的財産等を含む。）の秘密保持及び取扱いに係る規定を適用した契約を事前に締結し、遵守するよう監督すること</w:t>
      </w:r>
      <w:r w:rsidR="00AD0C4C">
        <w:rPr>
          <w:rFonts w:hAnsi="Times New Roman" w:hint="eastAsia"/>
          <w:color w:val="000000" w:themeColor="text1"/>
          <w:sz w:val="21"/>
          <w:szCs w:val="21"/>
          <w:lang w:eastAsia="ja-JP"/>
        </w:rPr>
        <w:t>を業務執行組合員に</w:t>
      </w:r>
      <w:r w:rsidR="00980436">
        <w:rPr>
          <w:rFonts w:hAnsi="Times New Roman" w:hint="eastAsia"/>
          <w:color w:val="000000" w:themeColor="text1"/>
          <w:sz w:val="21"/>
          <w:szCs w:val="21"/>
          <w:lang w:eastAsia="ja-JP"/>
        </w:rPr>
        <w:t>届け出を行い、</w:t>
      </w:r>
      <w:r w:rsidR="00980436" w:rsidRPr="00666212">
        <w:rPr>
          <w:rFonts w:hAnsi="Times New Roman" w:hint="eastAsia"/>
          <w:color w:val="000000" w:themeColor="text1"/>
          <w:sz w:val="21"/>
          <w:szCs w:val="21"/>
          <w:lang w:eastAsia="ja-JP"/>
        </w:rPr>
        <w:t>組合員全員の同意を得</w:t>
      </w:r>
      <w:r w:rsidR="00980436">
        <w:rPr>
          <w:rFonts w:hAnsi="Times New Roman" w:hint="eastAsia"/>
          <w:color w:val="000000" w:themeColor="text1"/>
          <w:sz w:val="21"/>
          <w:szCs w:val="21"/>
          <w:lang w:eastAsia="ja-JP"/>
        </w:rPr>
        <w:t>なければならない</w:t>
      </w:r>
      <w:r w:rsidR="00AD0C4C">
        <w:rPr>
          <w:rFonts w:hAnsi="Times New Roman" w:hint="eastAsia"/>
          <w:color w:val="000000" w:themeColor="text1"/>
          <w:sz w:val="21"/>
          <w:szCs w:val="21"/>
          <w:lang w:eastAsia="ja-JP"/>
        </w:rPr>
        <w:t>。</w:t>
      </w:r>
    </w:p>
    <w:p w14:paraId="1B365A82" w14:textId="493FDE09" w:rsidR="000A1E7A" w:rsidRDefault="000A1E7A" w:rsidP="00AE6A4F">
      <w:pPr>
        <w:suppressAutoHyphens/>
        <w:wordWrap w:val="0"/>
        <w:overflowPunct w:val="0"/>
        <w:autoSpaceDE/>
        <w:autoSpaceDN/>
        <w:ind w:left="208" w:hangingChars="100" w:hanging="208"/>
        <w:textAlignment w:val="baseline"/>
        <w:rPr>
          <w:rFonts w:hAnsi="Times New Roman"/>
          <w:color w:val="000000" w:themeColor="text1"/>
          <w:sz w:val="21"/>
          <w:szCs w:val="21"/>
          <w:lang w:eastAsia="ja-JP"/>
        </w:rPr>
      </w:pPr>
      <w:r w:rsidRPr="00666212">
        <w:rPr>
          <w:rFonts w:hAnsi="Times New Roman" w:hint="eastAsia"/>
          <w:color w:val="000000" w:themeColor="text1"/>
          <w:sz w:val="21"/>
          <w:szCs w:val="21"/>
          <w:lang w:eastAsia="ja-JP"/>
        </w:rPr>
        <w:t>２　組合員は、協力機関から提供又は開示された技術情報等について、本規約第</w:t>
      </w:r>
      <w:r w:rsidR="00AE6A4F" w:rsidRPr="00666212">
        <w:rPr>
          <w:rFonts w:hAnsi="Times New Roman" w:hint="eastAsia"/>
          <w:color w:val="000000" w:themeColor="text1"/>
          <w:sz w:val="21"/>
          <w:szCs w:val="21"/>
          <w:lang w:eastAsia="ja-JP"/>
        </w:rPr>
        <w:t>３７条の他の組合員を協力機関と読み替え遵守しなければならない。</w:t>
      </w:r>
    </w:p>
    <w:p w14:paraId="3235E6E6" w14:textId="6F5F71B2" w:rsidR="00D42A23" w:rsidRPr="00666212" w:rsidRDefault="00D42A23" w:rsidP="00AE6A4F">
      <w:pPr>
        <w:suppressAutoHyphens/>
        <w:wordWrap w:val="0"/>
        <w:overflowPunct w:val="0"/>
        <w:autoSpaceDE/>
        <w:autoSpaceDN/>
        <w:ind w:left="208" w:hangingChars="100" w:hanging="208"/>
        <w:textAlignment w:val="baseline"/>
        <w:rPr>
          <w:rFonts w:hAnsi="Times New Roman"/>
          <w:color w:val="000000" w:themeColor="text1"/>
          <w:sz w:val="21"/>
          <w:szCs w:val="21"/>
          <w:lang w:eastAsia="ja-JP"/>
        </w:rPr>
      </w:pPr>
      <w:r>
        <w:rPr>
          <w:rFonts w:hAnsi="Times New Roman" w:hint="eastAsia"/>
          <w:color w:val="000000" w:themeColor="text1"/>
          <w:sz w:val="21"/>
          <w:szCs w:val="21"/>
          <w:lang w:eastAsia="ja-JP"/>
        </w:rPr>
        <w:t>３　新たな協力機関の協力を得る必要が生じた場合は、委託者と協議を行うものとする。</w:t>
      </w:r>
    </w:p>
    <w:p w14:paraId="18E63868" w14:textId="77777777" w:rsidR="00AE6A4F" w:rsidRDefault="00AE6A4F" w:rsidP="00AE6A4F">
      <w:pPr>
        <w:suppressAutoHyphens/>
        <w:wordWrap w:val="0"/>
        <w:overflowPunct w:val="0"/>
        <w:autoSpaceDE/>
        <w:autoSpaceDN/>
        <w:ind w:left="208" w:hangingChars="100" w:hanging="208"/>
        <w:textAlignment w:val="baseline"/>
        <w:rPr>
          <w:rFonts w:hAnsi="Times New Roman"/>
          <w:sz w:val="21"/>
          <w:szCs w:val="21"/>
          <w:lang w:eastAsia="ja-JP"/>
        </w:rPr>
      </w:pPr>
    </w:p>
    <w:p w14:paraId="0F014671" w14:textId="688BDC55" w:rsidR="001F7705" w:rsidRPr="00C705B0" w:rsidRDefault="001F7705" w:rsidP="000A1E7A">
      <w:pPr>
        <w:suppressAutoHyphens/>
        <w:wordWrap w:val="0"/>
        <w:overflowPunct w:val="0"/>
        <w:autoSpaceDE/>
        <w:autoSpaceDN/>
        <w:ind w:left="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（組合員の検査権）</w:t>
      </w:r>
    </w:p>
    <w:p w14:paraId="3EF824E8" w14:textId="610C82D1" w:rsidR="001F7705" w:rsidRPr="00C705B0" w:rsidRDefault="001F7705" w:rsidP="001F7705">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第</w:t>
      </w:r>
      <w:r w:rsidR="0025581E">
        <w:rPr>
          <w:rFonts w:hAnsi="Times New Roman" w:cs="Times New Roman" w:hint="eastAsia"/>
          <w:spacing w:val="2"/>
          <w:sz w:val="21"/>
          <w:szCs w:val="21"/>
          <w:lang w:eastAsia="ja-JP"/>
        </w:rPr>
        <w:t>４４</w:t>
      </w:r>
      <w:r w:rsidRPr="00C705B0">
        <w:rPr>
          <w:rFonts w:hAnsi="Times New Roman" w:cs="Times New Roman" w:hint="eastAsia"/>
          <w:spacing w:val="2"/>
          <w:sz w:val="21"/>
          <w:szCs w:val="21"/>
          <w:lang w:eastAsia="ja-JP"/>
        </w:rPr>
        <w:t>条　組合員は、いつでも、主たる事務所において、本組合の業務及び組合財産の状況を検査することができる</w:t>
      </w:r>
      <w:r w:rsidR="007F3A0D">
        <w:rPr>
          <w:rFonts w:hAnsi="Times New Roman" w:cs="Times New Roman" w:hint="eastAsia"/>
          <w:spacing w:val="2"/>
          <w:sz w:val="21"/>
          <w:szCs w:val="21"/>
          <w:lang w:eastAsia="ja-JP"/>
        </w:rPr>
        <w:t>ものとする</w:t>
      </w:r>
      <w:r w:rsidRPr="00C705B0">
        <w:rPr>
          <w:rFonts w:hAnsi="Times New Roman" w:cs="Times New Roman" w:hint="eastAsia"/>
          <w:spacing w:val="2"/>
          <w:sz w:val="21"/>
          <w:szCs w:val="21"/>
          <w:lang w:eastAsia="ja-JP"/>
        </w:rPr>
        <w:t>。</w:t>
      </w:r>
    </w:p>
    <w:p w14:paraId="50ACB98A" w14:textId="77777777" w:rsidR="001F7705" w:rsidRPr="00C705B0" w:rsidRDefault="001F7705" w:rsidP="001F7705">
      <w:pPr>
        <w:suppressAutoHyphens/>
        <w:wordWrap w:val="0"/>
        <w:overflowPunct w:val="0"/>
        <w:autoSpaceDE/>
        <w:autoSpaceDN/>
        <w:textAlignment w:val="baseline"/>
        <w:rPr>
          <w:rFonts w:hAnsi="Times New Roman" w:cs="Times New Roman"/>
          <w:spacing w:val="2"/>
          <w:sz w:val="21"/>
          <w:szCs w:val="21"/>
          <w:lang w:eastAsia="ja-JP"/>
        </w:rPr>
      </w:pPr>
    </w:p>
    <w:p w14:paraId="0D56B422" w14:textId="77777777" w:rsidR="001F7705" w:rsidRPr="00C705B0" w:rsidRDefault="001F7705" w:rsidP="001F7705">
      <w:pPr>
        <w:suppressAutoHyphens/>
        <w:wordWrap w:val="0"/>
        <w:overflowPunct w:val="0"/>
        <w:autoSpaceDE/>
        <w:autoSpaceDN/>
        <w:ind w:firstLineChars="100" w:firstLine="208"/>
        <w:textAlignment w:val="baseline"/>
        <w:rPr>
          <w:rFonts w:hAnsi="Times New Roman"/>
          <w:sz w:val="21"/>
          <w:szCs w:val="21"/>
          <w:lang w:eastAsia="ja-JP"/>
        </w:rPr>
      </w:pPr>
      <w:r w:rsidRPr="00C705B0">
        <w:rPr>
          <w:rFonts w:hAnsi="Times New Roman" w:hint="eastAsia"/>
          <w:sz w:val="21"/>
          <w:szCs w:val="21"/>
          <w:lang w:eastAsia="ja-JP"/>
        </w:rPr>
        <w:t>（本規約の改廃）</w:t>
      </w:r>
    </w:p>
    <w:p w14:paraId="52493D63" w14:textId="3E8CF3FD" w:rsidR="001F7705" w:rsidRPr="00C705B0" w:rsidRDefault="001F7705" w:rsidP="001F7705">
      <w:pPr>
        <w:suppressAutoHyphens/>
        <w:wordWrap w:val="0"/>
        <w:overflowPunct w:val="0"/>
        <w:autoSpaceDE/>
        <w:autoSpaceDN/>
        <w:ind w:left="208" w:hangingChars="100" w:hanging="208"/>
        <w:textAlignment w:val="baseline"/>
        <w:rPr>
          <w:rFonts w:hAnsi="Times New Roman"/>
          <w:sz w:val="21"/>
          <w:szCs w:val="21"/>
          <w:lang w:eastAsia="ja-JP"/>
        </w:rPr>
      </w:pPr>
      <w:r w:rsidRPr="00C705B0">
        <w:rPr>
          <w:rFonts w:hAnsi="Times New Roman" w:hint="eastAsia"/>
          <w:sz w:val="21"/>
          <w:szCs w:val="21"/>
          <w:lang w:eastAsia="ja-JP"/>
        </w:rPr>
        <w:t>第</w:t>
      </w:r>
      <w:r w:rsidR="0025581E">
        <w:rPr>
          <w:rFonts w:hAnsi="Times New Roman" w:hint="eastAsia"/>
          <w:sz w:val="21"/>
          <w:szCs w:val="21"/>
          <w:lang w:eastAsia="ja-JP"/>
        </w:rPr>
        <w:t>４５</w:t>
      </w:r>
      <w:r w:rsidRPr="00C705B0">
        <w:rPr>
          <w:rFonts w:hAnsi="Times New Roman" w:hint="eastAsia"/>
          <w:sz w:val="21"/>
          <w:szCs w:val="21"/>
          <w:lang w:eastAsia="ja-JP"/>
        </w:rPr>
        <w:t>条　本規約は、本規約に特別の定めがある場合を除き、組合員全員の書面による同意をもって、その全部若しくは一部を改廃することができる</w:t>
      </w:r>
      <w:r w:rsidR="007F3A0D">
        <w:rPr>
          <w:rFonts w:hAnsi="Times New Roman" w:hint="eastAsia"/>
          <w:sz w:val="21"/>
          <w:szCs w:val="21"/>
          <w:lang w:eastAsia="ja-JP"/>
        </w:rPr>
        <w:t>ものとする</w:t>
      </w:r>
      <w:r w:rsidRPr="00C705B0">
        <w:rPr>
          <w:rFonts w:hAnsi="Times New Roman" w:hint="eastAsia"/>
          <w:sz w:val="21"/>
          <w:szCs w:val="21"/>
          <w:lang w:eastAsia="ja-JP"/>
        </w:rPr>
        <w:t>。</w:t>
      </w:r>
    </w:p>
    <w:p w14:paraId="5EC4F247" w14:textId="77777777" w:rsidR="001F7705" w:rsidRPr="00C705B0" w:rsidRDefault="001F7705" w:rsidP="001F7705">
      <w:pPr>
        <w:suppressAutoHyphens/>
        <w:wordWrap w:val="0"/>
        <w:overflowPunct w:val="0"/>
        <w:autoSpaceDE/>
        <w:autoSpaceDN/>
        <w:ind w:left="210" w:hangingChars="100" w:hanging="210"/>
        <w:textAlignment w:val="baseline"/>
        <w:rPr>
          <w:rFonts w:hAnsi="Times New Roman" w:cs="Times New Roman"/>
          <w:spacing w:val="2"/>
          <w:sz w:val="21"/>
          <w:szCs w:val="21"/>
          <w:lang w:eastAsia="ja-JP"/>
        </w:rPr>
      </w:pPr>
    </w:p>
    <w:p w14:paraId="448F7C89" w14:textId="77777777" w:rsidR="001F7705" w:rsidRPr="00C705B0" w:rsidRDefault="001F7705" w:rsidP="001F7705">
      <w:pPr>
        <w:suppressAutoHyphens/>
        <w:wordWrap w:val="0"/>
        <w:overflowPunct w:val="0"/>
        <w:autoSpaceDE/>
        <w:autoSpaceDN/>
        <w:ind w:firstLineChars="100" w:firstLine="210"/>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（本規約に定める各種様式）</w:t>
      </w:r>
    </w:p>
    <w:p w14:paraId="4FA97F71" w14:textId="5C4AF7B2" w:rsidR="001F7705" w:rsidRPr="00C705B0" w:rsidRDefault="001F7705" w:rsidP="001F7705">
      <w:pPr>
        <w:suppressAutoHyphens/>
        <w:wordWrap w:val="0"/>
        <w:overflowPunct w:val="0"/>
        <w:autoSpaceDE/>
        <w:autoSpaceDN/>
        <w:ind w:left="210" w:hangingChars="100" w:hanging="210"/>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lastRenderedPageBreak/>
        <w:t>第</w:t>
      </w:r>
      <w:r w:rsidR="0099627E">
        <w:rPr>
          <w:rFonts w:hAnsi="Times New Roman" w:cs="Times New Roman" w:hint="eastAsia"/>
          <w:spacing w:val="2"/>
          <w:sz w:val="21"/>
          <w:szCs w:val="21"/>
          <w:lang w:eastAsia="ja-JP"/>
        </w:rPr>
        <w:t>４</w:t>
      </w:r>
      <w:r w:rsidR="0025581E">
        <w:rPr>
          <w:rFonts w:hAnsi="Times New Roman" w:cs="Times New Roman" w:hint="eastAsia"/>
          <w:spacing w:val="2"/>
          <w:sz w:val="21"/>
          <w:szCs w:val="21"/>
          <w:lang w:eastAsia="ja-JP"/>
        </w:rPr>
        <w:t>６</w:t>
      </w:r>
      <w:r w:rsidRPr="00C705B0">
        <w:rPr>
          <w:rFonts w:hAnsi="Times New Roman" w:cs="Times New Roman" w:hint="eastAsia"/>
          <w:spacing w:val="2"/>
          <w:sz w:val="21"/>
          <w:szCs w:val="21"/>
          <w:lang w:eastAsia="ja-JP"/>
        </w:rPr>
        <w:t>条　本規約に定める各種様式については、本委託契約書に定められているものを除き、業務執行組合員が別に定める</w:t>
      </w:r>
      <w:r w:rsidR="007F3A0D">
        <w:rPr>
          <w:rFonts w:hAnsi="Times New Roman" w:cs="Times New Roman" w:hint="eastAsia"/>
          <w:spacing w:val="2"/>
          <w:sz w:val="21"/>
          <w:szCs w:val="21"/>
          <w:lang w:eastAsia="ja-JP"/>
        </w:rPr>
        <w:t>ものとする</w:t>
      </w:r>
      <w:r w:rsidRPr="00C705B0">
        <w:rPr>
          <w:rFonts w:hAnsi="Times New Roman" w:cs="Times New Roman" w:hint="eastAsia"/>
          <w:spacing w:val="2"/>
          <w:sz w:val="21"/>
          <w:szCs w:val="21"/>
          <w:lang w:eastAsia="ja-JP"/>
        </w:rPr>
        <w:t>。</w:t>
      </w:r>
    </w:p>
    <w:p w14:paraId="3A2D8533" w14:textId="7DAF6956" w:rsidR="004E11CB" w:rsidRDefault="004E11CB" w:rsidP="001F7705">
      <w:pPr>
        <w:suppressAutoHyphens/>
        <w:wordWrap w:val="0"/>
        <w:overflowPunct w:val="0"/>
        <w:autoSpaceDE/>
        <w:autoSpaceDN/>
        <w:ind w:left="210" w:hangingChars="100" w:hanging="210"/>
        <w:textAlignment w:val="baseline"/>
        <w:rPr>
          <w:rFonts w:hAnsi="Times New Roman" w:cs="Times New Roman"/>
          <w:spacing w:val="2"/>
          <w:sz w:val="21"/>
          <w:szCs w:val="21"/>
          <w:lang w:eastAsia="ja-JP"/>
        </w:rPr>
      </w:pPr>
    </w:p>
    <w:p w14:paraId="4D68FAF5" w14:textId="77777777" w:rsidR="00320E4A" w:rsidRPr="00C705B0" w:rsidRDefault="00320E4A" w:rsidP="001F7705">
      <w:pPr>
        <w:suppressAutoHyphens/>
        <w:wordWrap w:val="0"/>
        <w:overflowPunct w:val="0"/>
        <w:autoSpaceDE/>
        <w:autoSpaceDN/>
        <w:ind w:left="210" w:hangingChars="100" w:hanging="210"/>
        <w:textAlignment w:val="baseline"/>
        <w:rPr>
          <w:rFonts w:hAnsi="Times New Roman" w:cs="Times New Roman"/>
          <w:spacing w:val="2"/>
          <w:sz w:val="21"/>
          <w:szCs w:val="21"/>
          <w:lang w:eastAsia="ja-JP"/>
        </w:rPr>
      </w:pPr>
    </w:p>
    <w:p w14:paraId="348AEC91" w14:textId="77777777" w:rsidR="001F7705" w:rsidRPr="00C705B0" w:rsidRDefault="001F7705" w:rsidP="001F7705">
      <w:pPr>
        <w:suppressAutoHyphens/>
        <w:wordWrap w:val="0"/>
        <w:overflowPunct w:val="0"/>
        <w:autoSpaceDE/>
        <w:autoSpaceDN/>
        <w:ind w:firstLineChars="100" w:firstLine="208"/>
        <w:textAlignment w:val="baseline"/>
        <w:rPr>
          <w:rFonts w:hAnsi="Times New Roman"/>
          <w:sz w:val="21"/>
          <w:szCs w:val="21"/>
          <w:lang w:eastAsia="ja-JP"/>
        </w:rPr>
      </w:pPr>
      <w:r w:rsidRPr="00C705B0">
        <w:rPr>
          <w:rFonts w:hAnsi="Times New Roman" w:hint="eastAsia"/>
          <w:sz w:val="21"/>
          <w:szCs w:val="21"/>
          <w:lang w:eastAsia="ja-JP"/>
        </w:rPr>
        <w:t>（裁判管轄）</w:t>
      </w:r>
    </w:p>
    <w:p w14:paraId="50A23A56" w14:textId="55FC7E9E" w:rsidR="001F7705" w:rsidRPr="00C705B0" w:rsidRDefault="001F7705" w:rsidP="001F7705">
      <w:pPr>
        <w:suppressAutoHyphens/>
        <w:wordWrap w:val="0"/>
        <w:overflowPunct w:val="0"/>
        <w:autoSpaceDE/>
        <w:autoSpaceDN/>
        <w:ind w:left="208" w:hangingChars="100" w:hanging="208"/>
        <w:textAlignment w:val="baseline"/>
        <w:rPr>
          <w:rFonts w:hAnsi="Times New Roman"/>
          <w:sz w:val="21"/>
          <w:szCs w:val="21"/>
          <w:lang w:eastAsia="ja-JP"/>
        </w:rPr>
      </w:pPr>
      <w:r w:rsidRPr="00C705B0">
        <w:rPr>
          <w:rFonts w:hAnsi="Times New Roman" w:hint="eastAsia"/>
          <w:sz w:val="21"/>
          <w:szCs w:val="21"/>
          <w:lang w:eastAsia="ja-JP"/>
        </w:rPr>
        <w:t>第</w:t>
      </w:r>
      <w:r w:rsidR="0099627E">
        <w:rPr>
          <w:rFonts w:hAnsi="Times New Roman" w:hint="eastAsia"/>
          <w:sz w:val="21"/>
          <w:szCs w:val="21"/>
          <w:lang w:eastAsia="ja-JP"/>
        </w:rPr>
        <w:t>４</w:t>
      </w:r>
      <w:r w:rsidR="00B57F95">
        <w:rPr>
          <w:rFonts w:hAnsi="Times New Roman" w:hint="eastAsia"/>
          <w:sz w:val="21"/>
          <w:szCs w:val="21"/>
          <w:lang w:eastAsia="ja-JP"/>
        </w:rPr>
        <w:t>７</w:t>
      </w:r>
      <w:r w:rsidRPr="00C705B0">
        <w:rPr>
          <w:rFonts w:hAnsi="Times New Roman" w:hint="eastAsia"/>
          <w:sz w:val="21"/>
          <w:szCs w:val="21"/>
          <w:lang w:eastAsia="ja-JP"/>
        </w:rPr>
        <w:t>条　本規約及び本組合に関連する一切の紛争については、被告の所在地を管轄する地方裁判所を第一審の専属管轄裁判所とする。</w:t>
      </w:r>
    </w:p>
    <w:p w14:paraId="7AA4CFE7" w14:textId="77777777" w:rsidR="001F7705" w:rsidRPr="00C705B0" w:rsidRDefault="001F7705" w:rsidP="001F7705">
      <w:pPr>
        <w:suppressAutoHyphens/>
        <w:wordWrap w:val="0"/>
        <w:overflowPunct w:val="0"/>
        <w:autoSpaceDE/>
        <w:autoSpaceDN/>
        <w:ind w:left="210" w:hangingChars="100" w:hanging="210"/>
        <w:textAlignment w:val="baseline"/>
        <w:rPr>
          <w:rFonts w:hAnsi="Times New Roman" w:cs="Times New Roman"/>
          <w:spacing w:val="2"/>
          <w:sz w:val="21"/>
          <w:szCs w:val="21"/>
          <w:lang w:eastAsia="ja-JP"/>
        </w:rPr>
      </w:pPr>
    </w:p>
    <w:p w14:paraId="1FC8C8E1" w14:textId="75F6FA09" w:rsidR="001F7705" w:rsidRPr="00C705B0" w:rsidRDefault="001F7705" w:rsidP="001F7705">
      <w:pPr>
        <w:suppressAutoHyphens/>
        <w:wordWrap w:val="0"/>
        <w:overflowPunct w:val="0"/>
        <w:autoSpaceDE/>
        <w:autoSpaceDN/>
        <w:ind w:firstLineChars="100" w:firstLine="208"/>
        <w:textAlignment w:val="baseline"/>
        <w:rPr>
          <w:rFonts w:hAnsi="Times New Roman"/>
          <w:sz w:val="21"/>
          <w:szCs w:val="21"/>
          <w:lang w:eastAsia="ja-JP"/>
        </w:rPr>
      </w:pPr>
      <w:r w:rsidRPr="00C705B0">
        <w:rPr>
          <w:rFonts w:hAnsi="Times New Roman" w:hint="eastAsia"/>
          <w:sz w:val="21"/>
          <w:szCs w:val="21"/>
          <w:lang w:eastAsia="ja-JP"/>
        </w:rPr>
        <w:t>（本規約に定め</w:t>
      </w:r>
      <w:r w:rsidR="009D3062">
        <w:rPr>
          <w:rFonts w:hAnsi="Times New Roman" w:hint="eastAsia"/>
          <w:sz w:val="21"/>
          <w:szCs w:val="21"/>
          <w:lang w:eastAsia="ja-JP"/>
        </w:rPr>
        <w:t>の</w:t>
      </w:r>
      <w:r w:rsidRPr="00C705B0">
        <w:rPr>
          <w:rFonts w:hAnsi="Times New Roman" w:hint="eastAsia"/>
          <w:sz w:val="21"/>
          <w:szCs w:val="21"/>
          <w:lang w:eastAsia="ja-JP"/>
        </w:rPr>
        <w:t>ない事項）</w:t>
      </w:r>
    </w:p>
    <w:p w14:paraId="74CF323B" w14:textId="00D7C6F6" w:rsidR="001F7705" w:rsidRPr="00C705B0" w:rsidRDefault="001F7705" w:rsidP="001F7705">
      <w:pPr>
        <w:suppressAutoHyphens/>
        <w:wordWrap w:val="0"/>
        <w:overflowPunct w:val="0"/>
        <w:autoSpaceDE/>
        <w:autoSpaceDN/>
        <w:ind w:left="208" w:hangingChars="100" w:hanging="208"/>
        <w:textAlignment w:val="baseline"/>
        <w:rPr>
          <w:rFonts w:hAnsi="Times New Roman" w:cs="Times New Roman"/>
          <w:spacing w:val="2"/>
          <w:sz w:val="21"/>
          <w:szCs w:val="21"/>
          <w:lang w:eastAsia="ja-JP"/>
        </w:rPr>
      </w:pPr>
      <w:r w:rsidRPr="00C705B0">
        <w:rPr>
          <w:rFonts w:hAnsi="Times New Roman" w:hint="eastAsia"/>
          <w:sz w:val="21"/>
          <w:szCs w:val="21"/>
          <w:lang w:eastAsia="ja-JP"/>
        </w:rPr>
        <w:t>第</w:t>
      </w:r>
      <w:r w:rsidR="0099627E">
        <w:rPr>
          <w:rFonts w:hAnsi="Times New Roman" w:hint="eastAsia"/>
          <w:sz w:val="21"/>
          <w:szCs w:val="21"/>
          <w:lang w:eastAsia="ja-JP"/>
        </w:rPr>
        <w:t>４</w:t>
      </w:r>
      <w:r w:rsidR="002566EE">
        <w:rPr>
          <w:rFonts w:hAnsi="Times New Roman" w:hint="eastAsia"/>
          <w:sz w:val="21"/>
          <w:szCs w:val="21"/>
          <w:lang w:eastAsia="ja-JP"/>
        </w:rPr>
        <w:t>８</w:t>
      </w:r>
      <w:r w:rsidRPr="00C705B0">
        <w:rPr>
          <w:rFonts w:hAnsi="Times New Roman" w:hint="eastAsia"/>
          <w:sz w:val="21"/>
          <w:szCs w:val="21"/>
          <w:lang w:eastAsia="ja-JP"/>
        </w:rPr>
        <w:t>条　本規約に定めるもののほか、本組合の事務の運営上必要な事項については、業務執行組合員が別に定める</w:t>
      </w:r>
      <w:r w:rsidR="007F3A0D">
        <w:rPr>
          <w:rFonts w:hAnsi="Times New Roman" w:hint="eastAsia"/>
          <w:sz w:val="21"/>
          <w:szCs w:val="21"/>
          <w:lang w:eastAsia="ja-JP"/>
        </w:rPr>
        <w:t>ものとする</w:t>
      </w:r>
      <w:r w:rsidRPr="00C705B0">
        <w:rPr>
          <w:rFonts w:hAnsi="Times New Roman" w:hint="eastAsia"/>
          <w:sz w:val="21"/>
          <w:szCs w:val="21"/>
          <w:lang w:eastAsia="ja-JP"/>
        </w:rPr>
        <w:t>。</w:t>
      </w:r>
    </w:p>
    <w:p w14:paraId="4BC7011C" w14:textId="3B0508EE" w:rsidR="001F7705" w:rsidRPr="00C705B0" w:rsidRDefault="001F7705" w:rsidP="001F7705">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hint="eastAsia"/>
          <w:sz w:val="21"/>
          <w:szCs w:val="21"/>
          <w:lang w:eastAsia="ja-JP"/>
        </w:rPr>
        <w:t>２　本規約又は第</w:t>
      </w:r>
      <w:r w:rsidR="0099627E">
        <w:rPr>
          <w:rFonts w:hAnsi="Times New Roman" w:hint="eastAsia"/>
          <w:sz w:val="21"/>
          <w:szCs w:val="21"/>
          <w:lang w:eastAsia="ja-JP"/>
        </w:rPr>
        <w:t>２１</w:t>
      </w:r>
      <w:r w:rsidRPr="00C705B0">
        <w:rPr>
          <w:rFonts w:hAnsi="Times New Roman" w:hint="eastAsia"/>
          <w:sz w:val="21"/>
          <w:szCs w:val="21"/>
          <w:lang w:eastAsia="ja-JP"/>
        </w:rPr>
        <w:t>条第１項各号の規程若しくは前項の業務執行組合員が別に定めるものに関し疑義を生じたときは、各組合員協議の上、決定するものとする。</w:t>
      </w:r>
    </w:p>
    <w:p w14:paraId="2C827CCB" w14:textId="77777777" w:rsidR="001F7705" w:rsidRPr="00C705B0" w:rsidRDefault="001F7705" w:rsidP="001F7705">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24FA479F" w14:textId="77777777" w:rsidR="001F7705" w:rsidRPr="00C705B0" w:rsidRDefault="001F7705" w:rsidP="001F7705">
      <w:pPr>
        <w:suppressAutoHyphens/>
        <w:wordWrap w:val="0"/>
        <w:overflowPunct w:val="0"/>
        <w:autoSpaceDE/>
        <w:autoSpaceDN/>
        <w:textAlignment w:val="baseline"/>
        <w:rPr>
          <w:rFonts w:hAnsi="Times New Roman"/>
          <w:sz w:val="21"/>
          <w:szCs w:val="21"/>
          <w:lang w:eastAsia="ja-JP"/>
        </w:rPr>
      </w:pPr>
      <w:r w:rsidRPr="00C705B0">
        <w:rPr>
          <w:rFonts w:hAnsi="Times New Roman" w:hint="eastAsia"/>
          <w:sz w:val="21"/>
          <w:szCs w:val="21"/>
          <w:lang w:eastAsia="ja-JP"/>
        </w:rPr>
        <w:t xml:space="preserve">　　附　則 </w:t>
      </w:r>
    </w:p>
    <w:p w14:paraId="309A6A5E" w14:textId="77777777" w:rsidR="001F7705" w:rsidRPr="00C705B0" w:rsidRDefault="001F7705" w:rsidP="001F7705">
      <w:pPr>
        <w:suppressAutoHyphens/>
        <w:wordWrap w:val="0"/>
        <w:overflowPunct w:val="0"/>
        <w:autoSpaceDE/>
        <w:autoSpaceDN/>
        <w:textAlignment w:val="baseline"/>
        <w:rPr>
          <w:rFonts w:hAnsi="Times New Roman"/>
          <w:sz w:val="21"/>
          <w:szCs w:val="21"/>
          <w:lang w:eastAsia="ja-JP"/>
        </w:rPr>
      </w:pPr>
      <w:r w:rsidRPr="00C705B0">
        <w:rPr>
          <w:rFonts w:hAnsi="Times New Roman" w:hint="eastAsia"/>
          <w:sz w:val="21"/>
          <w:szCs w:val="21"/>
          <w:lang w:eastAsia="ja-JP"/>
        </w:rPr>
        <w:t xml:space="preserve">　（施行期日）</w:t>
      </w:r>
    </w:p>
    <w:p w14:paraId="02EFDC44" w14:textId="759DD63A" w:rsidR="00F6619F" w:rsidRPr="002D4855" w:rsidRDefault="001F7705" w:rsidP="002D4855">
      <w:pPr>
        <w:suppressAutoHyphens/>
        <w:wordWrap w:val="0"/>
        <w:overflowPunct w:val="0"/>
        <w:autoSpaceDE/>
        <w:autoSpaceDN/>
        <w:textAlignment w:val="baseline"/>
        <w:rPr>
          <w:rFonts w:ascii="ＭＳ ゴシック" w:eastAsia="ＭＳ ゴシック"/>
          <w:spacing w:val="-14"/>
          <w:sz w:val="24"/>
          <w:lang w:eastAsia="ja-JP"/>
        </w:rPr>
      </w:pPr>
      <w:r w:rsidRPr="00C705B0">
        <w:rPr>
          <w:rFonts w:hAnsi="Times New Roman" w:hint="eastAsia"/>
          <w:sz w:val="21"/>
          <w:szCs w:val="21"/>
          <w:lang w:eastAsia="ja-JP"/>
        </w:rPr>
        <w:t>１　本規約は、</w:t>
      </w:r>
      <w:r w:rsidR="00FE7B61" w:rsidRPr="00C705B0">
        <w:rPr>
          <w:rFonts w:hAnsi="Times New Roman" w:hint="eastAsia"/>
          <w:sz w:val="21"/>
          <w:szCs w:val="21"/>
          <w:lang w:eastAsia="ja-JP"/>
        </w:rPr>
        <w:t>令和</w:t>
      </w:r>
      <w:r w:rsidR="00DA3D8C" w:rsidRPr="00DA3D8C">
        <w:rPr>
          <w:rFonts w:hAnsi="Times New Roman" w:hint="eastAsia"/>
          <w:color w:val="FF0000"/>
          <w:sz w:val="21"/>
          <w:szCs w:val="21"/>
          <w:lang w:eastAsia="ja-JP"/>
        </w:rPr>
        <w:t>○</w:t>
      </w:r>
      <w:r w:rsidRPr="00C705B0">
        <w:rPr>
          <w:rFonts w:hAnsi="Times New Roman" w:hint="eastAsia"/>
          <w:sz w:val="21"/>
          <w:szCs w:val="21"/>
          <w:lang w:eastAsia="ja-JP"/>
        </w:rPr>
        <w:t>年</w:t>
      </w:r>
      <w:r w:rsidR="00DA3D8C" w:rsidRPr="00DA3D8C">
        <w:rPr>
          <w:rFonts w:hAnsi="Times New Roman" w:hint="eastAsia"/>
          <w:color w:val="FF0000"/>
          <w:sz w:val="21"/>
          <w:szCs w:val="21"/>
          <w:lang w:eastAsia="ja-JP"/>
        </w:rPr>
        <w:t>○</w:t>
      </w:r>
      <w:r w:rsidRPr="00C705B0">
        <w:rPr>
          <w:rFonts w:hAnsi="Times New Roman" w:hint="eastAsia"/>
          <w:sz w:val="21"/>
          <w:szCs w:val="21"/>
          <w:lang w:eastAsia="ja-JP"/>
        </w:rPr>
        <w:t>月</w:t>
      </w:r>
      <w:r w:rsidR="00DA3D8C" w:rsidRPr="00DA3D8C">
        <w:rPr>
          <w:rFonts w:hAnsi="Times New Roman" w:hint="eastAsia"/>
          <w:color w:val="FF0000"/>
          <w:sz w:val="21"/>
          <w:szCs w:val="21"/>
          <w:lang w:eastAsia="ja-JP"/>
        </w:rPr>
        <w:t>○</w:t>
      </w:r>
      <w:r w:rsidRPr="00C705B0">
        <w:rPr>
          <w:rFonts w:hAnsi="Times New Roman" w:hint="eastAsia"/>
          <w:sz w:val="21"/>
          <w:szCs w:val="21"/>
          <w:lang w:eastAsia="ja-JP"/>
        </w:rPr>
        <w:t>日から施行する。</w:t>
      </w:r>
    </w:p>
    <w:sectPr w:rsidR="00F6619F" w:rsidRPr="002D4855" w:rsidSect="000B72DC">
      <w:footerReference w:type="default" r:id="rId11"/>
      <w:pgSz w:w="11906" w:h="16838" w:code="9"/>
      <w:pgMar w:top="1440" w:right="1080" w:bottom="1440" w:left="1080" w:header="851" w:footer="992" w:gutter="0"/>
      <w:cols w:space="425"/>
      <w:docGrid w:type="linesAndChars" w:linePitch="299"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7C0B5" w14:textId="77777777" w:rsidR="00A00301" w:rsidRDefault="00A00301">
      <w:r>
        <w:separator/>
      </w:r>
    </w:p>
  </w:endnote>
  <w:endnote w:type="continuationSeparator" w:id="0">
    <w:p w14:paraId="4A3D92DC" w14:textId="77777777" w:rsidR="00A00301" w:rsidRDefault="00A0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w:altName w:val="游ゴシック"/>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B20DD" w14:textId="7679B829" w:rsidR="006D1707" w:rsidRDefault="006D1707">
    <w:pPr>
      <w:pStyle w:val="a3"/>
      <w:spacing w:line="14" w:lineRule="auto"/>
      <w:rPr>
        <w:sz w:val="20"/>
      </w:rPr>
    </w:pPr>
    <w:r>
      <w:rPr>
        <w:noProof/>
      </w:rPr>
      <mc:AlternateContent>
        <mc:Choice Requires="wps">
          <w:drawing>
            <wp:anchor distT="0" distB="0" distL="114300" distR="114300" simplePos="0" relativeHeight="503276912" behindDoc="1" locked="0" layoutInCell="1" allowOverlap="1" wp14:anchorId="7064404C" wp14:editId="38E64F37">
              <wp:simplePos x="0" y="0"/>
              <wp:positionH relativeFrom="page">
                <wp:posOffset>3677920</wp:posOffset>
              </wp:positionH>
              <wp:positionV relativeFrom="page">
                <wp:posOffset>10240010</wp:posOffset>
              </wp:positionV>
              <wp:extent cx="203200" cy="177800"/>
              <wp:effectExtent l="1270" t="635"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1E2CD" w14:textId="1471A2F9" w:rsidR="006D1707" w:rsidRDefault="006D1707">
                          <w:pPr>
                            <w:spacing w:line="260" w:lineRule="exact"/>
                            <w:ind w:left="40"/>
                            <w:rPr>
                              <w:rFonts w:ascii="ＭＳ Ｐゴシック"/>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4404C" id="_x0000_t202" coordsize="21600,21600" o:spt="202" path="m,l,21600r21600,l21600,xe">
              <v:stroke joinstyle="miter"/>
              <v:path gradientshapeok="t" o:connecttype="rect"/>
            </v:shapetype>
            <v:shape id="Text Box 1" o:spid="_x0000_s1026" type="#_x0000_t202" style="position:absolute;margin-left:289.6pt;margin-top:806.3pt;width:16pt;height:14pt;z-index:-3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" filled="f" stroked="f">
              <v:textbox inset="0,0,0,0">
                <w:txbxContent>
                  <w:p w14:paraId="7CE1E2CD" w14:textId="1471A2F9" w:rsidR="006D1707" w:rsidRDefault="006D1707">
                    <w:pPr>
                      <w:spacing w:line="260" w:lineRule="exact"/>
                      <w:ind w:left="40"/>
                      <w:rPr>
                        <w:rFonts w:ascii="ＭＳ Ｐゴシック"/>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F2A32" w14:textId="77777777" w:rsidR="00A00301" w:rsidRDefault="00A00301">
      <w:r>
        <w:separator/>
      </w:r>
    </w:p>
  </w:footnote>
  <w:footnote w:type="continuationSeparator" w:id="0">
    <w:p w14:paraId="76361F18" w14:textId="77777777" w:rsidR="00A00301" w:rsidRDefault="00A00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72FA"/>
    <w:multiLevelType w:val="hybridMultilevel"/>
    <w:tmpl w:val="94E6AC50"/>
    <w:lvl w:ilvl="0" w:tplc="B1129F3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 w15:restartNumberingAfterBreak="0">
    <w:nsid w:val="0D03563D"/>
    <w:multiLevelType w:val="hybridMultilevel"/>
    <w:tmpl w:val="6B68D11C"/>
    <w:lvl w:ilvl="0" w:tplc="B1325BA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B214B5"/>
    <w:multiLevelType w:val="hybridMultilevel"/>
    <w:tmpl w:val="73F85378"/>
    <w:lvl w:ilvl="0" w:tplc="1F020DB0">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0715383"/>
    <w:multiLevelType w:val="hybridMultilevel"/>
    <w:tmpl w:val="77E4F2FE"/>
    <w:lvl w:ilvl="0" w:tplc="1638BA60">
      <w:start w:val="1"/>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4" w15:restartNumberingAfterBreak="0">
    <w:nsid w:val="25613DCF"/>
    <w:multiLevelType w:val="hybridMultilevel"/>
    <w:tmpl w:val="4978FF3C"/>
    <w:lvl w:ilvl="0" w:tplc="29285DF8">
      <w:start w:val="1"/>
      <w:numFmt w:val="decimalEnclosedCircle"/>
      <w:lvlText w:val="%1"/>
      <w:lvlJc w:val="left"/>
      <w:pPr>
        <w:ind w:left="1045" w:hanging="360"/>
      </w:pPr>
      <w:rPr>
        <w:rFonts w:hAnsi="ＭＳ 明朝"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5" w15:restartNumberingAfterBreak="0">
    <w:nsid w:val="2E616A13"/>
    <w:multiLevelType w:val="hybridMultilevel"/>
    <w:tmpl w:val="396A06EE"/>
    <w:lvl w:ilvl="0" w:tplc="32EA9AB8">
      <w:start w:val="1"/>
      <w:numFmt w:val="decimal"/>
      <w:lvlText w:val="%1."/>
      <w:lvlJc w:val="left"/>
      <w:pPr>
        <w:ind w:left="610" w:hanging="452"/>
        <w:jc w:val="right"/>
      </w:pPr>
      <w:rPr>
        <w:rFonts w:ascii="ＭＳ 明朝" w:eastAsia="ＭＳ 明朝" w:hAnsi="ＭＳ 明朝" w:cs="ＭＳ 明朝" w:hint="default"/>
        <w:spacing w:val="0"/>
        <w:w w:val="100"/>
        <w:sz w:val="21"/>
        <w:szCs w:val="21"/>
      </w:rPr>
    </w:lvl>
    <w:lvl w:ilvl="1" w:tplc="10EA22D6">
      <w:start w:val="1"/>
      <w:numFmt w:val="decimal"/>
      <w:lvlText w:val="(%2)"/>
      <w:lvlJc w:val="left"/>
      <w:pPr>
        <w:ind w:left="723" w:hanging="452"/>
      </w:pPr>
      <w:rPr>
        <w:rFonts w:ascii="ＭＳ 明朝" w:eastAsia="ＭＳ 明朝" w:hAnsi="ＭＳ 明朝" w:cs="ＭＳ 明朝" w:hint="default"/>
        <w:spacing w:val="0"/>
        <w:w w:val="100"/>
        <w:sz w:val="21"/>
        <w:szCs w:val="21"/>
      </w:rPr>
    </w:lvl>
    <w:lvl w:ilvl="2" w:tplc="DB1C68DC">
      <w:numFmt w:val="bullet"/>
      <w:lvlText w:val="•"/>
      <w:lvlJc w:val="left"/>
      <w:pPr>
        <w:ind w:left="953" w:hanging="452"/>
      </w:pPr>
      <w:rPr>
        <w:rFonts w:hint="default"/>
      </w:rPr>
    </w:lvl>
    <w:lvl w:ilvl="3" w:tplc="1D4C77CA">
      <w:numFmt w:val="bullet"/>
      <w:lvlText w:val="•"/>
      <w:lvlJc w:val="left"/>
      <w:pPr>
        <w:ind w:left="1187" w:hanging="452"/>
      </w:pPr>
      <w:rPr>
        <w:rFonts w:hint="default"/>
      </w:rPr>
    </w:lvl>
    <w:lvl w:ilvl="4" w:tplc="E6143C70">
      <w:numFmt w:val="bullet"/>
      <w:lvlText w:val="•"/>
      <w:lvlJc w:val="left"/>
      <w:pPr>
        <w:ind w:left="1421" w:hanging="452"/>
      </w:pPr>
      <w:rPr>
        <w:rFonts w:hint="default"/>
      </w:rPr>
    </w:lvl>
    <w:lvl w:ilvl="5" w:tplc="E79E221C">
      <w:numFmt w:val="bullet"/>
      <w:lvlText w:val="•"/>
      <w:lvlJc w:val="left"/>
      <w:pPr>
        <w:ind w:left="1655" w:hanging="452"/>
      </w:pPr>
      <w:rPr>
        <w:rFonts w:hint="default"/>
      </w:rPr>
    </w:lvl>
    <w:lvl w:ilvl="6" w:tplc="005C11EE">
      <w:numFmt w:val="bullet"/>
      <w:lvlText w:val="•"/>
      <w:lvlJc w:val="left"/>
      <w:pPr>
        <w:ind w:left="1889" w:hanging="452"/>
      </w:pPr>
      <w:rPr>
        <w:rFonts w:hint="default"/>
      </w:rPr>
    </w:lvl>
    <w:lvl w:ilvl="7" w:tplc="1DFA7CC6">
      <w:numFmt w:val="bullet"/>
      <w:lvlText w:val="•"/>
      <w:lvlJc w:val="left"/>
      <w:pPr>
        <w:ind w:left="2123" w:hanging="452"/>
      </w:pPr>
      <w:rPr>
        <w:rFonts w:hint="default"/>
      </w:rPr>
    </w:lvl>
    <w:lvl w:ilvl="8" w:tplc="3B70878A">
      <w:numFmt w:val="bullet"/>
      <w:lvlText w:val="•"/>
      <w:lvlJc w:val="left"/>
      <w:pPr>
        <w:ind w:left="2357" w:hanging="452"/>
      </w:pPr>
      <w:rPr>
        <w:rFonts w:hint="default"/>
      </w:rPr>
    </w:lvl>
  </w:abstractNum>
  <w:abstractNum w:abstractNumId="6" w15:restartNumberingAfterBreak="0">
    <w:nsid w:val="389C6F09"/>
    <w:multiLevelType w:val="hybridMultilevel"/>
    <w:tmpl w:val="9D32EDF8"/>
    <w:lvl w:ilvl="0" w:tplc="C0A4F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AF2BD7"/>
    <w:multiLevelType w:val="hybridMultilevel"/>
    <w:tmpl w:val="8F08AB52"/>
    <w:lvl w:ilvl="0" w:tplc="5A04AC18">
      <w:start w:val="1"/>
      <w:numFmt w:val="decimalEnclosedCircle"/>
      <w:lvlText w:val="%1"/>
      <w:lvlJc w:val="left"/>
      <w:pPr>
        <w:ind w:left="1124" w:hanging="360"/>
      </w:pPr>
      <w:rPr>
        <w:rFonts w:hint="default"/>
      </w:rPr>
    </w:lvl>
    <w:lvl w:ilvl="1" w:tplc="04090017" w:tentative="1">
      <w:start w:val="1"/>
      <w:numFmt w:val="aiueoFullWidth"/>
      <w:lvlText w:val="(%2)"/>
      <w:lvlJc w:val="left"/>
      <w:pPr>
        <w:ind w:left="1604" w:hanging="420"/>
      </w:pPr>
    </w:lvl>
    <w:lvl w:ilvl="2" w:tplc="04090011" w:tentative="1">
      <w:start w:val="1"/>
      <w:numFmt w:val="decimalEnclosedCircle"/>
      <w:lvlText w:val="%3"/>
      <w:lvlJc w:val="left"/>
      <w:pPr>
        <w:ind w:left="2024" w:hanging="420"/>
      </w:pPr>
    </w:lvl>
    <w:lvl w:ilvl="3" w:tplc="0409000F" w:tentative="1">
      <w:start w:val="1"/>
      <w:numFmt w:val="decimal"/>
      <w:lvlText w:val="%4."/>
      <w:lvlJc w:val="left"/>
      <w:pPr>
        <w:ind w:left="2444" w:hanging="420"/>
      </w:pPr>
    </w:lvl>
    <w:lvl w:ilvl="4" w:tplc="04090017" w:tentative="1">
      <w:start w:val="1"/>
      <w:numFmt w:val="aiueoFullWidth"/>
      <w:lvlText w:val="(%5)"/>
      <w:lvlJc w:val="left"/>
      <w:pPr>
        <w:ind w:left="2864" w:hanging="420"/>
      </w:pPr>
    </w:lvl>
    <w:lvl w:ilvl="5" w:tplc="04090011" w:tentative="1">
      <w:start w:val="1"/>
      <w:numFmt w:val="decimalEnclosedCircle"/>
      <w:lvlText w:val="%6"/>
      <w:lvlJc w:val="left"/>
      <w:pPr>
        <w:ind w:left="3284" w:hanging="420"/>
      </w:pPr>
    </w:lvl>
    <w:lvl w:ilvl="6" w:tplc="0409000F" w:tentative="1">
      <w:start w:val="1"/>
      <w:numFmt w:val="decimal"/>
      <w:lvlText w:val="%7."/>
      <w:lvlJc w:val="left"/>
      <w:pPr>
        <w:ind w:left="3704" w:hanging="420"/>
      </w:pPr>
    </w:lvl>
    <w:lvl w:ilvl="7" w:tplc="04090017" w:tentative="1">
      <w:start w:val="1"/>
      <w:numFmt w:val="aiueoFullWidth"/>
      <w:lvlText w:val="(%8)"/>
      <w:lvlJc w:val="left"/>
      <w:pPr>
        <w:ind w:left="4124" w:hanging="420"/>
      </w:pPr>
    </w:lvl>
    <w:lvl w:ilvl="8" w:tplc="04090011" w:tentative="1">
      <w:start w:val="1"/>
      <w:numFmt w:val="decimalEnclosedCircle"/>
      <w:lvlText w:val="%9"/>
      <w:lvlJc w:val="left"/>
      <w:pPr>
        <w:ind w:left="4544" w:hanging="420"/>
      </w:pPr>
    </w:lvl>
  </w:abstractNum>
  <w:abstractNum w:abstractNumId="8" w15:restartNumberingAfterBreak="0">
    <w:nsid w:val="49615674"/>
    <w:multiLevelType w:val="hybridMultilevel"/>
    <w:tmpl w:val="311A2B64"/>
    <w:lvl w:ilvl="0" w:tplc="FDD0BCC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F540BD"/>
    <w:multiLevelType w:val="hybridMultilevel"/>
    <w:tmpl w:val="698201D0"/>
    <w:lvl w:ilvl="0" w:tplc="6B0E6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D95F57"/>
    <w:multiLevelType w:val="hybridMultilevel"/>
    <w:tmpl w:val="BFE2DABE"/>
    <w:lvl w:ilvl="0" w:tplc="3D88D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C4647B"/>
    <w:multiLevelType w:val="hybridMultilevel"/>
    <w:tmpl w:val="726CFA8E"/>
    <w:lvl w:ilvl="0" w:tplc="BAC22922">
      <w:start w:val="1"/>
      <w:numFmt w:val="decimalEnclosedCircle"/>
      <w:lvlText w:val="%1"/>
      <w:lvlJc w:val="left"/>
      <w:pPr>
        <w:ind w:left="1158" w:hanging="360"/>
      </w:pPr>
      <w:rPr>
        <w:rFonts w:hAnsi="ＭＳ 明朝"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2" w15:restartNumberingAfterBreak="0">
    <w:nsid w:val="71C3037A"/>
    <w:multiLevelType w:val="hybridMultilevel"/>
    <w:tmpl w:val="DAF8D95E"/>
    <w:lvl w:ilvl="0" w:tplc="F35A50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F2150D"/>
    <w:multiLevelType w:val="hybridMultilevel"/>
    <w:tmpl w:val="DE3AFA52"/>
    <w:lvl w:ilvl="0" w:tplc="A1ACC8B8">
      <w:start w:val="1"/>
      <w:numFmt w:val="decimalEnclosedCircle"/>
      <w:lvlText w:val="%1"/>
      <w:lvlJc w:val="left"/>
      <w:pPr>
        <w:ind w:left="480" w:hanging="360"/>
      </w:pPr>
      <w:rPr>
        <w:rFonts w:hint="default"/>
        <w:color w:val="FF0000"/>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4" w15:restartNumberingAfterBreak="0">
    <w:nsid w:val="73427678"/>
    <w:multiLevelType w:val="hybridMultilevel"/>
    <w:tmpl w:val="CE7045D8"/>
    <w:lvl w:ilvl="0" w:tplc="92007102">
      <w:start w:val="1"/>
      <w:numFmt w:val="decimalEnclosedCircle"/>
      <w:lvlText w:val="%1"/>
      <w:lvlJc w:val="left"/>
      <w:pPr>
        <w:ind w:left="1181" w:hanging="360"/>
      </w:pPr>
      <w:rPr>
        <w:rFonts w:hAnsi="ＭＳ 明朝" w:hint="default"/>
      </w:rPr>
    </w:lvl>
    <w:lvl w:ilvl="1" w:tplc="04090017" w:tentative="1">
      <w:start w:val="1"/>
      <w:numFmt w:val="aiueoFullWidth"/>
      <w:lvlText w:val="(%2)"/>
      <w:lvlJc w:val="left"/>
      <w:pPr>
        <w:ind w:left="1661" w:hanging="420"/>
      </w:pPr>
    </w:lvl>
    <w:lvl w:ilvl="2" w:tplc="04090011" w:tentative="1">
      <w:start w:val="1"/>
      <w:numFmt w:val="decimalEnclosedCircle"/>
      <w:lvlText w:val="%3"/>
      <w:lvlJc w:val="left"/>
      <w:pPr>
        <w:ind w:left="2081" w:hanging="420"/>
      </w:pPr>
    </w:lvl>
    <w:lvl w:ilvl="3" w:tplc="0409000F" w:tentative="1">
      <w:start w:val="1"/>
      <w:numFmt w:val="decimal"/>
      <w:lvlText w:val="%4."/>
      <w:lvlJc w:val="left"/>
      <w:pPr>
        <w:ind w:left="2501" w:hanging="420"/>
      </w:pPr>
    </w:lvl>
    <w:lvl w:ilvl="4" w:tplc="04090017" w:tentative="1">
      <w:start w:val="1"/>
      <w:numFmt w:val="aiueoFullWidth"/>
      <w:lvlText w:val="(%5)"/>
      <w:lvlJc w:val="left"/>
      <w:pPr>
        <w:ind w:left="2921" w:hanging="420"/>
      </w:pPr>
    </w:lvl>
    <w:lvl w:ilvl="5" w:tplc="04090011" w:tentative="1">
      <w:start w:val="1"/>
      <w:numFmt w:val="decimalEnclosedCircle"/>
      <w:lvlText w:val="%6"/>
      <w:lvlJc w:val="left"/>
      <w:pPr>
        <w:ind w:left="3341" w:hanging="420"/>
      </w:pPr>
    </w:lvl>
    <w:lvl w:ilvl="6" w:tplc="0409000F" w:tentative="1">
      <w:start w:val="1"/>
      <w:numFmt w:val="decimal"/>
      <w:lvlText w:val="%7."/>
      <w:lvlJc w:val="left"/>
      <w:pPr>
        <w:ind w:left="3761" w:hanging="420"/>
      </w:pPr>
    </w:lvl>
    <w:lvl w:ilvl="7" w:tplc="04090017" w:tentative="1">
      <w:start w:val="1"/>
      <w:numFmt w:val="aiueoFullWidth"/>
      <w:lvlText w:val="(%8)"/>
      <w:lvlJc w:val="left"/>
      <w:pPr>
        <w:ind w:left="4181" w:hanging="420"/>
      </w:pPr>
    </w:lvl>
    <w:lvl w:ilvl="8" w:tplc="04090011" w:tentative="1">
      <w:start w:val="1"/>
      <w:numFmt w:val="decimalEnclosedCircle"/>
      <w:lvlText w:val="%9"/>
      <w:lvlJc w:val="left"/>
      <w:pPr>
        <w:ind w:left="4601" w:hanging="420"/>
      </w:pPr>
    </w:lvl>
  </w:abstractNum>
  <w:abstractNum w:abstractNumId="15" w15:restartNumberingAfterBreak="0">
    <w:nsid w:val="749416E6"/>
    <w:multiLevelType w:val="hybridMultilevel"/>
    <w:tmpl w:val="2AA0B6EE"/>
    <w:lvl w:ilvl="0" w:tplc="521090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6185227"/>
    <w:multiLevelType w:val="hybridMultilevel"/>
    <w:tmpl w:val="88CA33E0"/>
    <w:lvl w:ilvl="0" w:tplc="C5ACE21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9477AC4"/>
    <w:multiLevelType w:val="hybridMultilevel"/>
    <w:tmpl w:val="4B26691E"/>
    <w:lvl w:ilvl="0" w:tplc="FB5E0C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FE160A"/>
    <w:multiLevelType w:val="hybridMultilevel"/>
    <w:tmpl w:val="B42A60EC"/>
    <w:lvl w:ilvl="0" w:tplc="14C4FBA6">
      <w:start w:val="1"/>
      <w:numFmt w:val="decimalEnclosedCircle"/>
      <w:lvlText w:val="%1"/>
      <w:lvlJc w:val="left"/>
      <w:pPr>
        <w:ind w:left="500" w:hanging="360"/>
      </w:pPr>
      <w:rPr>
        <w:rFonts w:hint="default"/>
        <w:color w:val="FF0000"/>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19" w15:restartNumberingAfterBreak="0">
    <w:nsid w:val="7CC8691A"/>
    <w:multiLevelType w:val="hybridMultilevel"/>
    <w:tmpl w:val="31B8E210"/>
    <w:lvl w:ilvl="0" w:tplc="21B43FE8">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9"/>
  </w:num>
  <w:num w:numId="4">
    <w:abstractNumId w:val="17"/>
  </w:num>
  <w:num w:numId="5">
    <w:abstractNumId w:val="15"/>
  </w:num>
  <w:num w:numId="6">
    <w:abstractNumId w:val="8"/>
  </w:num>
  <w:num w:numId="7">
    <w:abstractNumId w:val="10"/>
  </w:num>
  <w:num w:numId="8">
    <w:abstractNumId w:val="2"/>
  </w:num>
  <w:num w:numId="9">
    <w:abstractNumId w:val="1"/>
  </w:num>
  <w:num w:numId="10">
    <w:abstractNumId w:val="14"/>
  </w:num>
  <w:num w:numId="11">
    <w:abstractNumId w:val="0"/>
  </w:num>
  <w:num w:numId="12">
    <w:abstractNumId w:val="3"/>
  </w:num>
  <w:num w:numId="13">
    <w:abstractNumId w:val="12"/>
  </w:num>
  <w:num w:numId="14">
    <w:abstractNumId w:val="4"/>
  </w:num>
  <w:num w:numId="15">
    <w:abstractNumId w:val="18"/>
  </w:num>
  <w:num w:numId="16">
    <w:abstractNumId w:val="13"/>
  </w:num>
  <w:num w:numId="17">
    <w:abstractNumId w:val="11"/>
  </w:num>
  <w:num w:numId="18">
    <w:abstractNumId w:val="19"/>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trackRevisions/>
  <w:defaultTabStop w:val="720"/>
  <w:drawingGridHorizontalSpacing w:val="109"/>
  <w:drawingGridVerticalSpacing w:val="299"/>
  <w:displayHorizont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B4"/>
    <w:rsid w:val="000023DA"/>
    <w:rsid w:val="00010D89"/>
    <w:rsid w:val="000120C2"/>
    <w:rsid w:val="00012CC7"/>
    <w:rsid w:val="00017E5C"/>
    <w:rsid w:val="00023DEB"/>
    <w:rsid w:val="0003223C"/>
    <w:rsid w:val="00043BF2"/>
    <w:rsid w:val="0004557B"/>
    <w:rsid w:val="0005473A"/>
    <w:rsid w:val="0005749B"/>
    <w:rsid w:val="00063154"/>
    <w:rsid w:val="00072ECE"/>
    <w:rsid w:val="00076A92"/>
    <w:rsid w:val="000846B3"/>
    <w:rsid w:val="0008603F"/>
    <w:rsid w:val="000877D1"/>
    <w:rsid w:val="00092C0F"/>
    <w:rsid w:val="000955E3"/>
    <w:rsid w:val="0009710F"/>
    <w:rsid w:val="00097AB4"/>
    <w:rsid w:val="000A0AC8"/>
    <w:rsid w:val="000A1E7A"/>
    <w:rsid w:val="000A3306"/>
    <w:rsid w:val="000A6CD9"/>
    <w:rsid w:val="000A7989"/>
    <w:rsid w:val="000B057A"/>
    <w:rsid w:val="000B2414"/>
    <w:rsid w:val="000B72DC"/>
    <w:rsid w:val="000B7712"/>
    <w:rsid w:val="000C089A"/>
    <w:rsid w:val="000C1F38"/>
    <w:rsid w:val="000D40BF"/>
    <w:rsid w:val="000E1438"/>
    <w:rsid w:val="000E29D0"/>
    <w:rsid w:val="000F7E75"/>
    <w:rsid w:val="00120F13"/>
    <w:rsid w:val="0013285B"/>
    <w:rsid w:val="00137F7C"/>
    <w:rsid w:val="001501A5"/>
    <w:rsid w:val="00156626"/>
    <w:rsid w:val="00160720"/>
    <w:rsid w:val="00160D8A"/>
    <w:rsid w:val="00170FE4"/>
    <w:rsid w:val="00174D12"/>
    <w:rsid w:val="00175A68"/>
    <w:rsid w:val="00184CE0"/>
    <w:rsid w:val="0018575C"/>
    <w:rsid w:val="00192AE1"/>
    <w:rsid w:val="001A211F"/>
    <w:rsid w:val="001A4876"/>
    <w:rsid w:val="001B2D72"/>
    <w:rsid w:val="001C3344"/>
    <w:rsid w:val="001C6766"/>
    <w:rsid w:val="001E1AC7"/>
    <w:rsid w:val="001E6F67"/>
    <w:rsid w:val="001F40CC"/>
    <w:rsid w:val="001F7705"/>
    <w:rsid w:val="00213C8C"/>
    <w:rsid w:val="002176EC"/>
    <w:rsid w:val="00223535"/>
    <w:rsid w:val="002254C0"/>
    <w:rsid w:val="0024037B"/>
    <w:rsid w:val="00250DCF"/>
    <w:rsid w:val="0025581E"/>
    <w:rsid w:val="002566EE"/>
    <w:rsid w:val="00266EF4"/>
    <w:rsid w:val="00276258"/>
    <w:rsid w:val="00280FED"/>
    <w:rsid w:val="0028430D"/>
    <w:rsid w:val="0028448E"/>
    <w:rsid w:val="002852E2"/>
    <w:rsid w:val="00291160"/>
    <w:rsid w:val="00297F68"/>
    <w:rsid w:val="002A3FD6"/>
    <w:rsid w:val="002B2742"/>
    <w:rsid w:val="002B2D07"/>
    <w:rsid w:val="002B38E5"/>
    <w:rsid w:val="002B7805"/>
    <w:rsid w:val="002C0031"/>
    <w:rsid w:val="002C061A"/>
    <w:rsid w:val="002D4855"/>
    <w:rsid w:val="002F00CB"/>
    <w:rsid w:val="002F0E57"/>
    <w:rsid w:val="002F66D0"/>
    <w:rsid w:val="002F66DC"/>
    <w:rsid w:val="00301CAA"/>
    <w:rsid w:val="003022DC"/>
    <w:rsid w:val="00303FC3"/>
    <w:rsid w:val="00307C54"/>
    <w:rsid w:val="0031181F"/>
    <w:rsid w:val="00312A49"/>
    <w:rsid w:val="00320E4A"/>
    <w:rsid w:val="0033039D"/>
    <w:rsid w:val="00333334"/>
    <w:rsid w:val="00341231"/>
    <w:rsid w:val="003417A6"/>
    <w:rsid w:val="003525F4"/>
    <w:rsid w:val="00354836"/>
    <w:rsid w:val="00354C73"/>
    <w:rsid w:val="00374840"/>
    <w:rsid w:val="00385AA8"/>
    <w:rsid w:val="00386643"/>
    <w:rsid w:val="0038699D"/>
    <w:rsid w:val="003975E9"/>
    <w:rsid w:val="003B2FF3"/>
    <w:rsid w:val="003B31CF"/>
    <w:rsid w:val="003B6C4C"/>
    <w:rsid w:val="003C367E"/>
    <w:rsid w:val="003E4854"/>
    <w:rsid w:val="00407F26"/>
    <w:rsid w:val="00421D42"/>
    <w:rsid w:val="004238E4"/>
    <w:rsid w:val="0042514E"/>
    <w:rsid w:val="00434FCB"/>
    <w:rsid w:val="00440F29"/>
    <w:rsid w:val="004504FF"/>
    <w:rsid w:val="0045079C"/>
    <w:rsid w:val="00453EC4"/>
    <w:rsid w:val="00455BF1"/>
    <w:rsid w:val="004562DA"/>
    <w:rsid w:val="00480A01"/>
    <w:rsid w:val="004826D3"/>
    <w:rsid w:val="00487960"/>
    <w:rsid w:val="004953FB"/>
    <w:rsid w:val="004A3393"/>
    <w:rsid w:val="004E11CB"/>
    <w:rsid w:val="004E1C71"/>
    <w:rsid w:val="004F0720"/>
    <w:rsid w:val="004F4556"/>
    <w:rsid w:val="00503C28"/>
    <w:rsid w:val="00514A9E"/>
    <w:rsid w:val="00521606"/>
    <w:rsid w:val="005266EE"/>
    <w:rsid w:val="00562DCB"/>
    <w:rsid w:val="00562DDD"/>
    <w:rsid w:val="005678B7"/>
    <w:rsid w:val="00571804"/>
    <w:rsid w:val="00577C02"/>
    <w:rsid w:val="00585BAB"/>
    <w:rsid w:val="00593150"/>
    <w:rsid w:val="00595E16"/>
    <w:rsid w:val="00595F20"/>
    <w:rsid w:val="00596E33"/>
    <w:rsid w:val="005A6584"/>
    <w:rsid w:val="005A7436"/>
    <w:rsid w:val="005A77F1"/>
    <w:rsid w:val="005B4CB7"/>
    <w:rsid w:val="005C566A"/>
    <w:rsid w:val="005F0A40"/>
    <w:rsid w:val="005F722C"/>
    <w:rsid w:val="006035A1"/>
    <w:rsid w:val="00603A4C"/>
    <w:rsid w:val="00611471"/>
    <w:rsid w:val="0061282A"/>
    <w:rsid w:val="0061297A"/>
    <w:rsid w:val="0062129F"/>
    <w:rsid w:val="00623296"/>
    <w:rsid w:val="00632DE0"/>
    <w:rsid w:val="00644411"/>
    <w:rsid w:val="00647872"/>
    <w:rsid w:val="0065266A"/>
    <w:rsid w:val="006540D2"/>
    <w:rsid w:val="00660515"/>
    <w:rsid w:val="00661915"/>
    <w:rsid w:val="00666212"/>
    <w:rsid w:val="00675C35"/>
    <w:rsid w:val="0068586F"/>
    <w:rsid w:val="00686704"/>
    <w:rsid w:val="00690CE4"/>
    <w:rsid w:val="006A0F8E"/>
    <w:rsid w:val="006A796C"/>
    <w:rsid w:val="006B5939"/>
    <w:rsid w:val="006B67DB"/>
    <w:rsid w:val="006C1263"/>
    <w:rsid w:val="006C7078"/>
    <w:rsid w:val="006D1707"/>
    <w:rsid w:val="006D6D12"/>
    <w:rsid w:val="006E33B0"/>
    <w:rsid w:val="006E6F07"/>
    <w:rsid w:val="006F1E83"/>
    <w:rsid w:val="00701C86"/>
    <w:rsid w:val="00701F3D"/>
    <w:rsid w:val="007219B4"/>
    <w:rsid w:val="0074642E"/>
    <w:rsid w:val="00747214"/>
    <w:rsid w:val="007606AB"/>
    <w:rsid w:val="00760897"/>
    <w:rsid w:val="00760DF2"/>
    <w:rsid w:val="00766C9B"/>
    <w:rsid w:val="00771744"/>
    <w:rsid w:val="00774379"/>
    <w:rsid w:val="007826CE"/>
    <w:rsid w:val="00783D66"/>
    <w:rsid w:val="00786AE0"/>
    <w:rsid w:val="007877E9"/>
    <w:rsid w:val="007957F2"/>
    <w:rsid w:val="007964B6"/>
    <w:rsid w:val="00796665"/>
    <w:rsid w:val="007A6EF5"/>
    <w:rsid w:val="007B1825"/>
    <w:rsid w:val="007C155E"/>
    <w:rsid w:val="007C19E9"/>
    <w:rsid w:val="007C6087"/>
    <w:rsid w:val="007E6702"/>
    <w:rsid w:val="007E6B09"/>
    <w:rsid w:val="007F3A0D"/>
    <w:rsid w:val="00803E5A"/>
    <w:rsid w:val="0082054C"/>
    <w:rsid w:val="00823F35"/>
    <w:rsid w:val="00824C85"/>
    <w:rsid w:val="00831814"/>
    <w:rsid w:val="008338AB"/>
    <w:rsid w:val="008343E4"/>
    <w:rsid w:val="0084140E"/>
    <w:rsid w:val="00853B8D"/>
    <w:rsid w:val="00856E79"/>
    <w:rsid w:val="008717B3"/>
    <w:rsid w:val="00876251"/>
    <w:rsid w:val="0088458C"/>
    <w:rsid w:val="00886D0E"/>
    <w:rsid w:val="00891D89"/>
    <w:rsid w:val="00897C4E"/>
    <w:rsid w:val="008A3B4E"/>
    <w:rsid w:val="008B6E3A"/>
    <w:rsid w:val="008B7A00"/>
    <w:rsid w:val="008C484C"/>
    <w:rsid w:val="008D0D33"/>
    <w:rsid w:val="008E0C67"/>
    <w:rsid w:val="008F24DC"/>
    <w:rsid w:val="008F67D6"/>
    <w:rsid w:val="00902AC3"/>
    <w:rsid w:val="009041E0"/>
    <w:rsid w:val="00905794"/>
    <w:rsid w:val="009060D3"/>
    <w:rsid w:val="00906C00"/>
    <w:rsid w:val="0091182C"/>
    <w:rsid w:val="009134CD"/>
    <w:rsid w:val="00916F1C"/>
    <w:rsid w:val="009174B1"/>
    <w:rsid w:val="00917F21"/>
    <w:rsid w:val="00923664"/>
    <w:rsid w:val="00926D45"/>
    <w:rsid w:val="00931419"/>
    <w:rsid w:val="009349F3"/>
    <w:rsid w:val="00943BE1"/>
    <w:rsid w:val="0094409F"/>
    <w:rsid w:val="00944A39"/>
    <w:rsid w:val="00945298"/>
    <w:rsid w:val="0094635F"/>
    <w:rsid w:val="00947672"/>
    <w:rsid w:val="00951723"/>
    <w:rsid w:val="00951FF7"/>
    <w:rsid w:val="0095337C"/>
    <w:rsid w:val="00953630"/>
    <w:rsid w:val="00955B50"/>
    <w:rsid w:val="0096195F"/>
    <w:rsid w:val="0097081F"/>
    <w:rsid w:val="00973730"/>
    <w:rsid w:val="009778F8"/>
    <w:rsid w:val="00980436"/>
    <w:rsid w:val="00990FE7"/>
    <w:rsid w:val="00993490"/>
    <w:rsid w:val="0099627E"/>
    <w:rsid w:val="009A5A2A"/>
    <w:rsid w:val="009B3244"/>
    <w:rsid w:val="009C25E3"/>
    <w:rsid w:val="009C5DFA"/>
    <w:rsid w:val="009D1DF0"/>
    <w:rsid w:val="009D3062"/>
    <w:rsid w:val="009E1610"/>
    <w:rsid w:val="009E5F03"/>
    <w:rsid w:val="009F23AC"/>
    <w:rsid w:val="00A00301"/>
    <w:rsid w:val="00A032C7"/>
    <w:rsid w:val="00A07F07"/>
    <w:rsid w:val="00A100ED"/>
    <w:rsid w:val="00A103CD"/>
    <w:rsid w:val="00A16EC2"/>
    <w:rsid w:val="00A174E9"/>
    <w:rsid w:val="00A2114C"/>
    <w:rsid w:val="00A212CB"/>
    <w:rsid w:val="00A22BCC"/>
    <w:rsid w:val="00A25E90"/>
    <w:rsid w:val="00A26DC5"/>
    <w:rsid w:val="00A3030B"/>
    <w:rsid w:val="00A36615"/>
    <w:rsid w:val="00A401B8"/>
    <w:rsid w:val="00A40F92"/>
    <w:rsid w:val="00A62A62"/>
    <w:rsid w:val="00A65871"/>
    <w:rsid w:val="00A74048"/>
    <w:rsid w:val="00A749E6"/>
    <w:rsid w:val="00A83CA1"/>
    <w:rsid w:val="00A84250"/>
    <w:rsid w:val="00A85094"/>
    <w:rsid w:val="00A85AFC"/>
    <w:rsid w:val="00A90385"/>
    <w:rsid w:val="00A907B4"/>
    <w:rsid w:val="00A92467"/>
    <w:rsid w:val="00A92E60"/>
    <w:rsid w:val="00AA0CF3"/>
    <w:rsid w:val="00AA27F6"/>
    <w:rsid w:val="00AB654F"/>
    <w:rsid w:val="00AB7DCC"/>
    <w:rsid w:val="00AC239C"/>
    <w:rsid w:val="00AD0C4C"/>
    <w:rsid w:val="00AD42B2"/>
    <w:rsid w:val="00AE1493"/>
    <w:rsid w:val="00AE2767"/>
    <w:rsid w:val="00AE296A"/>
    <w:rsid w:val="00AE6A4F"/>
    <w:rsid w:val="00AF403D"/>
    <w:rsid w:val="00AF41F2"/>
    <w:rsid w:val="00B01929"/>
    <w:rsid w:val="00B029E6"/>
    <w:rsid w:val="00B063BF"/>
    <w:rsid w:val="00B11DCC"/>
    <w:rsid w:val="00B12D48"/>
    <w:rsid w:val="00B237AC"/>
    <w:rsid w:val="00B43024"/>
    <w:rsid w:val="00B57445"/>
    <w:rsid w:val="00B57F95"/>
    <w:rsid w:val="00B638DB"/>
    <w:rsid w:val="00B64E7E"/>
    <w:rsid w:val="00B73F85"/>
    <w:rsid w:val="00B7493C"/>
    <w:rsid w:val="00B77833"/>
    <w:rsid w:val="00B84116"/>
    <w:rsid w:val="00B87D7A"/>
    <w:rsid w:val="00B97AF7"/>
    <w:rsid w:val="00BA7105"/>
    <w:rsid w:val="00BB6783"/>
    <w:rsid w:val="00BB79AF"/>
    <w:rsid w:val="00BC650D"/>
    <w:rsid w:val="00BD01AA"/>
    <w:rsid w:val="00BD6BE9"/>
    <w:rsid w:val="00BE09EC"/>
    <w:rsid w:val="00BE0FC9"/>
    <w:rsid w:val="00BF27FC"/>
    <w:rsid w:val="00BF5889"/>
    <w:rsid w:val="00C03EB2"/>
    <w:rsid w:val="00C0508C"/>
    <w:rsid w:val="00C1192A"/>
    <w:rsid w:val="00C12EA6"/>
    <w:rsid w:val="00C1482A"/>
    <w:rsid w:val="00C207D2"/>
    <w:rsid w:val="00C33702"/>
    <w:rsid w:val="00C33878"/>
    <w:rsid w:val="00C3579E"/>
    <w:rsid w:val="00C44ED5"/>
    <w:rsid w:val="00C62A89"/>
    <w:rsid w:val="00C705B0"/>
    <w:rsid w:val="00C73404"/>
    <w:rsid w:val="00C75E1A"/>
    <w:rsid w:val="00C82FCA"/>
    <w:rsid w:val="00C870F6"/>
    <w:rsid w:val="00CA030F"/>
    <w:rsid w:val="00CA3C6A"/>
    <w:rsid w:val="00CB2443"/>
    <w:rsid w:val="00CB6CF6"/>
    <w:rsid w:val="00CC4FAA"/>
    <w:rsid w:val="00CC674D"/>
    <w:rsid w:val="00CE4054"/>
    <w:rsid w:val="00CF0FF7"/>
    <w:rsid w:val="00CF55A2"/>
    <w:rsid w:val="00D21C8B"/>
    <w:rsid w:val="00D23B7F"/>
    <w:rsid w:val="00D33F7F"/>
    <w:rsid w:val="00D41946"/>
    <w:rsid w:val="00D42A23"/>
    <w:rsid w:val="00D450DB"/>
    <w:rsid w:val="00D456AD"/>
    <w:rsid w:val="00D45B30"/>
    <w:rsid w:val="00D54382"/>
    <w:rsid w:val="00D61436"/>
    <w:rsid w:val="00D61478"/>
    <w:rsid w:val="00D63271"/>
    <w:rsid w:val="00D73949"/>
    <w:rsid w:val="00D82DFD"/>
    <w:rsid w:val="00D90731"/>
    <w:rsid w:val="00D91162"/>
    <w:rsid w:val="00D91870"/>
    <w:rsid w:val="00DA3D8C"/>
    <w:rsid w:val="00DA41FA"/>
    <w:rsid w:val="00DC0D9D"/>
    <w:rsid w:val="00DE39F4"/>
    <w:rsid w:val="00DE3E87"/>
    <w:rsid w:val="00DE6023"/>
    <w:rsid w:val="00DF13DC"/>
    <w:rsid w:val="00DF5270"/>
    <w:rsid w:val="00DF6F0F"/>
    <w:rsid w:val="00DF7536"/>
    <w:rsid w:val="00E03138"/>
    <w:rsid w:val="00E03DFD"/>
    <w:rsid w:val="00E06039"/>
    <w:rsid w:val="00E155C7"/>
    <w:rsid w:val="00E20128"/>
    <w:rsid w:val="00E22AA7"/>
    <w:rsid w:val="00E27FC7"/>
    <w:rsid w:val="00E335D4"/>
    <w:rsid w:val="00E3574F"/>
    <w:rsid w:val="00E5153B"/>
    <w:rsid w:val="00E524AB"/>
    <w:rsid w:val="00E60F46"/>
    <w:rsid w:val="00E60F89"/>
    <w:rsid w:val="00E6162D"/>
    <w:rsid w:val="00E67CBD"/>
    <w:rsid w:val="00E7167A"/>
    <w:rsid w:val="00E74AB7"/>
    <w:rsid w:val="00E80192"/>
    <w:rsid w:val="00E848C4"/>
    <w:rsid w:val="00E90596"/>
    <w:rsid w:val="00E94EA6"/>
    <w:rsid w:val="00E9535C"/>
    <w:rsid w:val="00E967E0"/>
    <w:rsid w:val="00EB5AF5"/>
    <w:rsid w:val="00EC4D25"/>
    <w:rsid w:val="00EC53BC"/>
    <w:rsid w:val="00EC7DC5"/>
    <w:rsid w:val="00EE60BD"/>
    <w:rsid w:val="00EF5CEE"/>
    <w:rsid w:val="00EF7462"/>
    <w:rsid w:val="00F0492D"/>
    <w:rsid w:val="00F05EC4"/>
    <w:rsid w:val="00F06291"/>
    <w:rsid w:val="00F06567"/>
    <w:rsid w:val="00F219B9"/>
    <w:rsid w:val="00F22F0B"/>
    <w:rsid w:val="00F26A65"/>
    <w:rsid w:val="00F46B29"/>
    <w:rsid w:val="00F60C72"/>
    <w:rsid w:val="00F6619F"/>
    <w:rsid w:val="00F73862"/>
    <w:rsid w:val="00F73E14"/>
    <w:rsid w:val="00F7599D"/>
    <w:rsid w:val="00F916E9"/>
    <w:rsid w:val="00F92328"/>
    <w:rsid w:val="00F95C4D"/>
    <w:rsid w:val="00FA0D28"/>
    <w:rsid w:val="00FA230B"/>
    <w:rsid w:val="00FC35D3"/>
    <w:rsid w:val="00FC607F"/>
    <w:rsid w:val="00FD3B02"/>
    <w:rsid w:val="00FE1750"/>
    <w:rsid w:val="00FE7B61"/>
    <w:rsid w:val="00FF27EF"/>
    <w:rsid w:val="00FF2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74DEEDD"/>
  <w15:docId w15:val="{9A343595-7219-4645-A055-94EA7B88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A41FA"/>
    <w:rPr>
      <w:rFonts w:ascii="ＭＳ 明朝" w:eastAsia="ＭＳ 明朝" w:hAnsi="ＭＳ 明朝" w:cs="ＭＳ 明朝"/>
    </w:rPr>
  </w:style>
  <w:style w:type="paragraph" w:styleId="1">
    <w:name w:val="heading 1"/>
    <w:basedOn w:val="a"/>
    <w:link w:val="10"/>
    <w:uiPriority w:val="1"/>
    <w:qFormat/>
    <w:pPr>
      <w:ind w:left="116"/>
      <w:outlineLvl w:val="0"/>
    </w:pPr>
    <w:rPr>
      <w:rFonts w:ascii="ＭＳ ゴシック" w:eastAsia="ＭＳ ゴシック" w:hAnsi="ＭＳ ゴシック" w:cs="ＭＳ ゴシック"/>
      <w:sz w:val="32"/>
      <w:szCs w:val="32"/>
    </w:rPr>
  </w:style>
  <w:style w:type="paragraph" w:styleId="2">
    <w:name w:val="heading 2"/>
    <w:basedOn w:val="a"/>
    <w:uiPriority w:val="1"/>
    <w:qFormat/>
    <w:pPr>
      <w:spacing w:before="25"/>
      <w:ind w:left="872"/>
      <w:outlineLvl w:val="1"/>
    </w:pPr>
    <w:rPr>
      <w:rFonts w:ascii="ＭＳ ゴシック" w:eastAsia="ＭＳ ゴシック" w:hAnsi="ＭＳ ゴシック" w:cs="ＭＳ ゴシック"/>
      <w:b/>
      <w:bCs/>
      <w:sz w:val="24"/>
      <w:szCs w:val="24"/>
    </w:rPr>
  </w:style>
  <w:style w:type="paragraph" w:styleId="3">
    <w:name w:val="heading 3"/>
    <w:basedOn w:val="a"/>
    <w:link w:val="30"/>
    <w:uiPriority w:val="1"/>
    <w:qFormat/>
    <w:pPr>
      <w:ind w:left="93"/>
      <w:outlineLvl w:val="2"/>
    </w:pPr>
    <w:rPr>
      <w:rFonts w:ascii="ＭＳ ゴシック" w:eastAsia="ＭＳ ゴシック" w:hAnsi="ＭＳ ゴシック"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472"/>
      <w:ind w:left="104"/>
    </w:pPr>
    <w:rPr>
      <w:rFonts w:ascii="ＭＳ ゴシック" w:eastAsia="ＭＳ ゴシック" w:hAnsi="ＭＳ ゴシック" w:cs="ＭＳ ゴシック"/>
      <w:sz w:val="24"/>
      <w:szCs w:val="24"/>
    </w:rPr>
  </w:style>
  <w:style w:type="paragraph" w:styleId="20">
    <w:name w:val="toc 2"/>
    <w:basedOn w:val="a"/>
    <w:uiPriority w:val="1"/>
    <w:qFormat/>
    <w:pPr>
      <w:spacing w:before="78"/>
      <w:ind w:left="824"/>
    </w:pPr>
    <w:rPr>
      <w:rFonts w:ascii="ＭＳ ゴシック" w:eastAsia="ＭＳ ゴシック" w:hAnsi="ＭＳ ゴシック" w:cs="ＭＳ ゴシック"/>
      <w:sz w:val="24"/>
      <w:szCs w:val="24"/>
    </w:rPr>
  </w:style>
  <w:style w:type="paragraph" w:styleId="a3">
    <w:name w:val="Body Text"/>
    <w:basedOn w:val="a"/>
    <w:link w:val="a4"/>
    <w:uiPriority w:val="1"/>
    <w:qFormat/>
    <w:rPr>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a6">
    <w:name w:val="annotation reference"/>
    <w:basedOn w:val="a0"/>
    <w:uiPriority w:val="99"/>
    <w:semiHidden/>
    <w:unhideWhenUsed/>
    <w:rsid w:val="00EC7DC5"/>
    <w:rPr>
      <w:sz w:val="18"/>
      <w:szCs w:val="18"/>
    </w:rPr>
  </w:style>
  <w:style w:type="paragraph" w:styleId="a7">
    <w:name w:val="annotation text"/>
    <w:basedOn w:val="a"/>
    <w:link w:val="a8"/>
    <w:uiPriority w:val="99"/>
    <w:semiHidden/>
    <w:unhideWhenUsed/>
    <w:rsid w:val="00EC7DC5"/>
  </w:style>
  <w:style w:type="character" w:customStyle="1" w:styleId="a8">
    <w:name w:val="コメント文字列 (文字)"/>
    <w:basedOn w:val="a0"/>
    <w:link w:val="a7"/>
    <w:uiPriority w:val="99"/>
    <w:semiHidden/>
    <w:rsid w:val="00EC7DC5"/>
    <w:rPr>
      <w:rFonts w:ascii="ＭＳ 明朝" w:eastAsia="ＭＳ 明朝" w:hAnsi="ＭＳ 明朝" w:cs="ＭＳ 明朝"/>
    </w:rPr>
  </w:style>
  <w:style w:type="paragraph" w:styleId="a9">
    <w:name w:val="annotation subject"/>
    <w:basedOn w:val="a7"/>
    <w:next w:val="a7"/>
    <w:link w:val="aa"/>
    <w:uiPriority w:val="99"/>
    <w:semiHidden/>
    <w:unhideWhenUsed/>
    <w:rsid w:val="00EC7DC5"/>
    <w:rPr>
      <w:b/>
      <w:bCs/>
    </w:rPr>
  </w:style>
  <w:style w:type="character" w:customStyle="1" w:styleId="aa">
    <w:name w:val="コメント内容 (文字)"/>
    <w:basedOn w:val="a8"/>
    <w:link w:val="a9"/>
    <w:uiPriority w:val="99"/>
    <w:semiHidden/>
    <w:rsid w:val="00EC7DC5"/>
    <w:rPr>
      <w:rFonts w:ascii="ＭＳ 明朝" w:eastAsia="ＭＳ 明朝" w:hAnsi="ＭＳ 明朝" w:cs="ＭＳ 明朝"/>
      <w:b/>
      <w:bCs/>
    </w:rPr>
  </w:style>
  <w:style w:type="paragraph" w:styleId="ab">
    <w:name w:val="Balloon Text"/>
    <w:basedOn w:val="a"/>
    <w:link w:val="ac"/>
    <w:uiPriority w:val="99"/>
    <w:semiHidden/>
    <w:unhideWhenUsed/>
    <w:rsid w:val="00EC7DC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C7DC5"/>
    <w:rPr>
      <w:rFonts w:asciiTheme="majorHAnsi" w:eastAsiaTheme="majorEastAsia" w:hAnsiTheme="majorHAnsi" w:cstheme="majorBidi"/>
      <w:sz w:val="18"/>
      <w:szCs w:val="18"/>
    </w:rPr>
  </w:style>
  <w:style w:type="character" w:styleId="ad">
    <w:name w:val="Hyperlink"/>
    <w:basedOn w:val="a0"/>
    <w:uiPriority w:val="99"/>
    <w:unhideWhenUsed/>
    <w:rsid w:val="00F73E14"/>
    <w:rPr>
      <w:color w:val="0000FF" w:themeColor="hyperlink"/>
      <w:u w:val="single"/>
    </w:rPr>
  </w:style>
  <w:style w:type="character" w:styleId="ae">
    <w:name w:val="Unresolved Mention"/>
    <w:basedOn w:val="a0"/>
    <w:uiPriority w:val="99"/>
    <w:semiHidden/>
    <w:unhideWhenUsed/>
    <w:rsid w:val="00F73E14"/>
    <w:rPr>
      <w:color w:val="808080"/>
      <w:shd w:val="clear" w:color="auto" w:fill="E6E6E6"/>
    </w:rPr>
  </w:style>
  <w:style w:type="paragraph" w:styleId="af">
    <w:name w:val="Revision"/>
    <w:hidden/>
    <w:uiPriority w:val="99"/>
    <w:semiHidden/>
    <w:rsid w:val="0028448E"/>
    <w:pPr>
      <w:widowControl/>
      <w:autoSpaceDE/>
      <w:autoSpaceDN/>
    </w:pPr>
    <w:rPr>
      <w:rFonts w:ascii="ＭＳ 明朝" w:eastAsia="ＭＳ 明朝" w:hAnsi="ＭＳ 明朝" w:cs="ＭＳ 明朝"/>
    </w:rPr>
  </w:style>
  <w:style w:type="paragraph" w:styleId="af0">
    <w:name w:val="header"/>
    <w:basedOn w:val="a"/>
    <w:link w:val="af1"/>
    <w:unhideWhenUsed/>
    <w:rsid w:val="00C12EA6"/>
    <w:pPr>
      <w:tabs>
        <w:tab w:val="center" w:pos="4252"/>
        <w:tab w:val="right" w:pos="8504"/>
      </w:tabs>
      <w:snapToGrid w:val="0"/>
    </w:pPr>
  </w:style>
  <w:style w:type="character" w:customStyle="1" w:styleId="af1">
    <w:name w:val="ヘッダー (文字)"/>
    <w:basedOn w:val="a0"/>
    <w:link w:val="af0"/>
    <w:uiPriority w:val="99"/>
    <w:rsid w:val="00C12EA6"/>
    <w:rPr>
      <w:rFonts w:ascii="ＭＳ 明朝" w:eastAsia="ＭＳ 明朝" w:hAnsi="ＭＳ 明朝" w:cs="ＭＳ 明朝"/>
    </w:rPr>
  </w:style>
  <w:style w:type="paragraph" w:styleId="af2">
    <w:name w:val="footer"/>
    <w:basedOn w:val="a"/>
    <w:link w:val="af3"/>
    <w:uiPriority w:val="99"/>
    <w:unhideWhenUsed/>
    <w:rsid w:val="00C12EA6"/>
    <w:pPr>
      <w:tabs>
        <w:tab w:val="center" w:pos="4252"/>
        <w:tab w:val="right" w:pos="8504"/>
      </w:tabs>
      <w:snapToGrid w:val="0"/>
    </w:pPr>
  </w:style>
  <w:style w:type="character" w:customStyle="1" w:styleId="af3">
    <w:name w:val="フッター (文字)"/>
    <w:basedOn w:val="a0"/>
    <w:link w:val="af2"/>
    <w:uiPriority w:val="99"/>
    <w:rsid w:val="00C12EA6"/>
    <w:rPr>
      <w:rFonts w:ascii="ＭＳ 明朝" w:eastAsia="ＭＳ 明朝" w:hAnsi="ＭＳ 明朝" w:cs="ＭＳ 明朝"/>
    </w:rPr>
  </w:style>
  <w:style w:type="paragraph" w:customStyle="1" w:styleId="Default">
    <w:name w:val="Default"/>
    <w:rsid w:val="00931419"/>
    <w:pPr>
      <w:adjustRightInd w:val="0"/>
    </w:pPr>
    <w:rPr>
      <w:rFonts w:ascii="ＭＳ...." w:eastAsia="ＭＳ...." w:cs="ＭＳ...."/>
      <w:color w:val="000000"/>
      <w:sz w:val="24"/>
      <w:szCs w:val="24"/>
    </w:rPr>
  </w:style>
  <w:style w:type="character" w:customStyle="1" w:styleId="a4">
    <w:name w:val="本文 (文字)"/>
    <w:basedOn w:val="a0"/>
    <w:link w:val="a3"/>
    <w:uiPriority w:val="1"/>
    <w:rsid w:val="0038699D"/>
    <w:rPr>
      <w:rFonts w:ascii="ＭＳ 明朝" w:eastAsia="ＭＳ 明朝" w:hAnsi="ＭＳ 明朝" w:cs="ＭＳ 明朝"/>
      <w:sz w:val="21"/>
      <w:szCs w:val="21"/>
    </w:rPr>
  </w:style>
  <w:style w:type="paragraph" w:styleId="af4">
    <w:name w:val="Note Heading"/>
    <w:basedOn w:val="a"/>
    <w:next w:val="a"/>
    <w:link w:val="af5"/>
    <w:rsid w:val="000B72DC"/>
    <w:pPr>
      <w:autoSpaceDE/>
      <w:autoSpaceDN/>
      <w:jc w:val="center"/>
    </w:pPr>
    <w:rPr>
      <w:rFonts w:ascii="Century" w:hAnsi="Century" w:cs="Times New Roman"/>
      <w:kern w:val="2"/>
      <w:sz w:val="21"/>
      <w:szCs w:val="20"/>
      <w:lang w:eastAsia="ja-JP"/>
    </w:rPr>
  </w:style>
  <w:style w:type="character" w:customStyle="1" w:styleId="af5">
    <w:name w:val="記 (文字)"/>
    <w:basedOn w:val="a0"/>
    <w:link w:val="af4"/>
    <w:rsid w:val="000B72DC"/>
    <w:rPr>
      <w:rFonts w:ascii="Century" w:eastAsia="ＭＳ 明朝" w:hAnsi="Century" w:cs="Times New Roman"/>
      <w:kern w:val="2"/>
      <w:sz w:val="21"/>
      <w:szCs w:val="20"/>
      <w:lang w:eastAsia="ja-JP"/>
    </w:rPr>
  </w:style>
  <w:style w:type="character" w:customStyle="1" w:styleId="10">
    <w:name w:val="見出し 1 (文字)"/>
    <w:basedOn w:val="a0"/>
    <w:link w:val="1"/>
    <w:uiPriority w:val="1"/>
    <w:rsid w:val="00B77833"/>
    <w:rPr>
      <w:rFonts w:ascii="ＭＳ ゴシック" w:eastAsia="ＭＳ ゴシック" w:hAnsi="ＭＳ ゴシック" w:cs="ＭＳ ゴシック"/>
      <w:sz w:val="32"/>
      <w:szCs w:val="32"/>
    </w:rPr>
  </w:style>
  <w:style w:type="character" w:customStyle="1" w:styleId="30">
    <w:name w:val="見出し 3 (文字)"/>
    <w:basedOn w:val="a0"/>
    <w:link w:val="3"/>
    <w:uiPriority w:val="1"/>
    <w:rsid w:val="00B77833"/>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9A5AE4BE5142C4F93ED09DADC30EA84" ma:contentTypeVersion="4" ma:contentTypeDescription="新しいドキュメントを作成します。" ma:contentTypeScope="" ma:versionID="22eeeea9f4d8dee90538cc76d58150ae">
  <xsd:schema xmlns:xsd="http://www.w3.org/2001/XMLSchema" xmlns:xs="http://www.w3.org/2001/XMLSchema" xmlns:p="http://schemas.microsoft.com/office/2006/metadata/properties" xmlns:ns2="e4b3866f-62e3-49f0-8b12-07ec1c5586c2" xmlns:ns3="a8ede811-083f-47d0-bbe2-5d7c31600557" targetNamespace="http://schemas.microsoft.com/office/2006/metadata/properties" ma:root="true" ma:fieldsID="11aadabd07c90fbbc439000db37c1427" ns2:_="" ns3:_="">
    <xsd:import namespace="e4b3866f-62e3-49f0-8b12-07ec1c5586c2"/>
    <xsd:import namespace="a8ede811-083f-47d0-bbe2-5d7c316005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3866f-62e3-49f0-8b12-07ec1c558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ede811-083f-47d0-bbe2-5d7c3160055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5CCE8-884F-4E64-B0DF-D12E3F9EB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3866f-62e3-49f0-8b12-07ec1c5586c2"/>
    <ds:schemaRef ds:uri="a8ede811-083f-47d0-bbe2-5d7c31600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0540DB-F306-45A5-8303-110CD4FB48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021D4A-C4DE-4710-82E7-7D0DCF0561AF}">
  <ds:schemaRefs>
    <ds:schemaRef ds:uri="http://schemas.microsoft.com/sharepoint/v3/contenttype/forms"/>
  </ds:schemaRefs>
</ds:datastoreItem>
</file>

<file path=customXml/itemProps4.xml><?xml version="1.0" encoding="utf-8"?>
<ds:datastoreItem xmlns:ds="http://schemas.openxmlformats.org/officeDocument/2006/customXml" ds:itemID="{64286091-7888-4847-B648-70834DDFD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1467</Words>
  <Characters>8363</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Microsoft Word - 000表紙130425.docx</vt:lpstr>
    </vt:vector>
  </TitlesOfParts>
  <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- 000表紙130425.docx</dc:title>
  <dc:creator>&lt;93A18CB4&gt;</dc:creator>
  <cp:lastModifiedBy>千葉　美貴子</cp:lastModifiedBy>
  <cp:revision>2</cp:revision>
  <cp:lastPrinted>2023-02-08T03:50:00Z</cp:lastPrinted>
  <dcterms:created xsi:type="dcterms:W3CDTF">2025-02-17T02:10:00Z</dcterms:created>
  <dcterms:modified xsi:type="dcterms:W3CDTF">2025-02-17T02:10:00Z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2013-04-25T00:00:00Z</vt:filetime>
  </property>
  <property fmtid="{D5CDD505-2E9C-101B-9397-08002B2CF9AE}" pid="3" name="Creator">
    <vt:lpwstr>PScript5.dll Version 5.2.2</vt:lpwstr>
  </property>
  <property fmtid="{D5CDD505-2E9C-101B-9397-08002B2CF9AE}" pid="4" name="LastSaved">
    <vt:filetime>2018-09-28T00:00:00Z</vt:filetime>
  </property>
  <property fmtid="{D5CDD505-2E9C-101B-9397-08002B2CF9AE}" pid="5" name="ContentTypeId">
    <vt:lpwstr>0x01010089A5AE4BE5142C4F93ED09DADC30EA84</vt:lpwstr>
  </property>
</Properties>
</file>