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98C49" w14:textId="77777777" w:rsidR="00A907B4" w:rsidRDefault="00A907B4">
      <w:pPr>
        <w:pStyle w:val="a3"/>
        <w:rPr>
          <w:rFonts w:ascii="Times New Roman"/>
          <w:sz w:val="20"/>
        </w:rPr>
      </w:pPr>
      <w:bookmarkStart w:id="0" w:name="_GoBack"/>
      <w:bookmarkEnd w:id="0"/>
    </w:p>
    <w:p w14:paraId="46679F2A" w14:textId="77777777" w:rsidR="00A907B4" w:rsidRDefault="00A907B4">
      <w:pPr>
        <w:pStyle w:val="a3"/>
        <w:rPr>
          <w:rFonts w:ascii="Times New Roman"/>
          <w:sz w:val="20"/>
        </w:rPr>
      </w:pPr>
    </w:p>
    <w:p w14:paraId="1051F583" w14:textId="77777777" w:rsidR="00A907B4" w:rsidRDefault="00A907B4">
      <w:pPr>
        <w:pStyle w:val="a3"/>
        <w:rPr>
          <w:rFonts w:ascii="Times New Roman"/>
          <w:sz w:val="20"/>
        </w:rPr>
      </w:pPr>
    </w:p>
    <w:p w14:paraId="3344619B" w14:textId="77777777" w:rsidR="00A907B4" w:rsidRDefault="00A907B4">
      <w:pPr>
        <w:pStyle w:val="a3"/>
        <w:rPr>
          <w:rFonts w:ascii="Times New Roman"/>
          <w:sz w:val="20"/>
        </w:rPr>
      </w:pPr>
    </w:p>
    <w:p w14:paraId="616147EE" w14:textId="77777777" w:rsidR="00A907B4" w:rsidRDefault="00A907B4">
      <w:pPr>
        <w:pStyle w:val="a3"/>
        <w:rPr>
          <w:rFonts w:ascii="Times New Roman"/>
          <w:sz w:val="20"/>
        </w:rPr>
      </w:pPr>
    </w:p>
    <w:p w14:paraId="6C116062" w14:textId="77777777" w:rsidR="00A907B4" w:rsidRDefault="00A907B4">
      <w:pPr>
        <w:pStyle w:val="a3"/>
        <w:rPr>
          <w:rFonts w:ascii="Times New Roman"/>
          <w:sz w:val="20"/>
        </w:rPr>
      </w:pPr>
    </w:p>
    <w:p w14:paraId="71AB7128" w14:textId="77777777" w:rsidR="00A907B4" w:rsidRDefault="00A907B4">
      <w:pPr>
        <w:pStyle w:val="a3"/>
        <w:rPr>
          <w:rFonts w:ascii="Times New Roman"/>
          <w:sz w:val="20"/>
        </w:rPr>
      </w:pPr>
    </w:p>
    <w:p w14:paraId="5920F88D" w14:textId="77777777" w:rsidR="00A907B4" w:rsidRDefault="00A907B4">
      <w:pPr>
        <w:pStyle w:val="a3"/>
        <w:rPr>
          <w:rFonts w:ascii="Times New Roman"/>
          <w:sz w:val="20"/>
        </w:rPr>
      </w:pPr>
    </w:p>
    <w:p w14:paraId="60EC1E26" w14:textId="77777777" w:rsidR="00A907B4" w:rsidRDefault="00A907B4">
      <w:pPr>
        <w:pStyle w:val="a3"/>
        <w:rPr>
          <w:rFonts w:ascii="Times New Roman"/>
          <w:sz w:val="20"/>
        </w:rPr>
      </w:pPr>
    </w:p>
    <w:p w14:paraId="5D4D8B58" w14:textId="77777777" w:rsidR="00A907B4" w:rsidRDefault="00A907B4">
      <w:pPr>
        <w:pStyle w:val="a3"/>
        <w:rPr>
          <w:rFonts w:ascii="Times New Roman"/>
          <w:sz w:val="20"/>
        </w:rPr>
      </w:pPr>
    </w:p>
    <w:p w14:paraId="02E78C42" w14:textId="4F9CD623" w:rsidR="00F05EC4" w:rsidRDefault="00017E5C" w:rsidP="003B6C4C">
      <w:pPr>
        <w:pStyle w:val="1"/>
        <w:spacing w:before="140" w:line="412" w:lineRule="auto"/>
        <w:ind w:left="284" w:right="259" w:hanging="13"/>
        <w:jc w:val="center"/>
        <w:rPr>
          <w:lang w:eastAsia="ja-JP"/>
        </w:rPr>
      </w:pPr>
      <w:r>
        <w:rPr>
          <w:rFonts w:hint="eastAsia"/>
          <w:lang w:eastAsia="ja-JP"/>
        </w:rPr>
        <w:t>「</w:t>
      </w:r>
      <w:bookmarkStart w:id="1" w:name="_Hlk60909629"/>
      <w:r w:rsidR="00865A00">
        <w:rPr>
          <w:rFonts w:hint="eastAsia"/>
          <w:lang w:eastAsia="ja-JP"/>
        </w:rPr>
        <w:t>国際競争力強化技術開発</w:t>
      </w:r>
      <w:r>
        <w:rPr>
          <w:rFonts w:hint="eastAsia"/>
          <w:lang w:eastAsia="ja-JP"/>
        </w:rPr>
        <w:t>プロジェクト</w:t>
      </w:r>
      <w:bookmarkEnd w:id="1"/>
      <w:r>
        <w:rPr>
          <w:rFonts w:hint="eastAsia"/>
          <w:lang w:eastAsia="ja-JP"/>
        </w:rPr>
        <w:t>」</w:t>
      </w:r>
      <w:r w:rsidR="00503C28">
        <w:rPr>
          <w:lang w:eastAsia="ja-JP"/>
        </w:rPr>
        <w:t>の</w:t>
      </w:r>
    </w:p>
    <w:p w14:paraId="07FC78ED" w14:textId="49C1C100" w:rsidR="00A907B4" w:rsidRDefault="00503C28" w:rsidP="00F05EC4">
      <w:pPr>
        <w:pStyle w:val="1"/>
        <w:spacing w:before="140" w:line="412" w:lineRule="auto"/>
        <w:ind w:left="2992" w:right="259" w:hanging="2721"/>
        <w:jc w:val="center"/>
        <w:rPr>
          <w:lang w:eastAsia="ja-JP"/>
        </w:rPr>
      </w:pPr>
      <w:r>
        <w:rPr>
          <w:lang w:eastAsia="ja-JP"/>
        </w:rPr>
        <w:t>契約手続について</w:t>
      </w:r>
    </w:p>
    <w:p w14:paraId="7BB7D15F" w14:textId="77777777" w:rsidR="00A907B4" w:rsidRDefault="00A907B4">
      <w:pPr>
        <w:pStyle w:val="a3"/>
        <w:rPr>
          <w:rFonts w:ascii="ＭＳ ゴシック"/>
          <w:sz w:val="32"/>
          <w:lang w:eastAsia="ja-JP"/>
        </w:rPr>
      </w:pPr>
    </w:p>
    <w:p w14:paraId="55E81FF7" w14:textId="77777777" w:rsidR="00A907B4" w:rsidRDefault="00A907B4">
      <w:pPr>
        <w:pStyle w:val="a3"/>
        <w:rPr>
          <w:rFonts w:ascii="ＭＳ ゴシック"/>
          <w:sz w:val="32"/>
          <w:lang w:eastAsia="ja-JP"/>
        </w:rPr>
      </w:pPr>
    </w:p>
    <w:p w14:paraId="451F1807" w14:textId="77777777" w:rsidR="00A907B4" w:rsidRDefault="00A907B4">
      <w:pPr>
        <w:pStyle w:val="a3"/>
        <w:rPr>
          <w:rFonts w:ascii="ＭＳ ゴシック"/>
          <w:sz w:val="32"/>
          <w:lang w:eastAsia="ja-JP"/>
        </w:rPr>
      </w:pPr>
    </w:p>
    <w:p w14:paraId="54E9A174" w14:textId="77777777" w:rsidR="00A907B4" w:rsidRDefault="00A907B4">
      <w:pPr>
        <w:pStyle w:val="a3"/>
        <w:rPr>
          <w:rFonts w:ascii="ＭＳ ゴシック"/>
          <w:sz w:val="32"/>
          <w:lang w:eastAsia="ja-JP"/>
        </w:rPr>
      </w:pPr>
    </w:p>
    <w:p w14:paraId="21E3C1F9" w14:textId="77777777" w:rsidR="00A907B4" w:rsidRDefault="00A907B4">
      <w:pPr>
        <w:pStyle w:val="a3"/>
        <w:rPr>
          <w:rFonts w:ascii="ＭＳ ゴシック"/>
          <w:sz w:val="32"/>
          <w:lang w:eastAsia="ja-JP"/>
        </w:rPr>
      </w:pPr>
    </w:p>
    <w:p w14:paraId="39953756" w14:textId="77777777" w:rsidR="00A907B4" w:rsidRDefault="00A907B4">
      <w:pPr>
        <w:pStyle w:val="a3"/>
        <w:rPr>
          <w:rFonts w:ascii="ＭＳ ゴシック"/>
          <w:sz w:val="32"/>
          <w:lang w:eastAsia="ja-JP"/>
        </w:rPr>
      </w:pPr>
    </w:p>
    <w:p w14:paraId="2C78BBD4" w14:textId="77777777" w:rsidR="00A907B4" w:rsidRDefault="00A907B4">
      <w:pPr>
        <w:pStyle w:val="a3"/>
        <w:rPr>
          <w:rFonts w:ascii="ＭＳ ゴシック"/>
          <w:sz w:val="32"/>
          <w:lang w:eastAsia="ja-JP"/>
        </w:rPr>
      </w:pPr>
    </w:p>
    <w:p w14:paraId="2ECA88D6" w14:textId="77777777" w:rsidR="00A907B4" w:rsidRDefault="00A907B4">
      <w:pPr>
        <w:pStyle w:val="a3"/>
        <w:rPr>
          <w:rFonts w:ascii="ＭＳ ゴシック"/>
          <w:sz w:val="32"/>
          <w:lang w:eastAsia="ja-JP"/>
        </w:rPr>
      </w:pPr>
    </w:p>
    <w:p w14:paraId="2AF044E6" w14:textId="77777777" w:rsidR="00A907B4" w:rsidRDefault="00A907B4">
      <w:pPr>
        <w:pStyle w:val="a3"/>
        <w:rPr>
          <w:rFonts w:ascii="ＭＳ ゴシック"/>
          <w:sz w:val="32"/>
          <w:lang w:eastAsia="ja-JP"/>
        </w:rPr>
      </w:pPr>
    </w:p>
    <w:p w14:paraId="5E8FE626" w14:textId="77777777" w:rsidR="00A907B4" w:rsidRDefault="00A907B4">
      <w:pPr>
        <w:pStyle w:val="a3"/>
        <w:rPr>
          <w:rFonts w:ascii="ＭＳ ゴシック"/>
          <w:sz w:val="32"/>
          <w:lang w:eastAsia="ja-JP"/>
        </w:rPr>
      </w:pPr>
    </w:p>
    <w:p w14:paraId="517D1B4B" w14:textId="77777777" w:rsidR="00A907B4" w:rsidRDefault="00A907B4">
      <w:pPr>
        <w:pStyle w:val="a3"/>
        <w:rPr>
          <w:rFonts w:ascii="ＭＳ ゴシック"/>
          <w:sz w:val="32"/>
          <w:lang w:eastAsia="ja-JP"/>
        </w:rPr>
      </w:pPr>
    </w:p>
    <w:p w14:paraId="478CDDC5" w14:textId="77777777" w:rsidR="00A907B4" w:rsidRDefault="00A907B4">
      <w:pPr>
        <w:pStyle w:val="a3"/>
        <w:rPr>
          <w:rFonts w:ascii="ＭＳ ゴシック"/>
          <w:sz w:val="32"/>
          <w:lang w:eastAsia="ja-JP"/>
        </w:rPr>
      </w:pPr>
    </w:p>
    <w:p w14:paraId="02249A06" w14:textId="77777777" w:rsidR="00A907B4" w:rsidRDefault="00A907B4">
      <w:pPr>
        <w:pStyle w:val="a3"/>
        <w:rPr>
          <w:rFonts w:ascii="ＭＳ ゴシック"/>
          <w:sz w:val="32"/>
          <w:lang w:eastAsia="ja-JP"/>
        </w:rPr>
      </w:pPr>
    </w:p>
    <w:p w14:paraId="51358848" w14:textId="77777777" w:rsidR="00A907B4" w:rsidRDefault="00A907B4">
      <w:pPr>
        <w:pStyle w:val="a3"/>
        <w:rPr>
          <w:rFonts w:ascii="ＭＳ ゴシック"/>
          <w:sz w:val="32"/>
          <w:lang w:eastAsia="ja-JP"/>
        </w:rPr>
      </w:pPr>
    </w:p>
    <w:p w14:paraId="0DBA2387" w14:textId="77777777" w:rsidR="00A907B4" w:rsidRDefault="00A907B4">
      <w:pPr>
        <w:pStyle w:val="a3"/>
        <w:rPr>
          <w:rFonts w:ascii="ＭＳ ゴシック"/>
          <w:sz w:val="32"/>
          <w:lang w:eastAsia="ja-JP"/>
        </w:rPr>
      </w:pPr>
    </w:p>
    <w:p w14:paraId="38F1B5B4" w14:textId="77777777" w:rsidR="00A907B4" w:rsidRDefault="00A907B4">
      <w:pPr>
        <w:pStyle w:val="a3"/>
        <w:rPr>
          <w:rFonts w:ascii="ＭＳ ゴシック"/>
          <w:sz w:val="32"/>
          <w:lang w:eastAsia="ja-JP"/>
        </w:rPr>
      </w:pPr>
    </w:p>
    <w:p w14:paraId="2BD4950E" w14:textId="77777777" w:rsidR="00A907B4" w:rsidRDefault="00A907B4">
      <w:pPr>
        <w:pStyle w:val="a3"/>
        <w:rPr>
          <w:rFonts w:ascii="ＭＳ ゴシック"/>
          <w:sz w:val="32"/>
          <w:lang w:eastAsia="ja-JP"/>
        </w:rPr>
      </w:pPr>
    </w:p>
    <w:p w14:paraId="15670BB0" w14:textId="77777777" w:rsidR="00A907B4" w:rsidRDefault="00A907B4">
      <w:pPr>
        <w:pStyle w:val="a3"/>
        <w:rPr>
          <w:rFonts w:ascii="ＭＳ ゴシック"/>
          <w:sz w:val="32"/>
          <w:lang w:eastAsia="ja-JP"/>
        </w:rPr>
      </w:pPr>
    </w:p>
    <w:p w14:paraId="2D380AFF" w14:textId="77777777" w:rsidR="00A907B4" w:rsidRDefault="00A907B4" w:rsidP="007C155E">
      <w:pPr>
        <w:pStyle w:val="a3"/>
        <w:spacing w:before="1"/>
        <w:ind w:rightChars="149" w:right="328"/>
        <w:rPr>
          <w:rFonts w:ascii="ＭＳ ゴシック"/>
          <w:sz w:val="37"/>
          <w:lang w:eastAsia="ja-JP"/>
        </w:rPr>
      </w:pPr>
    </w:p>
    <w:p w14:paraId="5A0AAAFB" w14:textId="4B4508ED" w:rsidR="00A907B4" w:rsidRDefault="002C2586" w:rsidP="007C155E">
      <w:pPr>
        <w:ind w:left="284" w:right="328"/>
        <w:jc w:val="center"/>
        <w:rPr>
          <w:rFonts w:ascii="ＭＳ ゴシック" w:eastAsia="ＭＳ ゴシック"/>
          <w:sz w:val="28"/>
          <w:lang w:eastAsia="ja-JP"/>
        </w:rPr>
      </w:pPr>
      <w:r>
        <w:rPr>
          <w:rFonts w:ascii="ＭＳ ゴシック" w:eastAsia="ＭＳ ゴシック" w:hint="eastAsia"/>
          <w:w w:val="95"/>
          <w:sz w:val="28"/>
          <w:lang w:eastAsia="ja-JP"/>
        </w:rPr>
        <w:t>令和</w:t>
      </w:r>
      <w:r w:rsidR="00735B97">
        <w:rPr>
          <w:rFonts w:ascii="ＭＳ ゴシック" w:eastAsia="ＭＳ ゴシック" w:hint="eastAsia"/>
          <w:w w:val="95"/>
          <w:sz w:val="28"/>
          <w:lang w:eastAsia="ja-JP"/>
        </w:rPr>
        <w:t>３</w:t>
      </w:r>
      <w:r w:rsidR="00503C28">
        <w:rPr>
          <w:rFonts w:ascii="ＭＳ ゴシック" w:eastAsia="ＭＳ ゴシック" w:hint="eastAsia"/>
          <w:w w:val="95"/>
          <w:sz w:val="28"/>
          <w:lang w:eastAsia="ja-JP"/>
        </w:rPr>
        <w:t>年</w:t>
      </w:r>
      <w:r w:rsidR="003C536E">
        <w:rPr>
          <w:rFonts w:ascii="ＭＳ ゴシック" w:eastAsia="ＭＳ ゴシック" w:hint="eastAsia"/>
          <w:w w:val="95"/>
          <w:sz w:val="28"/>
          <w:lang w:eastAsia="ja-JP"/>
        </w:rPr>
        <w:t>１</w:t>
      </w:r>
      <w:r w:rsidR="00503C28">
        <w:rPr>
          <w:rFonts w:ascii="ＭＳ ゴシック" w:eastAsia="ＭＳ ゴシック" w:hint="eastAsia"/>
          <w:w w:val="95"/>
          <w:sz w:val="28"/>
          <w:lang w:eastAsia="ja-JP"/>
        </w:rPr>
        <w:t>月</w:t>
      </w:r>
    </w:p>
    <w:p w14:paraId="664E50EC" w14:textId="77777777" w:rsidR="00A907B4" w:rsidRDefault="00A907B4">
      <w:pPr>
        <w:pStyle w:val="a3"/>
        <w:spacing w:before="12"/>
        <w:rPr>
          <w:rFonts w:ascii="ＭＳ ゴシック"/>
          <w:sz w:val="26"/>
          <w:lang w:eastAsia="ja-JP"/>
        </w:rPr>
      </w:pPr>
    </w:p>
    <w:p w14:paraId="7C90B3B4" w14:textId="5AFB3E7C" w:rsidR="00A907B4" w:rsidRDefault="00701C86" w:rsidP="007C155E">
      <w:pPr>
        <w:spacing w:before="1"/>
        <w:ind w:leftChars="129" w:left="284" w:right="328"/>
        <w:jc w:val="center"/>
        <w:rPr>
          <w:rFonts w:ascii="ＭＳ ゴシック" w:eastAsia="ＭＳ ゴシック"/>
          <w:sz w:val="28"/>
          <w:lang w:eastAsia="ja-JP"/>
        </w:rPr>
        <w:sectPr w:rsidR="00A907B4">
          <w:type w:val="continuous"/>
          <w:pgSz w:w="11910" w:h="16840"/>
          <w:pgMar w:top="1600" w:right="1680" w:bottom="280" w:left="1680" w:header="720" w:footer="720" w:gutter="0"/>
          <w:cols w:space="720"/>
        </w:sectPr>
      </w:pPr>
      <w:r>
        <w:rPr>
          <w:rFonts w:ascii="ＭＳ ゴシック" w:eastAsia="ＭＳ ゴシック" w:hint="eastAsia"/>
          <w:w w:val="95"/>
          <w:sz w:val="28"/>
          <w:lang w:eastAsia="ja-JP"/>
        </w:rPr>
        <w:t>国立研究開発法人</w:t>
      </w:r>
      <w:r w:rsidR="009F23AC">
        <w:rPr>
          <w:rFonts w:ascii="ＭＳ ゴシック" w:eastAsia="ＭＳ ゴシック" w:hint="eastAsia"/>
          <w:w w:val="95"/>
          <w:sz w:val="28"/>
          <w:lang w:eastAsia="ja-JP"/>
        </w:rPr>
        <w:t xml:space="preserve"> </w:t>
      </w:r>
      <w:r w:rsidR="00503C28">
        <w:rPr>
          <w:rFonts w:ascii="ＭＳ ゴシック" w:eastAsia="ＭＳ ゴシック" w:hint="eastAsia"/>
          <w:w w:val="95"/>
          <w:sz w:val="28"/>
          <w:lang w:eastAsia="ja-JP"/>
        </w:rPr>
        <w:t>農業・食品産業技術総合研究機構</w:t>
      </w:r>
    </w:p>
    <w:p w14:paraId="564AF966" w14:textId="77777777" w:rsidR="00A907B4" w:rsidRDefault="00503C28">
      <w:pPr>
        <w:pStyle w:val="3"/>
        <w:tabs>
          <w:tab w:val="left" w:pos="1199"/>
        </w:tabs>
        <w:spacing w:before="5"/>
        <w:ind w:left="0" w:right="77"/>
        <w:jc w:val="center"/>
        <w:rPr>
          <w:lang w:eastAsia="ja-JP"/>
        </w:rPr>
      </w:pPr>
      <w:r>
        <w:rPr>
          <w:lang w:eastAsia="ja-JP"/>
        </w:rPr>
        <w:lastRenderedPageBreak/>
        <w:t>目</w:t>
      </w:r>
      <w:r>
        <w:rPr>
          <w:lang w:eastAsia="ja-JP"/>
        </w:rPr>
        <w:tab/>
        <w:t>次</w:t>
      </w:r>
    </w:p>
    <w:p w14:paraId="154EA562" w14:textId="77777777" w:rsidR="00A907B4" w:rsidRDefault="00A907B4">
      <w:pPr>
        <w:pStyle w:val="a3"/>
        <w:rPr>
          <w:rFonts w:ascii="ＭＳ ゴシック"/>
          <w:sz w:val="24"/>
          <w:lang w:eastAsia="ja-JP"/>
        </w:rPr>
      </w:pPr>
    </w:p>
    <w:p w14:paraId="052B6697" w14:textId="77777777" w:rsidR="00A907B4" w:rsidRDefault="00A907B4" w:rsidP="008F67D6">
      <w:pPr>
        <w:pStyle w:val="a3"/>
        <w:jc w:val="both"/>
        <w:rPr>
          <w:rFonts w:ascii="ＭＳ ゴシック"/>
          <w:sz w:val="24"/>
          <w:lang w:eastAsia="ja-JP"/>
        </w:rPr>
      </w:pPr>
    </w:p>
    <w:p w14:paraId="6D0B54FE" w14:textId="77777777" w:rsidR="00A907B4" w:rsidRDefault="00A907B4" w:rsidP="008F67D6">
      <w:pPr>
        <w:pStyle w:val="a3"/>
        <w:spacing w:before="13"/>
        <w:jc w:val="both"/>
        <w:rPr>
          <w:rFonts w:ascii="ＭＳ ゴシック"/>
          <w:sz w:val="17"/>
          <w:lang w:eastAsia="ja-JP"/>
        </w:rPr>
      </w:pPr>
    </w:p>
    <w:p w14:paraId="66C87F92" w14:textId="77777777" w:rsidR="00A907B4" w:rsidRDefault="00503C28" w:rsidP="008F67D6">
      <w:pPr>
        <w:tabs>
          <w:tab w:val="left" w:pos="2639"/>
          <w:tab w:val="left" w:pos="8639"/>
        </w:tabs>
        <w:ind w:right="13"/>
        <w:jc w:val="both"/>
        <w:rPr>
          <w:rFonts w:ascii="ＭＳ ゴシック" w:eastAsia="ＭＳ ゴシック"/>
          <w:sz w:val="24"/>
          <w:lang w:eastAsia="ja-JP"/>
        </w:rPr>
      </w:pPr>
      <w:r>
        <w:rPr>
          <w:rFonts w:ascii="ＭＳ ゴシック" w:eastAsia="ＭＳ ゴシック" w:hint="eastAsia"/>
          <w:sz w:val="24"/>
          <w:lang w:eastAsia="ja-JP"/>
        </w:rPr>
        <w:t>１．契約方式について</w:t>
      </w:r>
      <w:r>
        <w:rPr>
          <w:rFonts w:ascii="ＭＳ ゴシック" w:eastAsia="ＭＳ ゴシック" w:hint="eastAsia"/>
          <w:sz w:val="24"/>
          <w:lang w:eastAsia="ja-JP"/>
        </w:rPr>
        <w:tab/>
        <w:t>・・・・・・・・・・・・・・・・・・・・・・・</w:t>
      </w:r>
      <w:r>
        <w:rPr>
          <w:rFonts w:ascii="ＭＳ ゴシック" w:eastAsia="ＭＳ ゴシック" w:hint="eastAsia"/>
          <w:sz w:val="24"/>
          <w:lang w:eastAsia="ja-JP"/>
        </w:rPr>
        <w:tab/>
        <w:t>１</w:t>
      </w:r>
    </w:p>
    <w:p w14:paraId="34D2E213" w14:textId="77777777" w:rsidR="00A907B4" w:rsidRDefault="00A907B4" w:rsidP="008F67D6">
      <w:pPr>
        <w:pStyle w:val="a3"/>
        <w:jc w:val="both"/>
        <w:rPr>
          <w:rFonts w:ascii="ＭＳ ゴシック"/>
          <w:sz w:val="24"/>
          <w:lang w:eastAsia="ja-JP"/>
        </w:rPr>
      </w:pPr>
    </w:p>
    <w:p w14:paraId="1937CB2C" w14:textId="5787DFF9" w:rsidR="00A907B4" w:rsidRDefault="00503C28" w:rsidP="008F67D6">
      <w:pPr>
        <w:tabs>
          <w:tab w:val="left" w:pos="4559"/>
          <w:tab w:val="left" w:pos="8639"/>
        </w:tabs>
        <w:spacing w:before="158"/>
        <w:ind w:right="13"/>
        <w:jc w:val="both"/>
        <w:rPr>
          <w:rFonts w:ascii="ＭＳ ゴシック" w:eastAsia="ＭＳ ゴシック"/>
          <w:sz w:val="24"/>
          <w:lang w:eastAsia="ja-JP"/>
        </w:rPr>
      </w:pPr>
      <w:r>
        <w:rPr>
          <w:rFonts w:ascii="ＭＳ ゴシック" w:eastAsia="ＭＳ ゴシック" w:hint="eastAsia"/>
          <w:sz w:val="24"/>
          <w:lang w:eastAsia="ja-JP"/>
        </w:rPr>
        <w:t>２．公募から契約締結までの事務の流れ</w:t>
      </w:r>
      <w:r>
        <w:rPr>
          <w:rFonts w:ascii="ＭＳ ゴシック" w:eastAsia="ＭＳ ゴシック" w:hint="eastAsia"/>
          <w:sz w:val="24"/>
          <w:lang w:eastAsia="ja-JP"/>
        </w:rPr>
        <w:tab/>
        <w:t>・・・・・・・・・・・・・・・</w:t>
      </w:r>
      <w:r>
        <w:rPr>
          <w:rFonts w:ascii="ＭＳ ゴシック" w:eastAsia="ＭＳ ゴシック" w:hint="eastAsia"/>
          <w:sz w:val="24"/>
          <w:lang w:eastAsia="ja-JP"/>
        </w:rPr>
        <w:tab/>
      </w:r>
      <w:r w:rsidR="0035138D">
        <w:rPr>
          <w:rFonts w:ascii="ＭＳ ゴシック" w:eastAsia="ＭＳ ゴシック" w:hint="eastAsia"/>
          <w:sz w:val="24"/>
          <w:lang w:eastAsia="ja-JP"/>
        </w:rPr>
        <w:t>３</w:t>
      </w:r>
    </w:p>
    <w:p w14:paraId="20AE638F" w14:textId="5D2E3592" w:rsidR="00F73E14" w:rsidRDefault="00F73E14" w:rsidP="008F67D6">
      <w:pPr>
        <w:tabs>
          <w:tab w:val="left" w:pos="4559"/>
          <w:tab w:val="left" w:pos="8639"/>
        </w:tabs>
        <w:spacing w:before="158"/>
        <w:ind w:right="13"/>
        <w:jc w:val="both"/>
        <w:rPr>
          <w:rFonts w:ascii="ＭＳ ゴシック" w:eastAsia="ＭＳ ゴシック"/>
          <w:sz w:val="24"/>
          <w:lang w:eastAsia="ja-JP"/>
        </w:rPr>
      </w:pPr>
    </w:p>
    <w:p w14:paraId="45752877" w14:textId="12A82608" w:rsidR="00F73E14" w:rsidRPr="00F73E14" w:rsidRDefault="00F73E14" w:rsidP="008F67D6">
      <w:pPr>
        <w:tabs>
          <w:tab w:val="left" w:pos="4559"/>
          <w:tab w:val="left" w:pos="8639"/>
        </w:tabs>
        <w:spacing w:before="158"/>
        <w:ind w:right="13"/>
        <w:jc w:val="both"/>
        <w:rPr>
          <w:rFonts w:ascii="ＭＳ ゴシック" w:eastAsia="ＭＳ ゴシック"/>
          <w:sz w:val="24"/>
          <w:lang w:eastAsia="ja-JP"/>
        </w:rPr>
      </w:pPr>
      <w:r w:rsidRPr="00F73E14">
        <w:rPr>
          <w:rFonts w:ascii="ＭＳ ゴシック" w:eastAsia="ＭＳ ゴシック"/>
          <w:sz w:val="24"/>
          <w:lang w:eastAsia="ja-JP"/>
        </w:rPr>
        <w:t>３．契約締結後から額の確定までの事務の流れ（委託費精算払の場合）</w:t>
      </w:r>
      <w:r>
        <w:rPr>
          <w:rFonts w:ascii="ＭＳ ゴシック" w:eastAsia="ＭＳ ゴシック" w:hint="eastAsia"/>
          <w:sz w:val="24"/>
          <w:lang w:eastAsia="ja-JP"/>
        </w:rPr>
        <w:t>・・</w:t>
      </w:r>
      <w:r w:rsidRPr="00F73E14">
        <w:rPr>
          <w:rFonts w:ascii="ＭＳ ゴシック" w:eastAsia="ＭＳ ゴシック"/>
          <w:sz w:val="24"/>
          <w:lang w:eastAsia="ja-JP"/>
        </w:rPr>
        <w:tab/>
      </w:r>
      <w:r w:rsidR="00275E54">
        <w:rPr>
          <w:rFonts w:ascii="ＭＳ ゴシック" w:eastAsia="ＭＳ ゴシック" w:hint="eastAsia"/>
          <w:sz w:val="24"/>
          <w:lang w:eastAsia="ja-JP"/>
        </w:rPr>
        <w:t>５</w:t>
      </w:r>
    </w:p>
    <w:p w14:paraId="50CA0CF6" w14:textId="6BD3DCED" w:rsidR="00F73E14" w:rsidRDefault="00F73E14" w:rsidP="008F67D6">
      <w:pPr>
        <w:tabs>
          <w:tab w:val="left" w:pos="4559"/>
          <w:tab w:val="left" w:pos="8639"/>
        </w:tabs>
        <w:spacing w:before="158"/>
        <w:ind w:right="13"/>
        <w:jc w:val="both"/>
        <w:rPr>
          <w:rFonts w:ascii="ＭＳ ゴシック" w:eastAsia="ＭＳ ゴシック"/>
          <w:sz w:val="24"/>
          <w:lang w:eastAsia="ja-JP"/>
        </w:rPr>
      </w:pPr>
    </w:p>
    <w:p w14:paraId="39CF62F7" w14:textId="57C7BAD3" w:rsidR="00F73E14" w:rsidRDefault="00F73E14" w:rsidP="008F67D6">
      <w:pPr>
        <w:tabs>
          <w:tab w:val="left" w:pos="4559"/>
          <w:tab w:val="left" w:pos="8639"/>
        </w:tabs>
        <w:spacing w:before="158"/>
        <w:ind w:right="13"/>
        <w:jc w:val="both"/>
        <w:rPr>
          <w:rFonts w:ascii="ＭＳ ゴシック" w:eastAsia="ＭＳ ゴシック"/>
          <w:sz w:val="24"/>
          <w:lang w:eastAsia="ja-JP"/>
        </w:rPr>
      </w:pPr>
      <w:r w:rsidRPr="00F73E14">
        <w:rPr>
          <w:rFonts w:ascii="ＭＳ ゴシック" w:eastAsia="ＭＳ ゴシック"/>
          <w:sz w:val="24"/>
          <w:lang w:eastAsia="ja-JP"/>
        </w:rPr>
        <w:t>４．契約締結後から額の確定までの事務の流れ（委託費概算払の場合）</w:t>
      </w:r>
      <w:r>
        <w:rPr>
          <w:rFonts w:ascii="ＭＳ ゴシック" w:eastAsia="ＭＳ ゴシック" w:hint="eastAsia"/>
          <w:sz w:val="24"/>
          <w:lang w:eastAsia="ja-JP"/>
        </w:rPr>
        <w:t>・・</w:t>
      </w:r>
      <w:r w:rsidRPr="00F73E14">
        <w:rPr>
          <w:rFonts w:ascii="ＭＳ ゴシック" w:eastAsia="ＭＳ ゴシック"/>
          <w:sz w:val="24"/>
          <w:lang w:eastAsia="ja-JP"/>
        </w:rPr>
        <w:tab/>
      </w:r>
      <w:r w:rsidR="00275E54">
        <w:rPr>
          <w:rFonts w:ascii="ＭＳ ゴシック" w:eastAsia="ＭＳ ゴシック" w:hint="eastAsia"/>
          <w:sz w:val="24"/>
          <w:lang w:eastAsia="ja-JP"/>
        </w:rPr>
        <w:t>７</w:t>
      </w:r>
    </w:p>
    <w:p w14:paraId="44390C13" w14:textId="77777777" w:rsidR="00611471" w:rsidRDefault="00611471" w:rsidP="00611471">
      <w:pPr>
        <w:tabs>
          <w:tab w:val="left" w:pos="4559"/>
          <w:tab w:val="left" w:pos="8639"/>
        </w:tabs>
        <w:spacing w:before="158"/>
        <w:ind w:right="13"/>
        <w:rPr>
          <w:rFonts w:ascii="ＭＳ ゴシック" w:eastAsia="ＭＳ ゴシック"/>
          <w:sz w:val="24"/>
          <w:lang w:eastAsia="ja-JP"/>
        </w:rPr>
      </w:pPr>
    </w:p>
    <w:p w14:paraId="294AC076" w14:textId="3C931A6B" w:rsidR="008F67D6" w:rsidRPr="008F67D6" w:rsidRDefault="008F67D6" w:rsidP="00611471">
      <w:pPr>
        <w:tabs>
          <w:tab w:val="left" w:pos="4559"/>
          <w:tab w:val="left" w:pos="8639"/>
        </w:tabs>
        <w:spacing w:before="158"/>
        <w:ind w:right="13" w:firstLineChars="300" w:firstLine="720"/>
        <w:rPr>
          <w:rFonts w:ascii="ＭＳ ゴシック" w:eastAsia="ＭＳ ゴシック"/>
          <w:sz w:val="24"/>
          <w:lang w:eastAsia="ja-JP"/>
        </w:rPr>
      </w:pPr>
      <w:r w:rsidRPr="008F67D6">
        <w:rPr>
          <w:rFonts w:ascii="ＭＳ ゴシック" w:eastAsia="ＭＳ ゴシック" w:hint="eastAsia"/>
          <w:sz w:val="24"/>
          <w:lang w:eastAsia="ja-JP"/>
        </w:rPr>
        <w:t>○</w:t>
      </w:r>
      <w:r w:rsidR="00A174E9">
        <w:rPr>
          <w:rFonts w:ascii="ＭＳ ゴシック" w:eastAsia="ＭＳ ゴシック" w:hint="eastAsia"/>
          <w:sz w:val="24"/>
          <w:lang w:eastAsia="ja-JP"/>
        </w:rPr>
        <w:t>○</w:t>
      </w:r>
      <w:r w:rsidRPr="008F67D6">
        <w:rPr>
          <w:rFonts w:ascii="ＭＳ ゴシック" w:eastAsia="ＭＳ ゴシック" w:hint="eastAsia"/>
          <w:sz w:val="24"/>
          <w:lang w:eastAsia="ja-JP"/>
        </w:rPr>
        <w:t>コンソーシアム規約</w:t>
      </w:r>
      <w:r w:rsidR="00A174E9">
        <w:rPr>
          <w:rFonts w:ascii="ＭＳ ゴシック" w:eastAsia="ＭＳ ゴシック" w:hint="eastAsia"/>
          <w:sz w:val="24"/>
          <w:lang w:eastAsia="ja-JP"/>
        </w:rPr>
        <w:t xml:space="preserve">（ひな形） ・・・・・・・・・・・・・・　</w:t>
      </w:r>
      <w:r w:rsidR="00611471">
        <w:rPr>
          <w:rFonts w:ascii="ＭＳ ゴシック" w:eastAsia="ＭＳ ゴシック" w:hint="eastAsia"/>
          <w:sz w:val="24"/>
          <w:lang w:eastAsia="ja-JP"/>
        </w:rPr>
        <w:t xml:space="preserve">　</w:t>
      </w:r>
      <w:r w:rsidR="00275E54">
        <w:rPr>
          <w:rFonts w:ascii="ＭＳ ゴシック" w:eastAsia="ＭＳ ゴシック" w:hint="eastAsia"/>
          <w:sz w:val="24"/>
          <w:lang w:eastAsia="ja-JP"/>
        </w:rPr>
        <w:t xml:space="preserve">　９</w:t>
      </w:r>
    </w:p>
    <w:p w14:paraId="44567AAB" w14:textId="726942F3" w:rsidR="00A174E9"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コンソーシアム事務処理規程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１</w:t>
      </w:r>
      <w:r w:rsidR="00275E54">
        <w:rPr>
          <w:rFonts w:ascii="ＭＳ ゴシック" w:eastAsia="ＭＳ ゴシック" w:hint="eastAsia"/>
          <w:sz w:val="24"/>
          <w:lang w:eastAsia="ja-JP"/>
        </w:rPr>
        <w:t>６</w:t>
      </w:r>
    </w:p>
    <w:p w14:paraId="1C0DA620" w14:textId="4B3A5A70" w:rsidR="00275E54" w:rsidRPr="008F67D6" w:rsidRDefault="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コンソーシアム会計</w:t>
      </w:r>
      <w:r>
        <w:rPr>
          <w:rFonts w:ascii="ＭＳ ゴシック" w:eastAsia="ＭＳ ゴシック" w:hint="eastAsia"/>
          <w:sz w:val="24"/>
          <w:lang w:eastAsia="ja-JP"/>
        </w:rPr>
        <w:t>取扱</w:t>
      </w:r>
      <w:r w:rsidR="008F67D6" w:rsidRPr="008F67D6">
        <w:rPr>
          <w:rFonts w:ascii="ＭＳ ゴシック" w:eastAsia="ＭＳ ゴシック" w:hint="eastAsia"/>
          <w:sz w:val="24"/>
          <w:lang w:eastAsia="ja-JP"/>
        </w:rPr>
        <w:t>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8F67D6" w:rsidRPr="008F67D6">
        <w:rPr>
          <w:rFonts w:ascii="ＭＳ ゴシック" w:eastAsia="ＭＳ ゴシック"/>
          <w:sz w:val="24"/>
          <w:lang w:eastAsia="ja-JP"/>
        </w:rPr>
        <w:t xml:space="preserve"> </w:t>
      </w:r>
      <w:r w:rsidR="00A55D33">
        <w:rPr>
          <w:rFonts w:ascii="ＭＳ ゴシック" w:eastAsia="ＭＳ ゴシック" w:hint="eastAsia"/>
          <w:sz w:val="24"/>
          <w:lang w:eastAsia="ja-JP"/>
        </w:rPr>
        <w:t>１</w:t>
      </w:r>
      <w:r w:rsidR="00275E54">
        <w:rPr>
          <w:rFonts w:ascii="ＭＳ ゴシック" w:eastAsia="ＭＳ ゴシック" w:hint="eastAsia"/>
          <w:sz w:val="24"/>
          <w:lang w:eastAsia="ja-JP"/>
        </w:rPr>
        <w:t>８</w:t>
      </w:r>
    </w:p>
    <w:p w14:paraId="2259EFE2" w14:textId="18AC65C3" w:rsidR="008F67D6" w:rsidRPr="008F67D6"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w:t>
      </w:r>
      <w:r>
        <w:rPr>
          <w:rFonts w:ascii="ＭＳ ゴシック" w:eastAsia="ＭＳ ゴシック" w:hint="eastAsia"/>
          <w:sz w:val="24"/>
          <w:lang w:eastAsia="ja-JP"/>
        </w:rPr>
        <w:t>特許権等</w:t>
      </w:r>
      <w:r w:rsidR="008F67D6" w:rsidRPr="008F67D6">
        <w:rPr>
          <w:rFonts w:ascii="ＭＳ ゴシック" w:eastAsia="ＭＳ ゴシック" w:hint="eastAsia"/>
          <w:sz w:val="24"/>
          <w:lang w:eastAsia="ja-JP"/>
        </w:rPr>
        <w:t>取扱規程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611471">
        <w:rPr>
          <w:rFonts w:ascii="ＭＳ ゴシック" w:eastAsia="ＭＳ ゴシック"/>
          <w:sz w:val="24"/>
          <w:lang w:eastAsia="ja-JP"/>
        </w:rPr>
        <w:t xml:space="preserve"> </w:t>
      </w:r>
      <w:r w:rsidR="008F67D6" w:rsidRPr="008F67D6">
        <w:rPr>
          <w:rFonts w:ascii="ＭＳ ゴシック" w:eastAsia="ＭＳ ゴシック" w:hint="eastAsia"/>
          <w:sz w:val="24"/>
          <w:lang w:eastAsia="ja-JP"/>
        </w:rPr>
        <w:t>２</w:t>
      </w:r>
      <w:r w:rsidR="00275E54">
        <w:rPr>
          <w:rFonts w:ascii="ＭＳ ゴシック" w:eastAsia="ＭＳ ゴシック" w:hint="eastAsia"/>
          <w:sz w:val="24"/>
          <w:lang w:eastAsia="ja-JP"/>
        </w:rPr>
        <w:t>３</w:t>
      </w:r>
    </w:p>
    <w:p w14:paraId="6F547030" w14:textId="28C8B2F9" w:rsidR="008F67D6" w:rsidRPr="008F67D6" w:rsidRDefault="00A174E9" w:rsidP="00A174E9">
      <w:pPr>
        <w:tabs>
          <w:tab w:val="left" w:pos="4559"/>
          <w:tab w:val="left" w:pos="8639"/>
        </w:tabs>
        <w:spacing w:before="158"/>
        <w:ind w:right="13" w:firstLineChars="200" w:firstLine="48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コンソーシアム」参加契約書</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sidR="00611471">
        <w:rPr>
          <w:rFonts w:ascii="ＭＳ ゴシック" w:eastAsia="ＭＳ ゴシック" w:hint="eastAsia"/>
          <w:sz w:val="24"/>
          <w:lang w:eastAsia="ja-JP"/>
        </w:rPr>
        <w:t>・</w:t>
      </w:r>
      <w:r>
        <w:rPr>
          <w:rFonts w:ascii="ＭＳ ゴシック" w:eastAsia="ＭＳ ゴシック" w:hint="eastAsia"/>
          <w:sz w:val="24"/>
          <w:lang w:eastAsia="ja-JP"/>
        </w:rPr>
        <w:t>・・・</w:t>
      </w:r>
      <w:r w:rsidR="008F67D6">
        <w:rPr>
          <w:rFonts w:ascii="ＭＳ ゴシック" w:eastAsia="ＭＳ ゴシック" w:hint="eastAsia"/>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２</w:t>
      </w:r>
      <w:r w:rsidR="00275E54">
        <w:rPr>
          <w:rFonts w:ascii="ＭＳ ゴシック" w:eastAsia="ＭＳ ゴシック" w:hint="eastAsia"/>
          <w:sz w:val="24"/>
          <w:lang w:eastAsia="ja-JP"/>
        </w:rPr>
        <w:t>７</w:t>
      </w:r>
    </w:p>
    <w:p w14:paraId="1560DF65" w14:textId="696968DF" w:rsidR="008F67D6" w:rsidRPr="008F67D6" w:rsidRDefault="00A174E9" w:rsidP="00A174E9">
      <w:pPr>
        <w:tabs>
          <w:tab w:val="left" w:pos="4559"/>
          <w:tab w:val="left" w:pos="8639"/>
        </w:tabs>
        <w:spacing w:before="158"/>
        <w:ind w:right="13" w:firstLineChars="200" w:firstLine="48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コンソーシアム規約」同意書</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8F67D6" w:rsidRPr="008F67D6">
        <w:rPr>
          <w:rFonts w:ascii="ＭＳ ゴシック" w:eastAsia="ＭＳ ゴシック"/>
          <w:sz w:val="24"/>
          <w:lang w:eastAsia="ja-JP"/>
        </w:rPr>
        <w:t xml:space="preserve"> </w:t>
      </w:r>
      <w:r w:rsidR="00275E54">
        <w:rPr>
          <w:rFonts w:ascii="ＭＳ ゴシック" w:eastAsia="ＭＳ ゴシック" w:hint="eastAsia"/>
          <w:sz w:val="24"/>
          <w:lang w:eastAsia="ja-JP"/>
        </w:rPr>
        <w:t>２９</w:t>
      </w:r>
    </w:p>
    <w:p w14:paraId="5A543DF9" w14:textId="0BE920C9" w:rsidR="00F73E14" w:rsidRPr="00F73E14"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○○共同</w:t>
      </w:r>
      <w:r w:rsidR="00444CE8">
        <w:rPr>
          <w:rFonts w:ascii="ＭＳ ゴシック" w:eastAsia="ＭＳ ゴシック" w:hint="eastAsia"/>
          <w:sz w:val="24"/>
          <w:lang w:eastAsia="ja-JP"/>
        </w:rPr>
        <w:t>技術開発</w:t>
      </w:r>
      <w:r>
        <w:rPr>
          <w:rFonts w:ascii="ＭＳ ゴシック" w:eastAsia="ＭＳ ゴシック" w:hint="eastAsia"/>
          <w:sz w:val="24"/>
          <w:lang w:eastAsia="ja-JP"/>
        </w:rPr>
        <w:t>機関</w:t>
      </w:r>
      <w:r w:rsidR="008F67D6" w:rsidRPr="008F67D6">
        <w:rPr>
          <w:rFonts w:ascii="ＭＳ ゴシック" w:eastAsia="ＭＳ ゴシック" w:hint="eastAsia"/>
          <w:sz w:val="24"/>
          <w:lang w:eastAsia="ja-JP"/>
        </w:rPr>
        <w:t>協定書ひな形</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３</w:t>
      </w:r>
      <w:r w:rsidR="00275E54">
        <w:rPr>
          <w:rFonts w:ascii="ＭＳ ゴシック" w:eastAsia="ＭＳ ゴシック" w:hint="eastAsia"/>
          <w:sz w:val="24"/>
          <w:lang w:eastAsia="ja-JP"/>
        </w:rPr>
        <w:t>０</w:t>
      </w:r>
    </w:p>
    <w:p w14:paraId="4F90170D" w14:textId="77777777" w:rsidR="00A907B4" w:rsidRPr="00945298" w:rsidRDefault="00A907B4">
      <w:pPr>
        <w:rPr>
          <w:lang w:eastAsia="ja-JP"/>
        </w:rPr>
        <w:sectPr w:rsidR="00A907B4" w:rsidRPr="00945298">
          <w:pgSz w:w="11910" w:h="16840"/>
          <w:pgMar w:top="1160" w:right="1360" w:bottom="280" w:left="1440" w:header="720" w:footer="720" w:gutter="0"/>
          <w:cols w:space="720"/>
        </w:sectPr>
      </w:pPr>
    </w:p>
    <w:p w14:paraId="27208BDF" w14:textId="51B95C1B" w:rsidR="00A907B4" w:rsidRDefault="00223535" w:rsidP="009E5CE5">
      <w:pPr>
        <w:pStyle w:val="a3"/>
        <w:ind w:leftChars="-94" w:left="1" w:hangingChars="104" w:hanging="208"/>
        <w:rPr>
          <w:rFonts w:ascii="ＭＳ ゴシック"/>
          <w:sz w:val="24"/>
        </w:rPr>
      </w:pPr>
      <w:r>
        <w:rPr>
          <w:rFonts w:ascii="ＭＳ ゴシック"/>
          <w:noProof/>
          <w:sz w:val="20"/>
        </w:rPr>
        <w:lastRenderedPageBreak/>
        <mc:AlternateContent>
          <mc:Choice Requires="wpg">
            <w:drawing>
              <wp:inline distT="0" distB="0" distL="0" distR="0" wp14:anchorId="4224D77C" wp14:editId="4779EFD8">
                <wp:extent cx="6314590" cy="2152481"/>
                <wp:effectExtent l="0" t="0" r="10160" b="635"/>
                <wp:docPr id="4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4590" cy="2152481"/>
                          <a:chOff x="-165" y="0"/>
                          <a:chExt cx="9420" cy="3067"/>
                        </a:xfrm>
                      </wpg:grpSpPr>
                      <wps:wsp>
                        <wps:cNvPr id="41" name="AutoShape 66"/>
                        <wps:cNvSpPr>
                          <a:spLocks/>
                        </wps:cNvSpPr>
                        <wps:spPr bwMode="auto">
                          <a:xfrm>
                            <a:off x="0" y="0"/>
                            <a:ext cx="9098" cy="3067"/>
                          </a:xfrm>
                          <a:custGeom>
                            <a:avLst/>
                            <a:gdLst>
                              <a:gd name="T0" fmla="*/ 505 w 9098"/>
                              <a:gd name="T1" fmla="*/ 0 h 3003"/>
                              <a:gd name="T2" fmla="*/ 361 w 9098"/>
                              <a:gd name="T3" fmla="*/ 21 h 3003"/>
                              <a:gd name="T4" fmla="*/ 233 w 9098"/>
                              <a:gd name="T5" fmla="*/ 80 h 3003"/>
                              <a:gd name="T6" fmla="*/ 126 w 9098"/>
                              <a:gd name="T7" fmla="*/ 171 h 3003"/>
                              <a:gd name="T8" fmla="*/ 48 w 9098"/>
                              <a:gd name="T9" fmla="*/ 289 h 3003"/>
                              <a:gd name="T10" fmla="*/ 6 w 9098"/>
                              <a:gd name="T11" fmla="*/ 428 h 3003"/>
                              <a:gd name="T12" fmla="*/ 1 w 9098"/>
                              <a:gd name="T13" fmla="*/ 480 h 3003"/>
                              <a:gd name="T14" fmla="*/ 0 w 9098"/>
                              <a:gd name="T15" fmla="*/ 2497 h 3003"/>
                              <a:gd name="T16" fmla="*/ 2 w 9098"/>
                              <a:gd name="T17" fmla="*/ 2549 h 3003"/>
                              <a:gd name="T18" fmla="*/ 11 w 9098"/>
                              <a:gd name="T19" fmla="*/ 2599 h 3003"/>
                              <a:gd name="T20" fmla="*/ 66 w 9098"/>
                              <a:gd name="T21" fmla="*/ 2748 h 3003"/>
                              <a:gd name="T22" fmla="*/ 166 w 9098"/>
                              <a:gd name="T23" fmla="*/ 2872 h 3003"/>
                              <a:gd name="T24" fmla="*/ 203 w 9098"/>
                              <a:gd name="T25" fmla="*/ 2903 h 3003"/>
                              <a:gd name="T26" fmla="*/ 346 w 9098"/>
                              <a:gd name="T27" fmla="*/ 2977 h 3003"/>
                              <a:gd name="T28" fmla="*/ 505 w 9098"/>
                              <a:gd name="T29" fmla="*/ 3002 h 3003"/>
                              <a:gd name="T30" fmla="*/ 8644 w 9098"/>
                              <a:gd name="T31" fmla="*/ 3000 h 3003"/>
                              <a:gd name="T32" fmla="*/ 505 w 9098"/>
                              <a:gd name="T33" fmla="*/ 2988 h 3003"/>
                              <a:gd name="T34" fmla="*/ 350 w 9098"/>
                              <a:gd name="T35" fmla="*/ 2963 h 3003"/>
                              <a:gd name="T36" fmla="*/ 215 w 9098"/>
                              <a:gd name="T37" fmla="*/ 2893 h 3003"/>
                              <a:gd name="T38" fmla="*/ 109 w 9098"/>
                              <a:gd name="T39" fmla="*/ 2786 h 3003"/>
                              <a:gd name="T40" fmla="*/ 39 w 9098"/>
                              <a:gd name="T41" fmla="*/ 2649 h 3003"/>
                              <a:gd name="T42" fmla="*/ 18 w 9098"/>
                              <a:gd name="T43" fmla="*/ 2548 h 3003"/>
                              <a:gd name="T44" fmla="*/ 16 w 9098"/>
                              <a:gd name="T45" fmla="*/ 479 h 3003"/>
                              <a:gd name="T46" fmla="*/ 20 w 9098"/>
                              <a:gd name="T47" fmla="*/ 431 h 3003"/>
                              <a:gd name="T48" fmla="*/ 46 w 9098"/>
                              <a:gd name="T49" fmla="*/ 333 h 3003"/>
                              <a:gd name="T50" fmla="*/ 124 w 9098"/>
                              <a:gd name="T51" fmla="*/ 197 h 3003"/>
                              <a:gd name="T52" fmla="*/ 193 w 9098"/>
                              <a:gd name="T53" fmla="*/ 127 h 3003"/>
                              <a:gd name="T54" fmla="*/ 279 w 9098"/>
                              <a:gd name="T55" fmla="*/ 70 h 3003"/>
                              <a:gd name="T56" fmla="*/ 427 w 9098"/>
                              <a:gd name="T57" fmla="*/ 21 h 3003"/>
                              <a:gd name="T58" fmla="*/ 8709 w 9098"/>
                              <a:gd name="T59" fmla="*/ 14 h 3003"/>
                              <a:gd name="T60" fmla="*/ 8617 w 9098"/>
                              <a:gd name="T61" fmla="*/ 0 h 3003"/>
                              <a:gd name="T62" fmla="*/ 8592 w 9098"/>
                              <a:gd name="T63" fmla="*/ 14 h 3003"/>
                              <a:gd name="T64" fmla="*/ 8642 w 9098"/>
                              <a:gd name="T65" fmla="*/ 18 h 3003"/>
                              <a:gd name="T66" fmla="*/ 8793 w 9098"/>
                              <a:gd name="T67" fmla="*/ 58 h 3003"/>
                              <a:gd name="T68" fmla="*/ 8920 w 9098"/>
                              <a:gd name="T69" fmla="*/ 141 h 3003"/>
                              <a:gd name="T70" fmla="*/ 9016 w 9098"/>
                              <a:gd name="T71" fmla="*/ 259 h 3003"/>
                              <a:gd name="T72" fmla="*/ 9071 w 9098"/>
                              <a:gd name="T73" fmla="*/ 402 h 3003"/>
                              <a:gd name="T74" fmla="*/ 9081 w 9098"/>
                              <a:gd name="T75" fmla="*/ 2524 h 3003"/>
                              <a:gd name="T76" fmla="*/ 9065 w 9098"/>
                              <a:gd name="T77" fmla="*/ 2625 h 3003"/>
                              <a:gd name="T78" fmla="*/ 9003 w 9098"/>
                              <a:gd name="T79" fmla="*/ 2765 h 3003"/>
                              <a:gd name="T80" fmla="*/ 8900 w 9098"/>
                              <a:gd name="T81" fmla="*/ 2878 h 3003"/>
                              <a:gd name="T82" fmla="*/ 8768 w 9098"/>
                              <a:gd name="T83" fmla="*/ 2955 h 3003"/>
                              <a:gd name="T84" fmla="*/ 8616 w 9098"/>
                              <a:gd name="T85" fmla="*/ 2987 h 3003"/>
                              <a:gd name="T86" fmla="*/ 8713 w 9098"/>
                              <a:gd name="T87" fmla="*/ 2988 h 3003"/>
                              <a:gd name="T88" fmla="*/ 8784 w 9098"/>
                              <a:gd name="T89" fmla="*/ 2965 h 3003"/>
                              <a:gd name="T90" fmla="*/ 8906 w 9098"/>
                              <a:gd name="T91" fmla="*/ 2893 h 3003"/>
                              <a:gd name="T92" fmla="*/ 9003 w 9098"/>
                              <a:gd name="T93" fmla="*/ 2791 h 3003"/>
                              <a:gd name="T94" fmla="*/ 9068 w 9098"/>
                              <a:gd name="T95" fmla="*/ 2666 h 3003"/>
                              <a:gd name="T96" fmla="*/ 9096 w 9098"/>
                              <a:gd name="T97" fmla="*/ 2524 h 3003"/>
                              <a:gd name="T98" fmla="*/ 9097 w 9098"/>
                              <a:gd name="T99" fmla="*/ 505 h 3003"/>
                              <a:gd name="T100" fmla="*/ 9095 w 9098"/>
                              <a:gd name="T101" fmla="*/ 454 h 3003"/>
                              <a:gd name="T102" fmla="*/ 9059 w 9098"/>
                              <a:gd name="T103" fmla="*/ 312 h 3003"/>
                              <a:gd name="T104" fmla="*/ 8987 w 9098"/>
                              <a:gd name="T105" fmla="*/ 190 h 3003"/>
                              <a:gd name="T106" fmla="*/ 8886 w 9098"/>
                              <a:gd name="T107" fmla="*/ 94 h 3003"/>
                              <a:gd name="T108" fmla="*/ 8760 w 9098"/>
                              <a:gd name="T109" fmla="*/ 29 h 3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098" h="3003">
                                <a:moveTo>
                                  <a:pt x="8617" y="0"/>
                                </a:moveTo>
                                <a:lnTo>
                                  <a:pt x="505" y="0"/>
                                </a:lnTo>
                                <a:lnTo>
                                  <a:pt x="432" y="5"/>
                                </a:lnTo>
                                <a:lnTo>
                                  <a:pt x="361" y="21"/>
                                </a:lnTo>
                                <a:lnTo>
                                  <a:pt x="295" y="46"/>
                                </a:lnTo>
                                <a:lnTo>
                                  <a:pt x="233" y="80"/>
                                </a:lnTo>
                                <a:lnTo>
                                  <a:pt x="176" y="122"/>
                                </a:lnTo>
                                <a:lnTo>
                                  <a:pt x="126" y="171"/>
                                </a:lnTo>
                                <a:lnTo>
                                  <a:pt x="83" y="227"/>
                                </a:lnTo>
                                <a:lnTo>
                                  <a:pt x="48" y="289"/>
                                </a:lnTo>
                                <a:lnTo>
                                  <a:pt x="22" y="357"/>
                                </a:lnTo>
                                <a:lnTo>
                                  <a:pt x="6" y="428"/>
                                </a:lnTo>
                                <a:lnTo>
                                  <a:pt x="2" y="454"/>
                                </a:lnTo>
                                <a:lnTo>
                                  <a:pt x="1" y="480"/>
                                </a:lnTo>
                                <a:lnTo>
                                  <a:pt x="0" y="505"/>
                                </a:lnTo>
                                <a:lnTo>
                                  <a:pt x="0" y="2497"/>
                                </a:lnTo>
                                <a:lnTo>
                                  <a:pt x="1" y="2524"/>
                                </a:lnTo>
                                <a:lnTo>
                                  <a:pt x="2" y="2549"/>
                                </a:lnTo>
                                <a:lnTo>
                                  <a:pt x="6" y="2574"/>
                                </a:lnTo>
                                <a:lnTo>
                                  <a:pt x="11" y="2599"/>
                                </a:lnTo>
                                <a:lnTo>
                                  <a:pt x="32" y="2676"/>
                                </a:lnTo>
                                <a:lnTo>
                                  <a:pt x="66" y="2748"/>
                                </a:lnTo>
                                <a:lnTo>
                                  <a:pt x="111" y="2813"/>
                                </a:lnTo>
                                <a:lnTo>
                                  <a:pt x="166" y="2872"/>
                                </a:lnTo>
                                <a:lnTo>
                                  <a:pt x="184" y="2887"/>
                                </a:lnTo>
                                <a:lnTo>
                                  <a:pt x="203" y="2903"/>
                                </a:lnTo>
                                <a:lnTo>
                                  <a:pt x="270" y="2945"/>
                                </a:lnTo>
                                <a:lnTo>
                                  <a:pt x="346" y="2977"/>
                                </a:lnTo>
                                <a:lnTo>
                                  <a:pt x="426" y="2997"/>
                                </a:lnTo>
                                <a:lnTo>
                                  <a:pt x="505" y="3002"/>
                                </a:lnTo>
                                <a:lnTo>
                                  <a:pt x="8617" y="3002"/>
                                </a:lnTo>
                                <a:lnTo>
                                  <a:pt x="8644" y="3000"/>
                                </a:lnTo>
                                <a:lnTo>
                                  <a:pt x="8713" y="2988"/>
                                </a:lnTo>
                                <a:lnTo>
                                  <a:pt x="505" y="2988"/>
                                </a:lnTo>
                                <a:lnTo>
                                  <a:pt x="426" y="2981"/>
                                </a:lnTo>
                                <a:lnTo>
                                  <a:pt x="350" y="2963"/>
                                </a:lnTo>
                                <a:lnTo>
                                  <a:pt x="280" y="2933"/>
                                </a:lnTo>
                                <a:lnTo>
                                  <a:pt x="215" y="2893"/>
                                </a:lnTo>
                                <a:lnTo>
                                  <a:pt x="158" y="2844"/>
                                </a:lnTo>
                                <a:lnTo>
                                  <a:pt x="109" y="2786"/>
                                </a:lnTo>
                                <a:lnTo>
                                  <a:pt x="69" y="2721"/>
                                </a:lnTo>
                                <a:lnTo>
                                  <a:pt x="39" y="2649"/>
                                </a:lnTo>
                                <a:lnTo>
                                  <a:pt x="20" y="2572"/>
                                </a:lnTo>
                                <a:lnTo>
                                  <a:pt x="18" y="2548"/>
                                </a:lnTo>
                                <a:lnTo>
                                  <a:pt x="16" y="2524"/>
                                </a:lnTo>
                                <a:lnTo>
                                  <a:pt x="16" y="479"/>
                                </a:lnTo>
                                <a:lnTo>
                                  <a:pt x="18" y="454"/>
                                </a:lnTo>
                                <a:lnTo>
                                  <a:pt x="20" y="431"/>
                                </a:lnTo>
                                <a:lnTo>
                                  <a:pt x="25" y="407"/>
                                </a:lnTo>
                                <a:lnTo>
                                  <a:pt x="46" y="333"/>
                                </a:lnTo>
                                <a:lnTo>
                                  <a:pt x="80" y="262"/>
                                </a:lnTo>
                                <a:lnTo>
                                  <a:pt x="124" y="197"/>
                                </a:lnTo>
                                <a:lnTo>
                                  <a:pt x="176" y="142"/>
                                </a:lnTo>
                                <a:lnTo>
                                  <a:pt x="193" y="127"/>
                                </a:lnTo>
                                <a:lnTo>
                                  <a:pt x="212" y="113"/>
                                </a:lnTo>
                                <a:lnTo>
                                  <a:pt x="279" y="70"/>
                                </a:lnTo>
                                <a:lnTo>
                                  <a:pt x="351" y="40"/>
                                </a:lnTo>
                                <a:lnTo>
                                  <a:pt x="427" y="21"/>
                                </a:lnTo>
                                <a:lnTo>
                                  <a:pt x="505" y="14"/>
                                </a:lnTo>
                                <a:lnTo>
                                  <a:pt x="8709" y="14"/>
                                </a:lnTo>
                                <a:lnTo>
                                  <a:pt x="8691" y="9"/>
                                </a:lnTo>
                                <a:lnTo>
                                  <a:pt x="8617" y="0"/>
                                </a:lnTo>
                                <a:close/>
                                <a:moveTo>
                                  <a:pt x="8709" y="14"/>
                                </a:moveTo>
                                <a:lnTo>
                                  <a:pt x="8592" y="14"/>
                                </a:lnTo>
                                <a:lnTo>
                                  <a:pt x="8617" y="16"/>
                                </a:lnTo>
                                <a:lnTo>
                                  <a:pt x="8642" y="18"/>
                                </a:lnTo>
                                <a:lnTo>
                                  <a:pt x="8720" y="32"/>
                                </a:lnTo>
                                <a:lnTo>
                                  <a:pt x="8793" y="58"/>
                                </a:lnTo>
                                <a:lnTo>
                                  <a:pt x="8860" y="95"/>
                                </a:lnTo>
                                <a:lnTo>
                                  <a:pt x="8920" y="141"/>
                                </a:lnTo>
                                <a:lnTo>
                                  <a:pt x="8972" y="196"/>
                                </a:lnTo>
                                <a:lnTo>
                                  <a:pt x="9016" y="259"/>
                                </a:lnTo>
                                <a:lnTo>
                                  <a:pt x="9049" y="327"/>
                                </a:lnTo>
                                <a:lnTo>
                                  <a:pt x="9071" y="402"/>
                                </a:lnTo>
                                <a:lnTo>
                                  <a:pt x="9081" y="479"/>
                                </a:lnTo>
                                <a:lnTo>
                                  <a:pt x="9081" y="2524"/>
                                </a:lnTo>
                                <a:lnTo>
                                  <a:pt x="9079" y="2548"/>
                                </a:lnTo>
                                <a:lnTo>
                                  <a:pt x="9065" y="2625"/>
                                </a:lnTo>
                                <a:lnTo>
                                  <a:pt x="9040" y="2698"/>
                                </a:lnTo>
                                <a:lnTo>
                                  <a:pt x="9003" y="2765"/>
                                </a:lnTo>
                                <a:lnTo>
                                  <a:pt x="8956" y="2826"/>
                                </a:lnTo>
                                <a:lnTo>
                                  <a:pt x="8900" y="2878"/>
                                </a:lnTo>
                                <a:lnTo>
                                  <a:pt x="8838" y="2922"/>
                                </a:lnTo>
                                <a:lnTo>
                                  <a:pt x="8768" y="2955"/>
                                </a:lnTo>
                                <a:lnTo>
                                  <a:pt x="8694" y="2977"/>
                                </a:lnTo>
                                <a:lnTo>
                                  <a:pt x="8616" y="2987"/>
                                </a:lnTo>
                                <a:lnTo>
                                  <a:pt x="8591" y="2988"/>
                                </a:lnTo>
                                <a:lnTo>
                                  <a:pt x="8713" y="2988"/>
                                </a:lnTo>
                                <a:lnTo>
                                  <a:pt x="8716" y="2987"/>
                                </a:lnTo>
                                <a:lnTo>
                                  <a:pt x="8784" y="2965"/>
                                </a:lnTo>
                                <a:lnTo>
                                  <a:pt x="8848" y="2933"/>
                                </a:lnTo>
                                <a:lnTo>
                                  <a:pt x="8906" y="2893"/>
                                </a:lnTo>
                                <a:lnTo>
                                  <a:pt x="8958" y="2845"/>
                                </a:lnTo>
                                <a:lnTo>
                                  <a:pt x="9003" y="2791"/>
                                </a:lnTo>
                                <a:lnTo>
                                  <a:pt x="9040" y="2731"/>
                                </a:lnTo>
                                <a:lnTo>
                                  <a:pt x="9068" y="2666"/>
                                </a:lnTo>
                                <a:lnTo>
                                  <a:pt x="9087" y="2596"/>
                                </a:lnTo>
                                <a:lnTo>
                                  <a:pt x="9096" y="2524"/>
                                </a:lnTo>
                                <a:lnTo>
                                  <a:pt x="9097" y="2497"/>
                                </a:lnTo>
                                <a:lnTo>
                                  <a:pt x="9097" y="505"/>
                                </a:lnTo>
                                <a:lnTo>
                                  <a:pt x="9096" y="479"/>
                                </a:lnTo>
                                <a:lnTo>
                                  <a:pt x="9095" y="454"/>
                                </a:lnTo>
                                <a:lnTo>
                                  <a:pt x="9082" y="381"/>
                                </a:lnTo>
                                <a:lnTo>
                                  <a:pt x="9059" y="312"/>
                                </a:lnTo>
                                <a:lnTo>
                                  <a:pt x="9027" y="248"/>
                                </a:lnTo>
                                <a:lnTo>
                                  <a:pt x="8987" y="190"/>
                                </a:lnTo>
                                <a:lnTo>
                                  <a:pt x="8940" y="139"/>
                                </a:lnTo>
                                <a:lnTo>
                                  <a:pt x="8886" y="94"/>
                                </a:lnTo>
                                <a:lnTo>
                                  <a:pt x="8826" y="57"/>
                                </a:lnTo>
                                <a:lnTo>
                                  <a:pt x="8760" y="29"/>
                                </a:lnTo>
                                <a:lnTo>
                                  <a:pt x="870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65"/>
                        <wps:cNvSpPr txBox="1">
                          <a:spLocks noChangeArrowheads="1"/>
                        </wps:cNvSpPr>
                        <wps:spPr bwMode="auto">
                          <a:xfrm>
                            <a:off x="-165" y="0"/>
                            <a:ext cx="9420" cy="2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38C35" w14:textId="77777777" w:rsidR="00BD7499" w:rsidRDefault="00BD7499" w:rsidP="009E5CE5">
                              <w:pPr>
                                <w:spacing w:before="145"/>
                                <w:ind w:left="284"/>
                                <w:rPr>
                                  <w:rFonts w:ascii="ＭＳ ゴシック" w:eastAsia="ＭＳ ゴシック"/>
                                  <w:sz w:val="24"/>
                                  <w:lang w:eastAsia="ja-JP"/>
                                </w:rPr>
                              </w:pPr>
                              <w:r>
                                <w:rPr>
                                  <w:rFonts w:ascii="ＭＳ ゴシック" w:eastAsia="ＭＳ ゴシック" w:hint="eastAsia"/>
                                  <w:sz w:val="24"/>
                                  <w:lang w:eastAsia="ja-JP"/>
                                </w:rPr>
                                <w:t>はじめに</w:t>
                              </w:r>
                            </w:p>
                            <w:p w14:paraId="1026BCFA" w14:textId="08DC4A5C" w:rsidR="00BD7499" w:rsidRDefault="00BD7499" w:rsidP="009E5CE5">
                              <w:pPr>
                                <w:spacing w:before="16" w:line="254" w:lineRule="auto"/>
                                <w:ind w:left="284" w:right="224" w:firstLine="238"/>
                                <w:jc w:val="both"/>
                                <w:rPr>
                                  <w:rFonts w:ascii="ＭＳ ゴシック" w:eastAsia="ＭＳ ゴシック"/>
                                  <w:sz w:val="24"/>
                                  <w:lang w:eastAsia="ja-JP"/>
                                </w:rPr>
                              </w:pPr>
                              <w:r>
                                <w:rPr>
                                  <w:rFonts w:ascii="ＭＳ ゴシック" w:eastAsia="ＭＳ ゴシック" w:hint="eastAsia"/>
                                  <w:spacing w:val="-3"/>
                                  <w:sz w:val="24"/>
                                  <w:lang w:eastAsia="ja-JP"/>
                                </w:rPr>
                                <w:t>国立研究開発法人農業・食品産業技術総合研究機構</w:t>
                              </w:r>
                              <w:r>
                                <w:rPr>
                                  <w:rFonts w:ascii="ＭＳ ゴシック" w:eastAsia="ＭＳ ゴシック" w:hint="eastAsia"/>
                                  <w:sz w:val="24"/>
                                  <w:lang w:eastAsia="ja-JP"/>
                                </w:rPr>
                                <w:t xml:space="preserve">（以下「農研機構」という。） </w:t>
                              </w:r>
                              <w:r>
                                <w:rPr>
                                  <w:rFonts w:ascii="ＭＳ ゴシック" w:eastAsia="ＭＳ ゴシック" w:hint="eastAsia"/>
                                  <w:spacing w:val="-9"/>
                                  <w:sz w:val="24"/>
                                  <w:lang w:eastAsia="ja-JP"/>
                                </w:rPr>
                                <w:t>では、「</w:t>
                              </w:r>
                              <w:r w:rsidRPr="00865A00">
                                <w:rPr>
                                  <w:rFonts w:ascii="ＭＳ ゴシック" w:eastAsia="ＭＳ ゴシック" w:hint="eastAsia"/>
                                  <w:spacing w:val="-9"/>
                                  <w:sz w:val="24"/>
                                  <w:lang w:eastAsia="ja-JP"/>
                                </w:rPr>
                                <w:t>国際競争力強化技術開発プロジェクト</w:t>
                              </w:r>
                              <w:r>
                                <w:rPr>
                                  <w:rFonts w:ascii="ＭＳ ゴシック" w:eastAsia="ＭＳ ゴシック" w:hint="eastAsia"/>
                                  <w:spacing w:val="-9"/>
                                  <w:sz w:val="24"/>
                                  <w:lang w:eastAsia="ja-JP"/>
                                </w:rPr>
                                <w:t>」委託事業を複数の機関が共同で行う場合、それぞれ</w:t>
                              </w:r>
                              <w:r w:rsidRPr="005F0A40">
                                <w:rPr>
                                  <w:rFonts w:ascii="ＭＳ ゴシック" w:eastAsia="ＭＳ ゴシック" w:hint="eastAsia"/>
                                  <w:spacing w:val="-9"/>
                                  <w:sz w:val="24"/>
                                  <w:lang w:eastAsia="ja-JP"/>
                                </w:rPr>
                                <w:t>の</w:t>
                              </w:r>
                              <w:r>
                                <w:rPr>
                                  <w:rFonts w:ascii="ＭＳ ゴシック" w:eastAsia="ＭＳ ゴシック" w:hint="eastAsia"/>
                                  <w:spacing w:val="-9"/>
                                  <w:sz w:val="24"/>
                                  <w:lang w:eastAsia="ja-JP"/>
                                </w:rPr>
                                <w:t>機関との間で契約を締結するのではなく、共同研究コンソーシアム（以下「技術開発コンソーシアム」という。）全体と一括で契約を締結することとしております</w:t>
                              </w:r>
                              <w:r>
                                <w:rPr>
                                  <w:rFonts w:ascii="ＭＳ ゴシック" w:eastAsia="ＭＳ ゴシック" w:hint="eastAsia"/>
                                  <w:sz w:val="24"/>
                                  <w:lang w:eastAsia="ja-JP"/>
                                </w:rPr>
                                <w:t>。</w:t>
                              </w:r>
                            </w:p>
                            <w:p w14:paraId="392C6FA1" w14:textId="061D6B57" w:rsidR="00BD7499" w:rsidRDefault="00BD7499" w:rsidP="009E5CE5">
                              <w:pPr>
                                <w:spacing w:before="3" w:line="252" w:lineRule="auto"/>
                                <w:ind w:left="284" w:right="275" w:firstLine="238"/>
                                <w:jc w:val="both"/>
                                <w:rPr>
                                  <w:rFonts w:ascii="ＭＳ ゴシック" w:eastAsia="ＭＳ ゴシック"/>
                                  <w:spacing w:val="-3"/>
                                  <w:sz w:val="24"/>
                                  <w:lang w:eastAsia="ja-JP"/>
                                </w:rPr>
                              </w:pPr>
                              <w:r>
                                <w:rPr>
                                  <w:rFonts w:ascii="ＭＳ ゴシック" w:eastAsia="ＭＳ ゴシック" w:hint="eastAsia"/>
                                  <w:spacing w:val="-8"/>
                                  <w:sz w:val="24"/>
                                  <w:lang w:eastAsia="ja-JP"/>
                                </w:rPr>
                                <w:t>この『契約手続きについて』は、技術開発コンソーシアムが委託事業を実施しようと</w:t>
                              </w:r>
                              <w:r>
                                <w:rPr>
                                  <w:rFonts w:ascii="ＭＳ ゴシック" w:eastAsia="ＭＳ ゴシック" w:hint="eastAsia"/>
                                  <w:spacing w:val="-3"/>
                                  <w:sz w:val="24"/>
                                  <w:lang w:eastAsia="ja-JP"/>
                                </w:rPr>
                                <w:t>する際の契約手続きについて、応募者の皆様にご説明するものです。</w:t>
                              </w:r>
                            </w:p>
                            <w:p w14:paraId="0628EAC8" w14:textId="31AB99C2" w:rsidR="00BD7499" w:rsidRDefault="00BD7499">
                              <w:pPr>
                                <w:spacing w:before="3" w:line="252" w:lineRule="auto"/>
                                <w:ind w:left="284" w:right="275" w:firstLine="238"/>
                                <w:jc w:val="both"/>
                                <w:rPr>
                                  <w:rFonts w:ascii="ＭＳ ゴシック" w:eastAsia="ＭＳ ゴシック"/>
                                  <w:spacing w:val="-3"/>
                                  <w:sz w:val="24"/>
                                  <w:u w:val="single"/>
                                  <w:lang w:eastAsia="ja-JP"/>
                                </w:rPr>
                              </w:pPr>
                              <w:r w:rsidRPr="009E5CE5">
                                <w:rPr>
                                  <w:rFonts w:ascii="ＭＳ ゴシック" w:eastAsia="ＭＳ ゴシック" w:hint="eastAsia"/>
                                  <w:spacing w:val="-3"/>
                                  <w:sz w:val="24"/>
                                  <w:u w:val="single"/>
                                  <w:lang w:eastAsia="ja-JP"/>
                                </w:rPr>
                                <w:t>なお、単独機関（技術開発コンソーシアムを設立しない場合）の契約手続きについては、コンソーシアムの代表機関が行う業務と同様になりますのでご確認ください。</w:t>
                              </w:r>
                            </w:p>
                            <w:p w14:paraId="56256246" w14:textId="77777777" w:rsidR="00275E54" w:rsidRDefault="00275E54">
                              <w:pPr>
                                <w:spacing w:before="3" w:line="252" w:lineRule="auto"/>
                                <w:ind w:left="284" w:right="275" w:firstLine="238"/>
                                <w:jc w:val="both"/>
                                <w:rPr>
                                  <w:rFonts w:ascii="ＭＳ ゴシック" w:eastAsia="ＭＳ ゴシック"/>
                                  <w:spacing w:val="-3"/>
                                  <w:sz w:val="24"/>
                                  <w:u w:val="single"/>
                                  <w:lang w:eastAsia="ja-JP"/>
                                </w:rPr>
                              </w:pPr>
                            </w:p>
                            <w:p w14:paraId="4F827420" w14:textId="77777777" w:rsidR="00275E54" w:rsidRPr="000E3644" w:rsidRDefault="00275E54" w:rsidP="009E5CE5">
                              <w:pPr>
                                <w:spacing w:before="3" w:line="252" w:lineRule="auto"/>
                                <w:ind w:left="284" w:right="275" w:firstLine="238"/>
                                <w:jc w:val="both"/>
                                <w:rPr>
                                  <w:rFonts w:ascii="ＭＳ ゴシック" w:eastAsia="ＭＳ ゴシック"/>
                                  <w:color w:val="FF0000"/>
                                  <w:sz w:val="24"/>
                                  <w:u w:val="single"/>
                                  <w:lang w:eastAsia="ja-JP"/>
                                </w:rPr>
                              </w:pPr>
                            </w:p>
                          </w:txbxContent>
                        </wps:txbx>
                        <wps:bodyPr rot="0" vert="horz" wrap="square" lIns="0" tIns="0" rIns="0" bIns="0" anchor="t" anchorCtr="0" upright="1">
                          <a:noAutofit/>
                        </wps:bodyPr>
                      </wps:wsp>
                    </wpg:wgp>
                  </a:graphicData>
                </a:graphic>
              </wp:inline>
            </w:drawing>
          </mc:Choice>
          <mc:Fallback xmlns:w16cex="http://schemas.microsoft.com/office/word/2018/wordml/cex" xmlns:w16="http://schemas.microsoft.com/office/word/2018/wordml">
            <w:pict>
              <v:group w14:anchorId="4224D77C" id="Group 64" o:spid="_x0000_s1026" style="width:497.2pt;height:169.5pt;mso-position-horizontal-relative:char;mso-position-vertical-relative:line" coordorigin="-165" coordsize="9420,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">
                <v:shape id="AutoShape 66" o:spid="_x0000_s1027" style="position:absolute;width:9098;height:3067;visibility:visible;mso-wrap-style:square;v-text-anchor:top" coordsize="9098,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" path="m8617,l505,,432,5,361,21,295,46,233,80r-57,42l126,171,83,227,48,289,22,357,6,428,2,454,1,480,,505,,2497r1,27l2,2549r4,25l11,2599r21,77l66,2748r45,65l166,2872r18,15l203,2903r67,42l346,2977r80,20l505,3002r8112,l8644,3000r69,-12l505,2988r-79,-7l350,2963r-70,-30l215,2893r-57,-49l109,2786,69,2721,39,2649,20,2572r-2,-24l16,2524,16,479r2,-25l20,431r5,-24l46,333,80,262r44,-65l176,142r17,-15l212,113,279,70,351,40,427,21r78,-7l8709,14,8691,9,8617,xm8709,14r-117,l8617,16r25,2l8720,32r73,26l8860,95r60,46l8972,196r44,63l9049,327r22,75l9081,479r,2045l9079,2548r-14,77l9040,2698r-37,67l8956,2826r-56,52l8838,2922r-70,33l8694,2977r-78,10l8591,2988r122,l8716,2987r68,-22l8848,2933r58,-40l8958,2845r45,-54l9040,2731r28,-65l9087,2596r9,-72l9097,2497r,-1992l9096,479r-1,-25l9082,381r-23,-69l9027,248r-40,-58l8940,139,8886,94,8826,57,8760,29,8709,14xe" fillcolor="black" stroked="f">
                  <v:path arrowok="t" o:connecttype="custom" o:connectlocs="505,0;361,21;233,82;126,175;48,295;6,437;1,490;0,2550;2,2603;11,2654;66,2807;166,2933;203,2965;346,3040;505,3066;8644,3064;505,3052;350,3026;215,2955;109,2845;39,2705;18,2602;16,489;20,440;46,340;124,201;193,130;279,71;427,21;8709,14;8617,0;8592,14;8642,18;8793,59;8920,144;9016,265;9071,411;9081,2578;9065,2681;9003,2824;8900,2939;8768,3018;8616,3051;8713,3052;8784,3028;8906,2955;9003,2850;9068,2723;9096,2578;9097,516;9095,464;9059,319;8987,194;8886,96;8760,30" o:connectangles="0,0,0,0,0,0,0,0,0,0,0,0,0,0,0,0,0,0,0,0,0,0,0,0,0,0,0,0,0,0,0,0,0,0,0,0,0,0,0,0,0,0,0,0,0,0,0,0,0,0,0,0,0,0,0"/>
                </v:shape>
                <v:shapetype id="_x0000_t202" coordsize="21600,21600" o:spt="202" path="m,l,21600r21600,l21600,xe">
                  <v:stroke joinstyle="miter"/>
                  <v:path gradientshapeok="t" o:connecttype="rect"/>
                </v:shapetype>
                <v:shape id="Text Box 65" o:spid="_x0000_s1028" type="#_x0000_t202" style="position:absolute;left:-165;width:9420;height:2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1038C35" w14:textId="77777777" w:rsidR="00BD7499" w:rsidRDefault="00BD7499" w:rsidP="009E5CE5">
                        <w:pPr>
                          <w:spacing w:before="145"/>
                          <w:ind w:left="284"/>
                          <w:rPr>
                            <w:rFonts w:ascii="MS Gothic" w:eastAsia="MS Gothic"/>
                            <w:sz w:val="24"/>
                            <w:lang w:eastAsia="ja-JP"/>
                          </w:rPr>
                        </w:pPr>
                        <w:r>
                          <w:rPr>
                            <w:rFonts w:ascii="MS Gothic" w:eastAsia="MS Gothic" w:hint="eastAsia"/>
                            <w:sz w:val="24"/>
                            <w:lang w:eastAsia="ja-JP"/>
                          </w:rPr>
                          <w:t>はじめに</w:t>
                        </w:r>
                      </w:p>
                      <w:p w14:paraId="1026BCFA" w14:textId="08DC4A5C" w:rsidR="00BD7499" w:rsidRDefault="00BD7499" w:rsidP="009E5CE5">
                        <w:pPr>
                          <w:spacing w:before="16" w:line="254" w:lineRule="auto"/>
                          <w:ind w:left="284" w:right="224" w:firstLine="238"/>
                          <w:jc w:val="both"/>
                          <w:rPr>
                            <w:rFonts w:ascii="MS Gothic" w:eastAsia="MS Gothic"/>
                            <w:sz w:val="24"/>
                            <w:lang w:eastAsia="ja-JP"/>
                          </w:rPr>
                        </w:pPr>
                        <w:r>
                          <w:rPr>
                            <w:rFonts w:ascii="MS Gothic" w:eastAsia="MS Gothic" w:hint="eastAsia"/>
                            <w:spacing w:val="-3"/>
                            <w:sz w:val="24"/>
                            <w:lang w:eastAsia="ja-JP"/>
                          </w:rPr>
                          <w:t>国立研究開発法人農業・食品産業技術総合研究機構</w:t>
                        </w:r>
                        <w:r>
                          <w:rPr>
                            <w:rFonts w:ascii="MS Gothic" w:eastAsia="MS Gothic" w:hint="eastAsia"/>
                            <w:sz w:val="24"/>
                            <w:lang w:eastAsia="ja-JP"/>
                          </w:rPr>
                          <w:t xml:space="preserve">（以下「農研機構」という。） </w:t>
                        </w:r>
                        <w:r>
                          <w:rPr>
                            <w:rFonts w:ascii="MS Gothic" w:eastAsia="MS Gothic" w:hint="eastAsia"/>
                            <w:spacing w:val="-9"/>
                            <w:sz w:val="24"/>
                            <w:lang w:eastAsia="ja-JP"/>
                          </w:rPr>
                          <w:t>では、「</w:t>
                        </w:r>
                        <w:r w:rsidRPr="00865A00">
                          <w:rPr>
                            <w:rFonts w:ascii="MS Gothic" w:eastAsia="MS Gothic" w:hint="eastAsia"/>
                            <w:spacing w:val="-9"/>
                            <w:sz w:val="24"/>
                            <w:lang w:eastAsia="ja-JP"/>
                          </w:rPr>
                          <w:t>国際競争力強化技術開発プロジェクト</w:t>
                        </w:r>
                        <w:r>
                          <w:rPr>
                            <w:rFonts w:ascii="MS Gothic" w:eastAsia="MS Gothic" w:hint="eastAsia"/>
                            <w:spacing w:val="-9"/>
                            <w:sz w:val="24"/>
                            <w:lang w:eastAsia="ja-JP"/>
                          </w:rPr>
                          <w:t>」委託事業を複数の機関が共同で行う場合、それぞれ</w:t>
                        </w:r>
                        <w:r w:rsidRPr="005F0A40">
                          <w:rPr>
                            <w:rFonts w:ascii="MS Gothic" w:eastAsia="MS Gothic" w:hint="eastAsia"/>
                            <w:spacing w:val="-9"/>
                            <w:sz w:val="24"/>
                            <w:lang w:eastAsia="ja-JP"/>
                          </w:rPr>
                          <w:t>の</w:t>
                        </w:r>
                        <w:r>
                          <w:rPr>
                            <w:rFonts w:ascii="MS Gothic" w:eastAsia="MS Gothic" w:hint="eastAsia"/>
                            <w:spacing w:val="-9"/>
                            <w:sz w:val="24"/>
                            <w:lang w:eastAsia="ja-JP"/>
                          </w:rPr>
                          <w:t>機関との間で契約を締結するのではなく、共同研究コンソーシアム（以下「技術開発コンソーシアム」という。）全体と一括で契約を締結することとしております</w:t>
                        </w:r>
                        <w:r>
                          <w:rPr>
                            <w:rFonts w:ascii="MS Gothic" w:eastAsia="MS Gothic" w:hint="eastAsia"/>
                            <w:sz w:val="24"/>
                            <w:lang w:eastAsia="ja-JP"/>
                          </w:rPr>
                          <w:t>。</w:t>
                        </w:r>
                      </w:p>
                      <w:p w14:paraId="392C6FA1" w14:textId="061D6B57" w:rsidR="00BD7499" w:rsidRDefault="00BD7499" w:rsidP="009E5CE5">
                        <w:pPr>
                          <w:spacing w:before="3" w:line="252" w:lineRule="auto"/>
                          <w:ind w:left="284" w:right="275" w:firstLine="238"/>
                          <w:jc w:val="both"/>
                          <w:rPr>
                            <w:rFonts w:ascii="MS Gothic" w:eastAsia="MS Gothic"/>
                            <w:spacing w:val="-3"/>
                            <w:sz w:val="24"/>
                            <w:lang w:eastAsia="ja-JP"/>
                          </w:rPr>
                        </w:pPr>
                        <w:r>
                          <w:rPr>
                            <w:rFonts w:ascii="MS Gothic" w:eastAsia="MS Gothic" w:hint="eastAsia"/>
                            <w:spacing w:val="-8"/>
                            <w:sz w:val="24"/>
                            <w:lang w:eastAsia="ja-JP"/>
                          </w:rPr>
                          <w:t>この『契約手続きについて』は、技術開発コンソーシアムが委託事業を実施しようと</w:t>
                        </w:r>
                        <w:r>
                          <w:rPr>
                            <w:rFonts w:ascii="MS Gothic" w:eastAsia="MS Gothic" w:hint="eastAsia"/>
                            <w:spacing w:val="-3"/>
                            <w:sz w:val="24"/>
                            <w:lang w:eastAsia="ja-JP"/>
                          </w:rPr>
                          <w:t>する際の契約手続きについて、応募者の皆様にご説明するものです。</w:t>
                        </w:r>
                      </w:p>
                      <w:p w14:paraId="0628EAC8" w14:textId="31AB99C2" w:rsidR="00BD7499" w:rsidRDefault="00BD7499">
                        <w:pPr>
                          <w:spacing w:before="3" w:line="252" w:lineRule="auto"/>
                          <w:ind w:left="284" w:right="275" w:firstLine="238"/>
                          <w:jc w:val="both"/>
                          <w:rPr>
                            <w:rFonts w:ascii="MS Gothic" w:eastAsia="MS Gothic"/>
                            <w:spacing w:val="-3"/>
                            <w:sz w:val="24"/>
                            <w:u w:val="single"/>
                            <w:lang w:eastAsia="ja-JP"/>
                          </w:rPr>
                        </w:pPr>
                        <w:r w:rsidRPr="009E5CE5">
                          <w:rPr>
                            <w:rFonts w:ascii="MS Gothic" w:eastAsia="MS Gothic" w:hint="eastAsia"/>
                            <w:spacing w:val="-3"/>
                            <w:sz w:val="24"/>
                            <w:u w:val="single"/>
                            <w:lang w:eastAsia="ja-JP"/>
                          </w:rPr>
                          <w:t>なお、単独機関（技術開発コンソーシアムを設立しない場合）の契約手続きについては、コンソーシアムの代表機関が行う業務と同様になりますのでご確認ください。</w:t>
                        </w:r>
                      </w:p>
                      <w:p w14:paraId="56256246" w14:textId="77777777" w:rsidR="00275E54" w:rsidRDefault="00275E54">
                        <w:pPr>
                          <w:spacing w:before="3" w:line="252" w:lineRule="auto"/>
                          <w:ind w:left="284" w:right="275" w:firstLine="238"/>
                          <w:jc w:val="both"/>
                          <w:rPr>
                            <w:rFonts w:ascii="MS Gothic" w:eastAsia="MS Gothic"/>
                            <w:spacing w:val="-3"/>
                            <w:sz w:val="24"/>
                            <w:u w:val="single"/>
                            <w:lang w:eastAsia="ja-JP"/>
                          </w:rPr>
                        </w:pPr>
                      </w:p>
                      <w:p w14:paraId="4F827420" w14:textId="77777777" w:rsidR="00275E54" w:rsidRPr="000E3644" w:rsidRDefault="00275E54" w:rsidP="009E5CE5">
                        <w:pPr>
                          <w:spacing w:before="3" w:line="252" w:lineRule="auto"/>
                          <w:ind w:left="284" w:right="275" w:firstLine="238"/>
                          <w:jc w:val="both"/>
                          <w:rPr>
                            <w:rFonts w:ascii="MS Gothic" w:eastAsia="MS Gothic"/>
                            <w:color w:val="FF0000"/>
                            <w:sz w:val="24"/>
                            <w:u w:val="single"/>
                            <w:lang w:eastAsia="ja-JP"/>
                          </w:rPr>
                        </w:pPr>
                      </w:p>
                    </w:txbxContent>
                  </v:textbox>
                </v:shape>
                <w10:anchorlock/>
              </v:group>
            </w:pict>
          </mc:Fallback>
        </mc:AlternateContent>
      </w:r>
    </w:p>
    <w:p w14:paraId="26A2A38F" w14:textId="77777777" w:rsidR="00A907B4" w:rsidRDefault="00A907B4" w:rsidP="00CA3C6A">
      <w:pPr>
        <w:pStyle w:val="a3"/>
        <w:spacing w:before="5"/>
        <w:ind w:leftChars="129" w:left="284" w:rightChars="78" w:right="172"/>
        <w:jc w:val="both"/>
        <w:rPr>
          <w:rFonts w:ascii="ＭＳ ゴシック"/>
          <w:sz w:val="20"/>
        </w:rPr>
      </w:pPr>
    </w:p>
    <w:p w14:paraId="48696B9B" w14:textId="77777777" w:rsidR="00A907B4" w:rsidRDefault="00503C28" w:rsidP="00CA3C6A">
      <w:pPr>
        <w:spacing w:before="1"/>
        <w:ind w:leftChars="129" w:left="284" w:rightChars="78" w:right="172"/>
        <w:jc w:val="both"/>
        <w:rPr>
          <w:rFonts w:ascii="ＭＳ ゴシック" w:eastAsia="ＭＳ ゴシック"/>
          <w:sz w:val="24"/>
          <w:lang w:eastAsia="ja-JP"/>
        </w:rPr>
      </w:pPr>
      <w:r>
        <w:rPr>
          <w:rFonts w:ascii="ＭＳ ゴシック" w:eastAsia="ＭＳ ゴシック" w:hint="eastAsia"/>
          <w:sz w:val="24"/>
          <w:lang w:eastAsia="ja-JP"/>
        </w:rPr>
        <w:t>１．契約方式について</w:t>
      </w:r>
    </w:p>
    <w:p w14:paraId="0F51FE2A" w14:textId="144F2ED6" w:rsidR="00A907B4" w:rsidRDefault="00D82DFD" w:rsidP="00902AC3">
      <w:pPr>
        <w:spacing w:before="18" w:line="254" w:lineRule="auto"/>
        <w:ind w:leftChars="129" w:left="284" w:rightChars="78" w:right="172"/>
        <w:jc w:val="both"/>
        <w:rPr>
          <w:rFonts w:ascii="ＭＳ ゴシック" w:eastAsia="ＭＳ ゴシック"/>
          <w:sz w:val="24"/>
          <w:lang w:eastAsia="ja-JP"/>
        </w:rPr>
      </w:pPr>
      <w:r>
        <w:rPr>
          <w:rFonts w:ascii="ＭＳ ゴシック" w:eastAsia="ＭＳ ゴシック" w:hint="eastAsia"/>
          <w:sz w:val="24"/>
          <w:lang w:eastAsia="ja-JP"/>
        </w:rPr>
        <w:t>（１）</w:t>
      </w:r>
      <w:r w:rsidR="00CF0FF7">
        <w:rPr>
          <w:rFonts w:ascii="ＭＳ ゴシック" w:eastAsia="ＭＳ ゴシック" w:hint="eastAsia"/>
          <w:sz w:val="24"/>
          <w:lang w:eastAsia="ja-JP"/>
        </w:rPr>
        <w:t>「</w:t>
      </w:r>
      <w:r w:rsidR="00865A00" w:rsidRPr="00865A00">
        <w:rPr>
          <w:rFonts w:ascii="ＭＳ ゴシック" w:eastAsia="ＭＳ ゴシック" w:hint="eastAsia"/>
          <w:spacing w:val="-9"/>
          <w:sz w:val="24"/>
          <w:lang w:eastAsia="ja-JP"/>
        </w:rPr>
        <w:t>国際競争力強化技術開発</w:t>
      </w:r>
      <w:r w:rsidR="00F05EC4">
        <w:rPr>
          <w:rFonts w:ascii="ＭＳ ゴシック" w:eastAsia="ＭＳ ゴシック" w:hint="eastAsia"/>
          <w:sz w:val="24"/>
          <w:lang w:eastAsia="ja-JP"/>
        </w:rPr>
        <w:t>プロジェクト</w:t>
      </w:r>
      <w:r w:rsidR="00503C28">
        <w:rPr>
          <w:rFonts w:ascii="ＭＳ ゴシック" w:eastAsia="ＭＳ ゴシック" w:hint="eastAsia"/>
          <w:sz w:val="24"/>
          <w:lang w:eastAsia="ja-JP"/>
        </w:rPr>
        <w:t>」委託事業の契約締結に当たっては、</w:t>
      </w:r>
      <w:r w:rsidR="00C70972" w:rsidRPr="00C70972">
        <w:rPr>
          <w:rFonts w:ascii="ＭＳ ゴシック" w:eastAsia="ＭＳ ゴシック" w:hint="eastAsia"/>
          <w:sz w:val="24"/>
          <w:lang w:eastAsia="ja-JP"/>
        </w:rPr>
        <w:t>委託事業を</w:t>
      </w:r>
      <w:bookmarkStart w:id="2" w:name="_Hlk61442380"/>
      <w:r w:rsidR="00C70972" w:rsidRPr="00C70972">
        <w:rPr>
          <w:rFonts w:ascii="ＭＳ ゴシック" w:eastAsia="ＭＳ ゴシック" w:hint="eastAsia"/>
          <w:sz w:val="24"/>
          <w:lang w:eastAsia="ja-JP"/>
        </w:rPr>
        <w:t>複数の機関</w:t>
      </w:r>
      <w:bookmarkEnd w:id="2"/>
      <w:r w:rsidR="00C70972" w:rsidRPr="00C70972">
        <w:rPr>
          <w:rFonts w:ascii="ＭＳ ゴシック" w:eastAsia="ＭＳ ゴシック" w:hint="eastAsia"/>
          <w:sz w:val="24"/>
          <w:lang w:eastAsia="ja-JP"/>
        </w:rPr>
        <w:t>が共同で行う場合、</w:t>
      </w:r>
      <w:r w:rsidR="00503C28">
        <w:rPr>
          <w:rFonts w:ascii="ＭＳ ゴシック" w:eastAsia="ＭＳ ゴシック" w:hint="eastAsia"/>
          <w:sz w:val="24"/>
          <w:lang w:eastAsia="ja-JP"/>
        </w:rPr>
        <w:t>次のような方法により、</w:t>
      </w:r>
      <w:r w:rsidR="000C57BF" w:rsidRPr="000C57BF">
        <w:rPr>
          <w:rFonts w:ascii="ＭＳ ゴシック" w:eastAsia="ＭＳ ゴシック" w:hint="eastAsia"/>
          <w:sz w:val="24"/>
          <w:lang w:eastAsia="ja-JP"/>
        </w:rPr>
        <w:t>複数の機関</w:t>
      </w:r>
      <w:r w:rsidR="000C57BF">
        <w:rPr>
          <w:rFonts w:ascii="ＭＳ ゴシック" w:eastAsia="ＭＳ ゴシック" w:hint="eastAsia"/>
          <w:sz w:val="24"/>
          <w:lang w:eastAsia="ja-JP"/>
        </w:rPr>
        <w:t>を</w:t>
      </w:r>
      <w:r w:rsidR="005265C5">
        <w:rPr>
          <w:rFonts w:ascii="ＭＳ ゴシック" w:eastAsia="ＭＳ ゴシック" w:hint="eastAsia"/>
          <w:sz w:val="24"/>
          <w:lang w:eastAsia="ja-JP"/>
        </w:rPr>
        <w:t>代表</w:t>
      </w:r>
      <w:r w:rsidR="000C57BF">
        <w:rPr>
          <w:rFonts w:ascii="ＭＳ ゴシック" w:eastAsia="ＭＳ ゴシック" w:hint="eastAsia"/>
          <w:sz w:val="24"/>
          <w:lang w:eastAsia="ja-JP"/>
        </w:rPr>
        <w:t>する</w:t>
      </w:r>
      <w:r w:rsidR="006F0411">
        <w:rPr>
          <w:rFonts w:ascii="ＭＳ ゴシック" w:eastAsia="ＭＳ ゴシック" w:hint="eastAsia"/>
          <w:sz w:val="24"/>
          <w:lang w:eastAsia="ja-JP"/>
        </w:rPr>
        <w:t>機関</w:t>
      </w:r>
      <w:r w:rsidR="000C57BF">
        <w:rPr>
          <w:rFonts w:ascii="ＭＳ ゴシック" w:eastAsia="ＭＳ ゴシック" w:hint="eastAsia"/>
          <w:sz w:val="24"/>
          <w:lang w:eastAsia="ja-JP"/>
        </w:rPr>
        <w:t>（以下「代表機関」という）</w:t>
      </w:r>
      <w:r w:rsidR="00503C28">
        <w:rPr>
          <w:rFonts w:ascii="ＭＳ ゴシック" w:eastAsia="ＭＳ ゴシック" w:hint="eastAsia"/>
          <w:sz w:val="24"/>
          <w:lang w:eastAsia="ja-JP"/>
        </w:rPr>
        <w:t>が中心</w:t>
      </w:r>
      <w:r w:rsidR="00503C28">
        <w:rPr>
          <w:rFonts w:ascii="ＭＳ ゴシック" w:eastAsia="ＭＳ ゴシック" w:hint="eastAsia"/>
          <w:spacing w:val="-14"/>
          <w:sz w:val="24"/>
          <w:lang w:eastAsia="ja-JP"/>
        </w:rPr>
        <w:t>となって、契約単位としてのコンソーシアムを設立していただくこととしています。</w:t>
      </w:r>
    </w:p>
    <w:p w14:paraId="57905777" w14:textId="3CC48FE6" w:rsidR="00A907B4" w:rsidRDefault="00503C28" w:rsidP="00CA3C6A">
      <w:pPr>
        <w:tabs>
          <w:tab w:val="left" w:pos="1312"/>
        </w:tabs>
        <w:spacing w:before="3" w:line="252" w:lineRule="auto"/>
        <w:ind w:leftChars="129" w:left="523" w:rightChars="78" w:right="172" w:hanging="239"/>
        <w:jc w:val="both"/>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①</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委託事業を実施すること等について規約を策定し、</w:t>
      </w:r>
      <w:r w:rsidR="00444CE8">
        <w:rPr>
          <w:rFonts w:ascii="ＭＳ ゴシック" w:eastAsia="ＭＳ ゴシック" w:hAnsi="ＭＳ ゴシック" w:hint="eastAsia"/>
          <w:spacing w:val="-2"/>
          <w:sz w:val="24"/>
          <w:lang w:eastAsia="ja-JP"/>
        </w:rPr>
        <w:t>技術開発</w:t>
      </w:r>
      <w:r w:rsidR="00E953BE">
        <w:rPr>
          <w:rFonts w:ascii="ＭＳ ゴシック" w:eastAsia="ＭＳ ゴシック" w:hAnsi="ＭＳ ゴシック" w:hint="eastAsia"/>
          <w:spacing w:val="-2"/>
          <w:sz w:val="24"/>
          <w:lang w:eastAsia="ja-JP"/>
        </w:rPr>
        <w:t>コンソーシアム</w:t>
      </w:r>
      <w:r w:rsidR="005F0A40">
        <w:rPr>
          <w:rFonts w:ascii="ＭＳ ゴシック" w:eastAsia="ＭＳ ゴシック" w:hAnsi="ＭＳ ゴシック" w:hint="eastAsia"/>
          <w:spacing w:val="-2"/>
          <w:sz w:val="24"/>
          <w:lang w:eastAsia="ja-JP"/>
        </w:rPr>
        <w:t>を構成する</w:t>
      </w:r>
      <w:r>
        <w:rPr>
          <w:rFonts w:ascii="ＭＳ ゴシック" w:eastAsia="ＭＳ ゴシック" w:hAnsi="ＭＳ ゴシック" w:hint="eastAsia"/>
          <w:spacing w:val="-2"/>
          <w:sz w:val="24"/>
          <w:lang w:eastAsia="ja-JP"/>
        </w:rPr>
        <w:t>機関の同意を得る方法（規約方式）</w:t>
      </w:r>
    </w:p>
    <w:p w14:paraId="577851A3" w14:textId="5BD14152" w:rsidR="00A907B4" w:rsidRDefault="00503C28" w:rsidP="00CA3C6A">
      <w:pPr>
        <w:tabs>
          <w:tab w:val="left" w:pos="1312"/>
        </w:tabs>
        <w:spacing w:before="6" w:line="254" w:lineRule="auto"/>
        <w:ind w:leftChars="129" w:left="523" w:rightChars="78" w:right="172" w:hanging="239"/>
        <w:jc w:val="both"/>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w:t>
      </w:r>
      <w:r w:rsidR="00444CE8">
        <w:rPr>
          <w:rFonts w:ascii="ＭＳ ゴシック" w:eastAsia="ＭＳ ゴシック" w:hAnsi="ＭＳ ゴシック" w:hint="eastAsia"/>
          <w:spacing w:val="-2"/>
          <w:sz w:val="24"/>
          <w:lang w:eastAsia="ja-JP"/>
        </w:rPr>
        <w:t>技術開発</w:t>
      </w:r>
      <w:r w:rsidR="00E953BE">
        <w:rPr>
          <w:rFonts w:ascii="ＭＳ ゴシック" w:eastAsia="ＭＳ ゴシック" w:hAnsi="ＭＳ ゴシック" w:hint="eastAsia"/>
          <w:spacing w:val="-2"/>
          <w:sz w:val="24"/>
          <w:lang w:eastAsia="ja-JP"/>
        </w:rPr>
        <w:t>コンソーシアム</w:t>
      </w:r>
      <w:r w:rsidR="005F0A40">
        <w:rPr>
          <w:rFonts w:ascii="ＭＳ ゴシック" w:eastAsia="ＭＳ ゴシック" w:hAnsi="ＭＳ ゴシック" w:hint="eastAsia"/>
          <w:spacing w:val="-2"/>
          <w:sz w:val="24"/>
          <w:lang w:eastAsia="ja-JP"/>
        </w:rPr>
        <w:t>を構成する</w:t>
      </w:r>
      <w:r>
        <w:rPr>
          <w:rFonts w:ascii="ＭＳ ゴシック" w:eastAsia="ＭＳ ゴシック" w:hAnsi="ＭＳ ゴシック" w:hint="eastAsia"/>
          <w:spacing w:val="-2"/>
          <w:sz w:val="24"/>
          <w:lang w:eastAsia="ja-JP"/>
        </w:rPr>
        <w:t>機関が協定書を交わす方法（協定書方式）</w:t>
      </w:r>
    </w:p>
    <w:p w14:paraId="3DE0B926" w14:textId="05C3CDAB" w:rsidR="00A907B4" w:rsidRDefault="00503C28" w:rsidP="00CA3C6A">
      <w:pPr>
        <w:tabs>
          <w:tab w:val="left" w:pos="1312"/>
        </w:tabs>
        <w:spacing w:before="3" w:line="254" w:lineRule="auto"/>
        <w:ind w:leftChars="129" w:left="523" w:rightChars="78" w:right="172" w:hanging="239"/>
        <w:jc w:val="both"/>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③</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w:t>
      </w:r>
      <w:r w:rsidR="00444CE8">
        <w:rPr>
          <w:rFonts w:ascii="ＭＳ ゴシック" w:eastAsia="ＭＳ ゴシック" w:hAnsi="ＭＳ ゴシック" w:hint="eastAsia"/>
          <w:spacing w:val="-2"/>
          <w:sz w:val="24"/>
          <w:lang w:eastAsia="ja-JP"/>
        </w:rPr>
        <w:t>技術開発</w:t>
      </w:r>
      <w:r w:rsidR="00E953BE">
        <w:rPr>
          <w:rFonts w:ascii="ＭＳ ゴシック" w:eastAsia="ＭＳ ゴシック" w:hAnsi="ＭＳ ゴシック" w:hint="eastAsia"/>
          <w:spacing w:val="-2"/>
          <w:sz w:val="24"/>
          <w:lang w:eastAsia="ja-JP"/>
        </w:rPr>
        <w:t>コンソーシアム</w:t>
      </w:r>
      <w:r w:rsidR="005F0A40">
        <w:rPr>
          <w:rFonts w:ascii="ＭＳ ゴシック" w:eastAsia="ＭＳ ゴシック" w:hAnsi="ＭＳ ゴシック" w:hint="eastAsia"/>
          <w:spacing w:val="-2"/>
          <w:sz w:val="24"/>
          <w:lang w:eastAsia="ja-JP"/>
        </w:rPr>
        <w:t>を構成する</w:t>
      </w:r>
      <w:r>
        <w:rPr>
          <w:rFonts w:ascii="ＭＳ ゴシック" w:eastAsia="ＭＳ ゴシック" w:hAnsi="ＭＳ ゴシック" w:hint="eastAsia"/>
          <w:spacing w:val="-2"/>
          <w:sz w:val="24"/>
          <w:lang w:eastAsia="ja-JP"/>
        </w:rPr>
        <w:t>機関の間で共同研究契約を締結する方法（共同研究方式）</w:t>
      </w:r>
    </w:p>
    <w:p w14:paraId="712BC5F6" w14:textId="7C6809E4" w:rsidR="00A907B4" w:rsidRDefault="00503C28" w:rsidP="00CA3C6A">
      <w:pPr>
        <w:spacing w:before="4" w:line="254" w:lineRule="auto"/>
        <w:ind w:leftChars="129" w:left="284" w:rightChars="78" w:right="172"/>
        <w:jc w:val="both"/>
        <w:rPr>
          <w:rFonts w:ascii="ＭＳ ゴシック" w:eastAsia="ＭＳ ゴシック"/>
          <w:spacing w:val="-2"/>
          <w:sz w:val="24"/>
          <w:lang w:eastAsia="ja-JP"/>
        </w:rPr>
      </w:pPr>
      <w:r>
        <w:rPr>
          <w:rFonts w:ascii="ＭＳ ゴシック" w:eastAsia="ＭＳ ゴシック" w:hint="eastAsia"/>
          <w:sz w:val="24"/>
          <w:lang w:eastAsia="ja-JP"/>
        </w:rPr>
        <w:t>（なお、コンソーシアムと農研機構との契約に相当の日数を要すもの（例えば、連名契約のようにコンソーシアムを構成する全ての機関及び農研機構の記名押印が必</w:t>
      </w:r>
      <w:r>
        <w:rPr>
          <w:rFonts w:ascii="ＭＳ ゴシック" w:eastAsia="ＭＳ ゴシック" w:hint="eastAsia"/>
          <w:spacing w:val="-2"/>
          <w:sz w:val="24"/>
          <w:lang w:eastAsia="ja-JP"/>
        </w:rPr>
        <w:t>要な契約</w:t>
      </w:r>
      <w:r>
        <w:rPr>
          <w:rFonts w:ascii="ＭＳ ゴシック" w:eastAsia="ＭＳ ゴシック" w:hint="eastAsia"/>
          <w:spacing w:val="-62"/>
          <w:sz w:val="24"/>
          <w:lang w:eastAsia="ja-JP"/>
        </w:rPr>
        <w:t>）</w:t>
      </w:r>
      <w:r>
        <w:rPr>
          <w:rFonts w:ascii="ＭＳ ゴシック" w:eastAsia="ＭＳ ゴシック" w:hint="eastAsia"/>
          <w:spacing w:val="-10"/>
          <w:sz w:val="24"/>
          <w:lang w:eastAsia="ja-JP"/>
        </w:rPr>
        <w:t>でなければ、上段３つの方法以外でもコンソーシアムの設立は可能です。</w:t>
      </w:r>
      <w:r>
        <w:rPr>
          <w:rFonts w:ascii="ＭＳ ゴシック" w:eastAsia="ＭＳ ゴシック" w:hint="eastAsia"/>
          <w:sz w:val="24"/>
          <w:lang w:eastAsia="ja-JP"/>
        </w:rPr>
        <w:t>ここでご紹介している以外の設立方法のご提案がありましたら農研機構の担当窓口</w:t>
      </w:r>
      <w:r>
        <w:rPr>
          <w:rFonts w:ascii="ＭＳ ゴシック" w:eastAsia="ＭＳ ゴシック" w:hint="eastAsia"/>
          <w:spacing w:val="-2"/>
          <w:sz w:val="24"/>
          <w:lang w:eastAsia="ja-JP"/>
        </w:rPr>
        <w:t>にご相談ください。）</w:t>
      </w:r>
    </w:p>
    <w:p w14:paraId="3E5060E5" w14:textId="2CA20EC7" w:rsidR="006A796C" w:rsidRDefault="006A796C" w:rsidP="00CA3C6A">
      <w:pPr>
        <w:spacing w:before="4" w:line="254" w:lineRule="auto"/>
        <w:ind w:leftChars="129" w:left="284" w:rightChars="78" w:right="172"/>
        <w:jc w:val="both"/>
        <w:rPr>
          <w:rFonts w:ascii="ＭＳ ゴシック" w:eastAsia="ＭＳ ゴシック"/>
          <w:spacing w:val="-2"/>
          <w:sz w:val="24"/>
          <w:lang w:eastAsia="ja-JP"/>
        </w:rPr>
      </w:pPr>
    </w:p>
    <w:p w14:paraId="5E835A1E" w14:textId="3F1BE54F" w:rsidR="006A796C" w:rsidRPr="007C155E" w:rsidRDefault="00D82DFD" w:rsidP="00CA3C6A">
      <w:pPr>
        <w:spacing w:before="4" w:line="254" w:lineRule="auto"/>
        <w:ind w:leftChars="129" w:left="284" w:rightChars="78" w:right="172"/>
        <w:jc w:val="both"/>
        <w:rPr>
          <w:rFonts w:ascii="ＭＳ ゴシック" w:eastAsia="ＭＳ ゴシック"/>
          <w:sz w:val="24"/>
          <w:lang w:eastAsia="ja-JP"/>
        </w:rPr>
      </w:pPr>
      <w:r w:rsidRPr="007C155E">
        <w:rPr>
          <w:rFonts w:ascii="ＭＳ ゴシック" w:eastAsia="ＭＳ ゴシック" w:hint="eastAsia"/>
          <w:sz w:val="24"/>
          <w:lang w:eastAsia="ja-JP"/>
        </w:rPr>
        <w:t>（２）</w:t>
      </w:r>
      <w:r w:rsidR="00184CE0" w:rsidRPr="007C155E">
        <w:rPr>
          <w:rFonts w:ascii="ＭＳ ゴシック" w:eastAsia="ＭＳ ゴシック" w:hint="eastAsia"/>
          <w:sz w:val="24"/>
          <w:lang w:eastAsia="ja-JP"/>
        </w:rPr>
        <w:t>代表機関の主な業務について</w:t>
      </w:r>
    </w:p>
    <w:p w14:paraId="70252662" w14:textId="2E89E94B"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①</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との委託契約の締結</w:t>
      </w:r>
    </w:p>
    <w:p w14:paraId="5C3E769C" w14:textId="3605A648"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②</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へ委託事業に係る資金の請求及びその受領</w:t>
      </w:r>
    </w:p>
    <w:p w14:paraId="635925FF" w14:textId="49A28010"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③</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コンソーシアムの構成員（共同</w:t>
      </w:r>
      <w:r w:rsidR="00CE581B">
        <w:rPr>
          <w:rFonts w:ascii="ＭＳ ゴシック" w:eastAsia="ＭＳ ゴシック" w:hint="eastAsia"/>
          <w:sz w:val="24"/>
          <w:lang w:eastAsia="ja-JP"/>
        </w:rPr>
        <w:t>技術開発</w:t>
      </w:r>
      <w:r w:rsidRPr="007C155E">
        <w:rPr>
          <w:rFonts w:ascii="ＭＳ ゴシック" w:eastAsia="ＭＳ ゴシック" w:hint="eastAsia"/>
          <w:sz w:val="24"/>
          <w:lang w:eastAsia="ja-JP"/>
        </w:rPr>
        <w:t>機関）への資金交付</w:t>
      </w:r>
    </w:p>
    <w:p w14:paraId="6E1393FB" w14:textId="4DDC6482"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④</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への委託契約の変更・中止申請</w:t>
      </w:r>
    </w:p>
    <w:p w14:paraId="0020F70E" w14:textId="7A17D321"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⑤</w:t>
      </w:r>
      <w:r w:rsidRPr="007C155E">
        <w:rPr>
          <w:rFonts w:ascii="ＭＳ ゴシック" w:eastAsia="ＭＳ ゴシック"/>
          <w:sz w:val="24"/>
          <w:lang w:eastAsia="ja-JP"/>
        </w:rPr>
        <w:t xml:space="preserve"> </w:t>
      </w:r>
      <w:r w:rsidR="00444CE8">
        <w:rPr>
          <w:rFonts w:ascii="ＭＳ ゴシック" w:eastAsia="ＭＳ ゴシック" w:hint="eastAsia"/>
          <w:sz w:val="24"/>
          <w:lang w:eastAsia="ja-JP"/>
        </w:rPr>
        <w:t>技術開発</w:t>
      </w:r>
      <w:r w:rsidRPr="007C155E">
        <w:rPr>
          <w:rFonts w:ascii="ＭＳ ゴシック" w:eastAsia="ＭＳ ゴシック" w:hint="eastAsia"/>
          <w:sz w:val="24"/>
          <w:lang w:eastAsia="ja-JP"/>
        </w:rPr>
        <w:t>課題に係る</w:t>
      </w:r>
      <w:r w:rsidR="00017E5C" w:rsidRPr="007C155E">
        <w:rPr>
          <w:rFonts w:ascii="ＭＳ ゴシック" w:eastAsia="ＭＳ ゴシック" w:hint="eastAsia"/>
          <w:sz w:val="24"/>
          <w:lang w:eastAsia="ja-JP"/>
        </w:rPr>
        <w:t>実施計画</w:t>
      </w:r>
      <w:r w:rsidRPr="007C155E">
        <w:rPr>
          <w:rFonts w:ascii="ＭＳ ゴシック" w:eastAsia="ＭＳ ゴシック" w:hint="eastAsia"/>
          <w:sz w:val="24"/>
          <w:lang w:eastAsia="ja-JP"/>
        </w:rPr>
        <w:t>の企画立案及び進行管理、成果の取りまとめ</w:t>
      </w:r>
    </w:p>
    <w:p w14:paraId="5F5E8A1D" w14:textId="654EAA3B"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⑥</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コンソーシアムにおける委託事業に係る</w:t>
      </w:r>
      <w:r w:rsidR="00017E5C" w:rsidRPr="007C155E">
        <w:rPr>
          <w:rFonts w:ascii="ＭＳ ゴシック" w:eastAsia="ＭＳ ゴシック" w:hint="eastAsia"/>
          <w:sz w:val="24"/>
          <w:lang w:eastAsia="ja-JP"/>
        </w:rPr>
        <w:t>委託経費</w:t>
      </w:r>
      <w:r w:rsidRPr="007C155E">
        <w:rPr>
          <w:rFonts w:ascii="ＭＳ ゴシック" w:eastAsia="ＭＳ ゴシック" w:hint="eastAsia"/>
          <w:sz w:val="24"/>
          <w:lang w:eastAsia="ja-JP"/>
        </w:rPr>
        <w:t>使用についてのコンプライアンスの確保、</w:t>
      </w:r>
      <w:r w:rsidR="00017E5C" w:rsidRPr="007C155E">
        <w:rPr>
          <w:rFonts w:ascii="ＭＳ ゴシック" w:eastAsia="ＭＳ ゴシック" w:hint="eastAsia"/>
          <w:sz w:val="24"/>
          <w:lang w:eastAsia="ja-JP"/>
        </w:rPr>
        <w:t>委託経費</w:t>
      </w:r>
      <w:r w:rsidRPr="007C155E">
        <w:rPr>
          <w:rFonts w:ascii="ＭＳ ゴシック" w:eastAsia="ＭＳ ゴシック" w:hint="eastAsia"/>
          <w:sz w:val="24"/>
          <w:lang w:eastAsia="ja-JP"/>
        </w:rPr>
        <w:t>の適正な執行管理</w:t>
      </w:r>
    </w:p>
    <w:p w14:paraId="48E55AF8"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⑦</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知的財産権の研究成果に関し、構成員に特許権等の取得を促すこと</w:t>
      </w:r>
    </w:p>
    <w:p w14:paraId="21DFAD2B" w14:textId="15E58B7A"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⑧</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への成果報告書、特許権等出願（ただし、コンソーシアム解散後は各権利者が直接実施）及び許諾に係る事前申請書等委託契約書に基づく各種報告書及び事前申請書の提出</w:t>
      </w:r>
    </w:p>
    <w:p w14:paraId="1D0312A1"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⑨</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構成員から提出された実績報告書（収支決算等）の内容確認、取りまとめ</w:t>
      </w:r>
    </w:p>
    <w:p w14:paraId="19EE7352" w14:textId="297027C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⑩</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への実績報告書（収支決算等）の提出</w:t>
      </w:r>
    </w:p>
    <w:p w14:paraId="6BCAD98B"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⑪</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委託事業の成果の普及・活用状況についてのフォローアップ調査に係る報告</w:t>
      </w:r>
    </w:p>
    <w:p w14:paraId="3756626F" w14:textId="77777777" w:rsidR="00A907B4" w:rsidRDefault="00A907B4">
      <w:pPr>
        <w:spacing w:line="254" w:lineRule="auto"/>
        <w:rPr>
          <w:rFonts w:ascii="ＭＳ ゴシック" w:eastAsia="ＭＳ ゴシック"/>
          <w:sz w:val="24"/>
          <w:lang w:eastAsia="ja-JP"/>
        </w:rPr>
        <w:sectPr w:rsidR="00A907B4">
          <w:footerReference w:type="default" r:id="rId11"/>
          <w:pgSz w:w="11910" w:h="16840"/>
          <w:pgMar w:top="1420" w:right="940" w:bottom="680" w:left="1300" w:header="0" w:footer="494" w:gutter="0"/>
          <w:pgNumType w:start="1"/>
          <w:cols w:space="720"/>
        </w:sectPr>
      </w:pPr>
    </w:p>
    <w:p w14:paraId="080AFDBE" w14:textId="77777777" w:rsidR="00A907B4" w:rsidRDefault="00503C28">
      <w:pPr>
        <w:spacing w:line="410" w:lineRule="exact"/>
        <w:ind w:left="116"/>
        <w:rPr>
          <w:rFonts w:ascii="ＭＳ ゴシック" w:eastAsia="ＭＳ ゴシック" w:hAnsi="ＭＳ ゴシック"/>
          <w:sz w:val="32"/>
          <w:lang w:eastAsia="ja-JP"/>
        </w:rPr>
      </w:pPr>
      <w:r>
        <w:rPr>
          <w:rFonts w:ascii="ＭＳ ゴシック" w:eastAsia="ＭＳ ゴシック" w:hAnsi="ＭＳ ゴシック" w:hint="eastAsia"/>
          <w:sz w:val="32"/>
          <w:lang w:eastAsia="ja-JP"/>
        </w:rPr>
        <w:lastRenderedPageBreak/>
        <w:t>○契約から報告までの流れ</w:t>
      </w:r>
    </w:p>
    <w:p w14:paraId="28B50517" w14:textId="1818B372" w:rsidR="00A907B4" w:rsidRDefault="00503C28">
      <w:pPr>
        <w:spacing w:before="93"/>
        <w:ind w:left="356"/>
        <w:rPr>
          <w:rFonts w:ascii="ＭＳ ゴシック" w:eastAsia="ＭＳ ゴシック"/>
          <w:sz w:val="26"/>
          <w:lang w:eastAsia="ja-JP"/>
        </w:rPr>
      </w:pPr>
      <w:r>
        <w:rPr>
          <w:rFonts w:ascii="ＭＳ ゴシック" w:eastAsia="ＭＳ ゴシック" w:hint="eastAsia"/>
          <w:sz w:val="26"/>
          <w:lang w:eastAsia="ja-JP"/>
        </w:rPr>
        <w:t>規約方式の例</w:t>
      </w:r>
    </w:p>
    <w:p w14:paraId="55362B38" w14:textId="75F3EE14" w:rsidR="004562DA" w:rsidRDefault="009C518D">
      <w:pPr>
        <w:spacing w:before="93"/>
        <w:ind w:left="356"/>
        <w:rPr>
          <w:rFonts w:ascii="ＭＳ ゴシック" w:eastAsia="ＭＳ ゴシック"/>
          <w:sz w:val="26"/>
          <w:lang w:eastAsia="ja-JP"/>
        </w:rPr>
      </w:pPr>
      <w:r>
        <w:rPr>
          <w:rFonts w:ascii="ＭＳ ゴシック" w:eastAsia="ＭＳ ゴシック"/>
          <w:noProof/>
          <w:sz w:val="26"/>
          <w:lang w:eastAsia="ja-JP"/>
        </w:rPr>
        <w:drawing>
          <wp:inline distT="0" distB="0" distL="0" distR="0" wp14:anchorId="2A0161FD" wp14:editId="799979E6">
            <wp:extent cx="5886450" cy="4032885"/>
            <wp:effectExtent l="19050" t="19050" r="19050" b="24765"/>
            <wp:docPr id="32" name="図 32" descr="グラフィカル ユーザー インターフェイス, Web サイ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3図011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86450" cy="4032885"/>
                    </a:xfrm>
                    <a:prstGeom prst="rect">
                      <a:avLst/>
                    </a:prstGeom>
                    <a:ln>
                      <a:solidFill>
                        <a:schemeClr val="tx1"/>
                      </a:solidFill>
                    </a:ln>
                  </pic:spPr>
                </pic:pic>
              </a:graphicData>
            </a:graphic>
          </wp:inline>
        </w:drawing>
      </w:r>
    </w:p>
    <w:p w14:paraId="43911D7F" w14:textId="77777777" w:rsidR="00A907B4" w:rsidRDefault="00A907B4">
      <w:pPr>
        <w:rPr>
          <w:rFonts w:ascii="ＭＳ ゴシック" w:eastAsia="ＭＳ ゴシック"/>
          <w:sz w:val="26"/>
          <w:lang w:eastAsia="ja-JP"/>
        </w:rPr>
        <w:sectPr w:rsidR="00A907B4">
          <w:pgSz w:w="11910" w:h="16840"/>
          <w:pgMar w:top="1500" w:right="1180" w:bottom="680" w:left="1460" w:header="0" w:footer="494" w:gutter="0"/>
          <w:cols w:space="720"/>
        </w:sectPr>
      </w:pPr>
    </w:p>
    <w:p w14:paraId="31255852" w14:textId="77777777" w:rsidR="00A907B4" w:rsidRDefault="00503C28">
      <w:pPr>
        <w:pStyle w:val="3"/>
        <w:spacing w:before="15"/>
        <w:ind w:left="118"/>
        <w:rPr>
          <w:lang w:eastAsia="ja-JP"/>
        </w:rPr>
      </w:pPr>
      <w:r>
        <w:rPr>
          <w:lang w:eastAsia="ja-JP"/>
        </w:rPr>
        <w:lastRenderedPageBreak/>
        <w:t>２．公募から契約締結までの事務の流れ</w:t>
      </w:r>
    </w:p>
    <w:p w14:paraId="00BA0AB3" w14:textId="7E7AFB6A" w:rsidR="00A907B4" w:rsidRDefault="00B873A6" w:rsidP="007C155E">
      <w:pPr>
        <w:spacing w:before="25" w:line="259" w:lineRule="auto"/>
        <w:ind w:left="628" w:rightChars="23" w:right="51"/>
        <w:jc w:val="both"/>
        <w:rPr>
          <w:rFonts w:ascii="ＭＳ ゴシック" w:eastAsia="ＭＳ ゴシック"/>
          <w:sz w:val="24"/>
          <w:lang w:eastAsia="ja-JP"/>
        </w:rPr>
      </w:pPr>
      <w:r>
        <w:rPr>
          <w:rFonts w:ascii="ＭＳ ゴシック" w:eastAsia="ＭＳ ゴシック" w:hint="eastAsia"/>
          <w:spacing w:val="-14"/>
          <w:sz w:val="24"/>
          <w:lang w:eastAsia="ja-JP"/>
        </w:rPr>
        <w:t>「国際競争力強化技術開発</w:t>
      </w:r>
      <w:r w:rsidR="00F05EC4">
        <w:rPr>
          <w:rFonts w:ascii="ＭＳ ゴシック" w:eastAsia="ＭＳ ゴシック" w:hint="eastAsia"/>
          <w:spacing w:val="-14"/>
          <w:sz w:val="24"/>
          <w:lang w:eastAsia="ja-JP"/>
        </w:rPr>
        <w:t>プロジェクト</w:t>
      </w:r>
      <w:r w:rsidR="00503C28">
        <w:rPr>
          <w:rFonts w:ascii="ＭＳ ゴシック" w:eastAsia="ＭＳ ゴシック" w:hint="eastAsia"/>
          <w:spacing w:val="-14"/>
          <w:sz w:val="24"/>
          <w:lang w:eastAsia="ja-JP"/>
        </w:rPr>
        <w:t>」委託事業の事務</w:t>
      </w:r>
      <w:r w:rsidR="00AC239C">
        <w:rPr>
          <w:rFonts w:ascii="ＭＳ ゴシック" w:eastAsia="ＭＳ ゴシック" w:hint="eastAsia"/>
          <w:spacing w:val="-14"/>
          <w:sz w:val="24"/>
          <w:lang w:eastAsia="ja-JP"/>
        </w:rPr>
        <w:t>手続き</w:t>
      </w:r>
      <w:r w:rsidR="00503C28">
        <w:rPr>
          <w:rFonts w:ascii="ＭＳ ゴシック" w:eastAsia="ＭＳ ゴシック" w:hint="eastAsia"/>
          <w:spacing w:val="-14"/>
          <w:sz w:val="24"/>
          <w:lang w:eastAsia="ja-JP"/>
        </w:rPr>
        <w:t>の概要は図のようになります。</w:t>
      </w:r>
    </w:p>
    <w:p w14:paraId="7C391E62" w14:textId="3AEA88A0" w:rsidR="00A907B4" w:rsidRDefault="00A907B4">
      <w:pPr>
        <w:pStyle w:val="a3"/>
        <w:spacing w:before="2"/>
        <w:rPr>
          <w:rFonts w:ascii="ＭＳ ゴシック"/>
          <w:sz w:val="22"/>
          <w:lang w:eastAsia="ja-JP"/>
        </w:rPr>
      </w:pPr>
    </w:p>
    <w:p w14:paraId="364F9FFF" w14:textId="1597BB59" w:rsidR="00A907B4" w:rsidRDefault="00503C28" w:rsidP="009E5CE5">
      <w:pPr>
        <w:tabs>
          <w:tab w:val="left" w:pos="6356"/>
        </w:tabs>
        <w:spacing w:line="312" w:lineRule="exact"/>
        <w:ind w:left="1025" w:firstLineChars="200" w:firstLine="452"/>
        <w:rPr>
          <w:rFonts w:ascii="ＭＳ ゴシック" w:eastAsia="ＭＳ ゴシック"/>
          <w:sz w:val="24"/>
        </w:rPr>
      </w:pPr>
      <w:r>
        <w:rPr>
          <w:rFonts w:ascii="ＭＳ ゴシック" w:eastAsia="ＭＳ ゴシック" w:hint="eastAsia"/>
          <w:spacing w:val="-14"/>
          <w:sz w:val="24"/>
        </w:rPr>
        <w:t>【</w:t>
      </w:r>
      <w:proofErr w:type="spellStart"/>
      <w:r>
        <w:rPr>
          <w:rFonts w:ascii="ＭＳ ゴシック" w:eastAsia="ＭＳ ゴシック" w:hint="eastAsia"/>
          <w:spacing w:val="-14"/>
          <w:sz w:val="24"/>
        </w:rPr>
        <w:t>農研機構</w:t>
      </w:r>
      <w:proofErr w:type="spellEnd"/>
      <w:r>
        <w:rPr>
          <w:rFonts w:ascii="ＭＳ ゴシック" w:eastAsia="ＭＳ ゴシック" w:hint="eastAsia"/>
          <w:sz w:val="24"/>
        </w:rPr>
        <w:t>】</w:t>
      </w:r>
      <w:r>
        <w:rPr>
          <w:rFonts w:ascii="ＭＳ ゴシック" w:eastAsia="ＭＳ ゴシック" w:hint="eastAsia"/>
          <w:sz w:val="24"/>
        </w:rPr>
        <w:tab/>
      </w:r>
      <w:r>
        <w:rPr>
          <w:rFonts w:ascii="ＭＳ ゴシック" w:eastAsia="ＭＳ ゴシック" w:hint="eastAsia"/>
          <w:spacing w:val="-14"/>
          <w:sz w:val="24"/>
        </w:rPr>
        <w:t>【</w:t>
      </w:r>
      <w:r w:rsidR="00444CE8">
        <w:rPr>
          <w:rFonts w:ascii="ＭＳ ゴシック" w:eastAsia="ＭＳ ゴシック" w:hint="eastAsia"/>
          <w:spacing w:val="-14"/>
          <w:sz w:val="24"/>
          <w:lang w:eastAsia="ja-JP"/>
        </w:rPr>
        <w:t>技術開発</w:t>
      </w:r>
      <w:proofErr w:type="spellStart"/>
      <w:r>
        <w:rPr>
          <w:rFonts w:ascii="ＭＳ ゴシック" w:eastAsia="ＭＳ ゴシック" w:hint="eastAsia"/>
          <w:spacing w:val="-8"/>
          <w:sz w:val="24"/>
        </w:rPr>
        <w:t>ｺﾝｿｰｼｱﾑ</w:t>
      </w:r>
      <w:proofErr w:type="spellEnd"/>
      <w:r>
        <w:rPr>
          <w:rFonts w:ascii="ＭＳ ゴシック" w:eastAsia="ＭＳ ゴシック" w:hint="eastAsia"/>
          <w:sz w:val="24"/>
        </w:rPr>
        <w:t>】</w:t>
      </w:r>
    </w:p>
    <w:p w14:paraId="27B9CB89" w14:textId="1C5AD291" w:rsidR="00A907B4" w:rsidRDefault="0035138D" w:rsidP="003417A6">
      <w:pPr>
        <w:spacing w:before="38" w:line="300" w:lineRule="exact"/>
        <w:ind w:right="7558"/>
        <w:rPr>
          <w:rFonts w:ascii="ＭＳ ゴシック" w:eastAsia="ＭＳ ゴシック" w:hAnsi="ＭＳ ゴシック"/>
          <w:sz w:val="24"/>
          <w:lang w:eastAsia="ja-JP"/>
        </w:rPr>
      </w:pPr>
      <w:r>
        <w:rPr>
          <w:noProof/>
        </w:rPr>
        <mc:AlternateContent>
          <mc:Choice Requires="wps">
            <w:drawing>
              <wp:anchor distT="0" distB="0" distL="114300" distR="114300" simplePos="0" relativeHeight="251658251" behindDoc="0" locked="0" layoutInCell="1" allowOverlap="1" wp14:anchorId="3F644211" wp14:editId="6D4AA3D9">
                <wp:simplePos x="0" y="0"/>
                <wp:positionH relativeFrom="column">
                  <wp:posOffset>3628166</wp:posOffset>
                </wp:positionH>
                <wp:positionV relativeFrom="paragraph">
                  <wp:posOffset>83895</wp:posOffset>
                </wp:positionV>
                <wp:extent cx="2129790" cy="2875317"/>
                <wp:effectExtent l="0" t="0" r="22860" b="20320"/>
                <wp:wrapNone/>
                <wp:docPr id="3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875317"/>
                        </a:xfrm>
                        <a:prstGeom prst="rect">
                          <a:avLst/>
                        </a:prstGeom>
                        <a:solidFill>
                          <a:srgbClr val="FFFFFF"/>
                        </a:solidFill>
                        <a:ln w="9525">
                          <a:solidFill>
                            <a:srgbClr val="000000"/>
                          </a:solidFill>
                          <a:miter lim="800000"/>
                          <a:headEnd/>
                          <a:tailEnd/>
                        </a:ln>
                      </wps:spPr>
                      <wps:txbx>
                        <w:txbxContent>
                          <w:p w14:paraId="0601E74C" w14:textId="77777777" w:rsidR="00BD7499" w:rsidRDefault="00BD7499" w:rsidP="00307C54">
                            <w:pPr>
                              <w:pStyle w:val="a4"/>
                              <w:ind w:left="284" w:hangingChars="129" w:hanging="284"/>
                              <w:rPr>
                                <w:lang w:eastAsia="ja-JP"/>
                              </w:rPr>
                            </w:pPr>
                          </w:p>
                          <w:p w14:paraId="12130FBA" w14:textId="1F368750" w:rsidR="00BD7499" w:rsidRDefault="00BD7499" w:rsidP="0031181F">
                            <w:pPr>
                              <w:pStyle w:val="a4"/>
                              <w:ind w:left="284" w:hangingChars="129" w:hanging="284"/>
                              <w:jc w:val="both"/>
                              <w:rPr>
                                <w:lang w:eastAsia="ja-JP"/>
                              </w:rPr>
                            </w:pPr>
                            <w:r>
                              <w:rPr>
                                <w:rFonts w:hint="eastAsia"/>
                                <w:lang w:eastAsia="ja-JP"/>
                              </w:rPr>
                              <w:t>② 公募要領に従って技術開発コンソーシアムを構成（内諾）</w:t>
                            </w:r>
                          </w:p>
                          <w:p w14:paraId="004F0022" w14:textId="09F1C7C1" w:rsidR="00BD7499" w:rsidRDefault="00BD7499" w:rsidP="0031181F">
                            <w:pPr>
                              <w:pStyle w:val="a4"/>
                              <w:ind w:left="284" w:hangingChars="129" w:hanging="284"/>
                              <w:jc w:val="both"/>
                              <w:rPr>
                                <w:lang w:eastAsia="ja-JP"/>
                              </w:rPr>
                            </w:pPr>
                            <w:r>
                              <w:rPr>
                                <w:rFonts w:hint="eastAsia"/>
                                <w:lang w:eastAsia="ja-JP"/>
                              </w:rPr>
                              <w:t>③ 技術開発コンソーシアムの代表機関が提案書を提出</w:t>
                            </w:r>
                          </w:p>
                          <w:p w14:paraId="4F3B9877" w14:textId="77777777" w:rsidR="0035138D" w:rsidRDefault="0035138D" w:rsidP="00307C54">
                            <w:pPr>
                              <w:pStyle w:val="a4"/>
                              <w:ind w:left="360"/>
                              <w:rPr>
                                <w:lang w:eastAsia="ja-JP"/>
                              </w:rPr>
                            </w:pPr>
                          </w:p>
                          <w:p w14:paraId="22907AF0" w14:textId="77777777" w:rsidR="00BD7499" w:rsidRDefault="00BD7499" w:rsidP="009E5CE5">
                            <w:pPr>
                              <w:rPr>
                                <w:lang w:eastAsia="ja-JP"/>
                              </w:rPr>
                            </w:pPr>
                          </w:p>
                          <w:p w14:paraId="1BC90834" w14:textId="77777777" w:rsidR="00BD7499" w:rsidRDefault="00BD7499" w:rsidP="00307C54">
                            <w:pPr>
                              <w:rPr>
                                <w:lang w:eastAsia="ja-JP"/>
                              </w:rPr>
                            </w:pPr>
                            <w:r>
                              <w:rPr>
                                <w:rFonts w:hint="eastAsia"/>
                                <w:lang w:eastAsia="ja-JP"/>
                              </w:rPr>
                              <w:t>⑥コンソーシアム設立</w:t>
                            </w:r>
                          </w:p>
                          <w:p w14:paraId="0A4C8384" w14:textId="77777777" w:rsidR="00BD7499" w:rsidRDefault="00BD7499" w:rsidP="0031181F">
                            <w:pPr>
                              <w:ind w:left="284" w:hangingChars="129" w:hanging="284"/>
                              <w:jc w:val="both"/>
                              <w:rPr>
                                <w:lang w:eastAsia="ja-JP"/>
                              </w:rPr>
                            </w:pPr>
                            <w:r>
                              <w:rPr>
                                <w:rFonts w:hint="eastAsia"/>
                                <w:lang w:eastAsia="ja-JP"/>
                              </w:rPr>
                              <w:t>・規約に同意、あるいは、協定書締結、または共同研究契約締結</w:t>
                            </w:r>
                          </w:p>
                          <w:p w14:paraId="345E2383" w14:textId="77777777" w:rsidR="00BD7499" w:rsidRDefault="00BD7499" w:rsidP="00307C54">
                            <w:pPr>
                              <w:rPr>
                                <w:lang w:eastAsia="ja-JP"/>
                              </w:rPr>
                            </w:pPr>
                            <w:r>
                              <w:rPr>
                                <w:rFonts w:hint="eastAsia"/>
                                <w:lang w:eastAsia="ja-JP"/>
                              </w:rPr>
                              <w:t>・委託事業年度計画作成、提出</w:t>
                            </w:r>
                          </w:p>
                          <w:p w14:paraId="1A853A26" w14:textId="77777777" w:rsidR="00BD7499" w:rsidRDefault="00BD7499" w:rsidP="00307C54">
                            <w:pPr>
                              <w:rPr>
                                <w:lang w:eastAsia="ja-JP"/>
                              </w:rPr>
                            </w:pPr>
                            <w:r>
                              <w:rPr>
                                <w:rFonts w:hint="eastAsia"/>
                                <w:lang w:eastAsia="ja-JP"/>
                              </w:rPr>
                              <w:t>・管理口座の開設</w:t>
                            </w:r>
                          </w:p>
                          <w:p w14:paraId="04148A51" w14:textId="77777777" w:rsidR="00BD7499" w:rsidRPr="00307C54" w:rsidRDefault="00BD7499" w:rsidP="00307C54">
                            <w:pPr>
                              <w:rPr>
                                <w:lang w:eastAsia="ja-JP"/>
                              </w:rPr>
                            </w:pPr>
                            <w:r>
                              <w:rPr>
                                <w:rFonts w:hint="eastAsia"/>
                                <w:lang w:eastAsia="ja-JP"/>
                              </w:rPr>
                              <w:t>・管理口座の届出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F644211" id="Text Box 71" o:spid="_x0000_s1029" type="#_x0000_t202" style="position:absolute;margin-left:285.7pt;margin-top:6.6pt;width:167.7pt;height:226.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">
                <v:textbox inset="5.85pt,.7pt,5.85pt,.7pt">
                  <w:txbxContent>
                    <w:p w14:paraId="0601E74C" w14:textId="77777777" w:rsidR="00BD7499" w:rsidRDefault="00BD7499" w:rsidP="00307C54">
                      <w:pPr>
                        <w:pStyle w:val="ListParagraph"/>
                        <w:ind w:left="284" w:hangingChars="129" w:hanging="284"/>
                        <w:rPr>
                          <w:lang w:eastAsia="ja-JP"/>
                        </w:rPr>
                      </w:pPr>
                    </w:p>
                    <w:p w14:paraId="12130FBA" w14:textId="1F368750" w:rsidR="00BD7499" w:rsidRDefault="00BD7499" w:rsidP="0031181F">
                      <w:pPr>
                        <w:pStyle w:val="ListParagraph"/>
                        <w:ind w:left="284" w:hangingChars="129" w:hanging="284"/>
                        <w:jc w:val="both"/>
                        <w:rPr>
                          <w:lang w:eastAsia="ja-JP"/>
                        </w:rPr>
                      </w:pPr>
                      <w:r>
                        <w:rPr>
                          <w:rFonts w:hint="eastAsia"/>
                          <w:lang w:eastAsia="ja-JP"/>
                        </w:rPr>
                        <w:t>② 公募要領に従って技術開発コンソーシアムを構成（内諾）</w:t>
                      </w:r>
                    </w:p>
                    <w:p w14:paraId="004F0022" w14:textId="09F1C7C1" w:rsidR="00BD7499" w:rsidRDefault="00BD7499" w:rsidP="0031181F">
                      <w:pPr>
                        <w:pStyle w:val="ListParagraph"/>
                        <w:ind w:left="284" w:hangingChars="129" w:hanging="284"/>
                        <w:jc w:val="both"/>
                        <w:rPr>
                          <w:lang w:eastAsia="ja-JP"/>
                        </w:rPr>
                      </w:pPr>
                      <w:r>
                        <w:rPr>
                          <w:rFonts w:hint="eastAsia"/>
                          <w:lang w:eastAsia="ja-JP"/>
                        </w:rPr>
                        <w:t>③ 技術開発コンソーシアムの代表機関が提案書を提出</w:t>
                      </w:r>
                    </w:p>
                    <w:p w14:paraId="4F3B9877" w14:textId="77777777" w:rsidR="0035138D" w:rsidRDefault="0035138D" w:rsidP="00307C54">
                      <w:pPr>
                        <w:pStyle w:val="ListParagraph"/>
                        <w:ind w:left="360"/>
                        <w:rPr>
                          <w:lang w:eastAsia="ja-JP"/>
                        </w:rPr>
                      </w:pPr>
                    </w:p>
                    <w:p w14:paraId="22907AF0" w14:textId="77777777" w:rsidR="00BD7499" w:rsidRDefault="00BD7499" w:rsidP="009E5CE5">
                      <w:pPr>
                        <w:rPr>
                          <w:lang w:eastAsia="ja-JP"/>
                        </w:rPr>
                      </w:pPr>
                    </w:p>
                    <w:p w14:paraId="1BC90834" w14:textId="77777777" w:rsidR="00BD7499" w:rsidRDefault="00BD7499" w:rsidP="00307C54">
                      <w:pPr>
                        <w:rPr>
                          <w:lang w:eastAsia="ja-JP"/>
                        </w:rPr>
                      </w:pPr>
                      <w:r>
                        <w:rPr>
                          <w:rFonts w:hint="eastAsia"/>
                          <w:lang w:eastAsia="ja-JP"/>
                        </w:rPr>
                        <w:t>⑥コンソーシアム設立</w:t>
                      </w:r>
                    </w:p>
                    <w:p w14:paraId="0A4C8384" w14:textId="77777777" w:rsidR="00BD7499" w:rsidRDefault="00BD7499" w:rsidP="0031181F">
                      <w:pPr>
                        <w:ind w:left="284" w:hangingChars="129" w:hanging="284"/>
                        <w:jc w:val="both"/>
                        <w:rPr>
                          <w:lang w:eastAsia="ja-JP"/>
                        </w:rPr>
                      </w:pPr>
                      <w:r>
                        <w:rPr>
                          <w:rFonts w:hint="eastAsia"/>
                          <w:lang w:eastAsia="ja-JP"/>
                        </w:rPr>
                        <w:t>・規約に同意、あるいは、協定書締結、または共同研究契約締結</w:t>
                      </w:r>
                    </w:p>
                    <w:p w14:paraId="345E2383" w14:textId="77777777" w:rsidR="00BD7499" w:rsidRDefault="00BD7499" w:rsidP="00307C54">
                      <w:pPr>
                        <w:rPr>
                          <w:lang w:eastAsia="ja-JP"/>
                        </w:rPr>
                      </w:pPr>
                      <w:r>
                        <w:rPr>
                          <w:rFonts w:hint="eastAsia"/>
                          <w:lang w:eastAsia="ja-JP"/>
                        </w:rPr>
                        <w:t>・委託事業年度計画作成、提出</w:t>
                      </w:r>
                    </w:p>
                    <w:p w14:paraId="1A853A26" w14:textId="77777777" w:rsidR="00BD7499" w:rsidRDefault="00BD7499" w:rsidP="00307C54">
                      <w:pPr>
                        <w:rPr>
                          <w:lang w:eastAsia="ja-JP"/>
                        </w:rPr>
                      </w:pPr>
                      <w:r>
                        <w:rPr>
                          <w:rFonts w:hint="eastAsia"/>
                          <w:lang w:eastAsia="ja-JP"/>
                        </w:rPr>
                        <w:t>・管理口座の開設</w:t>
                      </w:r>
                    </w:p>
                    <w:p w14:paraId="04148A51" w14:textId="77777777" w:rsidR="00BD7499" w:rsidRPr="00307C54" w:rsidRDefault="00BD7499" w:rsidP="00307C54">
                      <w:pPr>
                        <w:rPr>
                          <w:lang w:eastAsia="ja-JP"/>
                        </w:rPr>
                      </w:pPr>
                      <w:r>
                        <w:rPr>
                          <w:rFonts w:hint="eastAsia"/>
                          <w:lang w:eastAsia="ja-JP"/>
                        </w:rPr>
                        <w:t>・管理口座の届出</w:t>
                      </w:r>
                    </w:p>
                  </w:txbxContent>
                </v:textbox>
              </v:shape>
            </w:pict>
          </mc:Fallback>
        </mc:AlternateContent>
      </w:r>
      <w:r w:rsidR="00223535">
        <w:rPr>
          <w:rFonts w:ascii="ＭＳ ゴシック"/>
          <w:noProof/>
          <w:sz w:val="20"/>
          <w:lang w:eastAsia="ja-JP"/>
        </w:rPr>
        <mc:AlternateContent>
          <mc:Choice Requires="wps">
            <w:drawing>
              <wp:anchor distT="0" distB="0" distL="114300" distR="114300" simplePos="0" relativeHeight="251658250" behindDoc="0" locked="0" layoutInCell="1" allowOverlap="1" wp14:anchorId="1D5BF09F" wp14:editId="04E0677C">
                <wp:simplePos x="0" y="0"/>
                <wp:positionH relativeFrom="column">
                  <wp:posOffset>260350</wp:posOffset>
                </wp:positionH>
                <wp:positionV relativeFrom="paragraph">
                  <wp:posOffset>84455</wp:posOffset>
                </wp:positionV>
                <wp:extent cx="2129790" cy="2876550"/>
                <wp:effectExtent l="9525" t="9525" r="13335" b="9525"/>
                <wp:wrapNone/>
                <wp:docPr id="3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876550"/>
                        </a:xfrm>
                        <a:prstGeom prst="rect">
                          <a:avLst/>
                        </a:prstGeom>
                        <a:solidFill>
                          <a:srgbClr val="FFFFFF"/>
                        </a:solidFill>
                        <a:ln w="9525">
                          <a:solidFill>
                            <a:srgbClr val="000000"/>
                          </a:solidFill>
                          <a:miter lim="800000"/>
                          <a:headEnd/>
                          <a:tailEnd/>
                        </a:ln>
                      </wps:spPr>
                      <wps:txbx>
                        <w:txbxContent>
                          <w:p w14:paraId="6B2AC120" w14:textId="64B0708C" w:rsidR="00BD7499" w:rsidRDefault="00BD7499" w:rsidP="00307C54">
                            <w:pPr>
                              <w:pStyle w:val="a4"/>
                              <w:numPr>
                                <w:ilvl w:val="0"/>
                                <w:numId w:val="7"/>
                              </w:numPr>
                            </w:pPr>
                            <w:r>
                              <w:rPr>
                                <w:rFonts w:hint="eastAsia"/>
                                <w:lang w:eastAsia="ja-JP"/>
                              </w:rPr>
                              <w:t>事業の公募</w:t>
                            </w:r>
                          </w:p>
                          <w:p w14:paraId="6F299BCD" w14:textId="75EE085F" w:rsidR="00BD7499" w:rsidRDefault="00BD7499" w:rsidP="003417A6">
                            <w:pPr>
                              <w:pStyle w:val="a4"/>
                              <w:ind w:left="360"/>
                            </w:pPr>
                            <w:r>
                              <w:rPr>
                                <w:rFonts w:hint="eastAsia"/>
                                <w:lang w:eastAsia="ja-JP"/>
                              </w:rPr>
                              <w:t>公募説明会</w:t>
                            </w:r>
                          </w:p>
                          <w:p w14:paraId="47C41AF9" w14:textId="494BA30A" w:rsidR="00BD7499" w:rsidRDefault="00BD7499" w:rsidP="003417A6">
                            <w:pPr>
                              <w:pStyle w:val="a4"/>
                              <w:ind w:left="360"/>
                            </w:pPr>
                          </w:p>
                          <w:p w14:paraId="75BA95A4" w14:textId="120B9AB5" w:rsidR="00BD7499" w:rsidRDefault="00BD7499" w:rsidP="003417A6">
                            <w:pPr>
                              <w:pStyle w:val="a4"/>
                              <w:ind w:left="360"/>
                            </w:pPr>
                          </w:p>
                          <w:p w14:paraId="623ADB68" w14:textId="070013D4" w:rsidR="00BD7499" w:rsidRDefault="00BD7499" w:rsidP="003417A6">
                            <w:pPr>
                              <w:pStyle w:val="a4"/>
                              <w:ind w:left="360"/>
                            </w:pPr>
                          </w:p>
                          <w:p w14:paraId="5555C680" w14:textId="6F423246" w:rsidR="00BD7499" w:rsidRDefault="00BD7499" w:rsidP="0031181F">
                            <w:pPr>
                              <w:ind w:left="284" w:hangingChars="129" w:hanging="284"/>
                              <w:rPr>
                                <w:lang w:eastAsia="ja-JP"/>
                              </w:rPr>
                            </w:pPr>
                            <w:r>
                              <w:rPr>
                                <w:rFonts w:hint="eastAsia"/>
                                <w:lang w:eastAsia="ja-JP"/>
                              </w:rPr>
                              <w:t>④ 外部専門家等による審査委員会による審査</w:t>
                            </w:r>
                          </w:p>
                          <w:p w14:paraId="44425B7A" w14:textId="74FF9BA8" w:rsidR="00BD7499" w:rsidRPr="00307C54" w:rsidRDefault="00BD7499" w:rsidP="00307C54">
                            <w:pPr>
                              <w:pStyle w:val="a4"/>
                              <w:numPr>
                                <w:ilvl w:val="0"/>
                                <w:numId w:val="9"/>
                              </w:numPr>
                              <w:rPr>
                                <w:lang w:eastAsia="ja-JP"/>
                              </w:rPr>
                            </w:pPr>
                            <w:r>
                              <w:rPr>
                                <w:rFonts w:hint="eastAsia"/>
                                <w:lang w:eastAsia="ja-JP"/>
                              </w:rPr>
                              <w:t>採択先の決定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D5BF09F" id="Text Box 70" o:spid="_x0000_s1030" type="#_x0000_t202" style="position:absolute;margin-left:20.5pt;margin-top:6.65pt;width:167.7pt;height:22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">
                <v:textbox inset="5.85pt,.7pt,5.85pt,.7pt">
                  <w:txbxContent>
                    <w:p w14:paraId="6B2AC120" w14:textId="64B0708C" w:rsidR="00BD7499" w:rsidRDefault="00BD7499" w:rsidP="00307C54">
                      <w:pPr>
                        <w:pStyle w:val="ListParagraph"/>
                        <w:numPr>
                          <w:ilvl w:val="0"/>
                          <w:numId w:val="7"/>
                        </w:numPr>
                      </w:pPr>
                      <w:r>
                        <w:rPr>
                          <w:rFonts w:hint="eastAsia"/>
                          <w:lang w:eastAsia="ja-JP"/>
                        </w:rPr>
                        <w:t>事業の公募</w:t>
                      </w:r>
                    </w:p>
                    <w:p w14:paraId="6F299BCD" w14:textId="75EE085F" w:rsidR="00BD7499" w:rsidRDefault="00BD7499" w:rsidP="003417A6">
                      <w:pPr>
                        <w:pStyle w:val="ListParagraph"/>
                        <w:ind w:left="360"/>
                      </w:pPr>
                      <w:r>
                        <w:rPr>
                          <w:rFonts w:hint="eastAsia"/>
                          <w:lang w:eastAsia="ja-JP"/>
                        </w:rPr>
                        <w:t>公募説明会</w:t>
                      </w:r>
                    </w:p>
                    <w:p w14:paraId="47C41AF9" w14:textId="494BA30A" w:rsidR="00BD7499" w:rsidRDefault="00BD7499" w:rsidP="003417A6">
                      <w:pPr>
                        <w:pStyle w:val="ListParagraph"/>
                        <w:ind w:left="360"/>
                      </w:pPr>
                    </w:p>
                    <w:p w14:paraId="75BA95A4" w14:textId="120B9AB5" w:rsidR="00BD7499" w:rsidRDefault="00BD7499" w:rsidP="003417A6">
                      <w:pPr>
                        <w:pStyle w:val="ListParagraph"/>
                        <w:ind w:left="360"/>
                      </w:pPr>
                    </w:p>
                    <w:p w14:paraId="623ADB68" w14:textId="070013D4" w:rsidR="00BD7499" w:rsidRDefault="00BD7499" w:rsidP="003417A6">
                      <w:pPr>
                        <w:pStyle w:val="ListParagraph"/>
                        <w:ind w:left="360"/>
                      </w:pPr>
                    </w:p>
                    <w:p w14:paraId="5555C680" w14:textId="6F423246" w:rsidR="00BD7499" w:rsidRDefault="00BD7499" w:rsidP="0031181F">
                      <w:pPr>
                        <w:ind w:left="284" w:hangingChars="129" w:hanging="284"/>
                        <w:rPr>
                          <w:lang w:eastAsia="ja-JP"/>
                        </w:rPr>
                      </w:pPr>
                      <w:r>
                        <w:rPr>
                          <w:rFonts w:hint="eastAsia"/>
                          <w:lang w:eastAsia="ja-JP"/>
                        </w:rPr>
                        <w:t>④ 外部専門家等による審査委員会による審査</w:t>
                      </w:r>
                    </w:p>
                    <w:p w14:paraId="44425B7A" w14:textId="74FF9BA8" w:rsidR="00BD7499" w:rsidRPr="00307C54" w:rsidRDefault="00BD7499" w:rsidP="00307C54">
                      <w:pPr>
                        <w:pStyle w:val="ListParagraph"/>
                        <w:numPr>
                          <w:ilvl w:val="0"/>
                          <w:numId w:val="9"/>
                        </w:numPr>
                        <w:rPr>
                          <w:lang w:eastAsia="ja-JP"/>
                        </w:rPr>
                      </w:pPr>
                      <w:r>
                        <w:rPr>
                          <w:rFonts w:hint="eastAsia"/>
                          <w:lang w:eastAsia="ja-JP"/>
                        </w:rPr>
                        <w:t>採択先の決定</w:t>
                      </w:r>
                    </w:p>
                  </w:txbxContent>
                </v:textbox>
              </v:shape>
            </w:pict>
          </mc:Fallback>
        </mc:AlternateContent>
      </w:r>
    </w:p>
    <w:p w14:paraId="1DC20EB4" w14:textId="5AFE6BC6" w:rsidR="00A907B4" w:rsidRDefault="00223535">
      <w:pPr>
        <w:pStyle w:val="a3"/>
        <w:rPr>
          <w:rFonts w:ascii="ＭＳ ゴシック"/>
          <w:sz w:val="20"/>
          <w:lang w:eastAsia="ja-JP"/>
        </w:rPr>
      </w:pPr>
      <w:r>
        <w:rPr>
          <w:noProof/>
          <w:sz w:val="22"/>
        </w:rPr>
        <mc:AlternateContent>
          <mc:Choice Requires="wps">
            <w:drawing>
              <wp:anchor distT="0" distB="0" distL="114300" distR="114300" simplePos="0" relativeHeight="251658240" behindDoc="0" locked="0" layoutInCell="1" allowOverlap="1" wp14:anchorId="32E2A7B1" wp14:editId="134862AE">
                <wp:simplePos x="0" y="0"/>
                <wp:positionH relativeFrom="page">
                  <wp:posOffset>3291840</wp:posOffset>
                </wp:positionH>
                <wp:positionV relativeFrom="paragraph">
                  <wp:posOffset>101600</wp:posOffset>
                </wp:positionV>
                <wp:extent cx="1066800" cy="76200"/>
                <wp:effectExtent l="15240" t="22225" r="22860" b="25400"/>
                <wp:wrapNone/>
                <wp:docPr id="3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44 5184"/>
                            <a:gd name="T1" fmla="*/ T0 w 1680"/>
                            <a:gd name="T2" fmla="+- 0 438 438"/>
                            <a:gd name="T3" fmla="*/ 438 h 120"/>
                            <a:gd name="T4" fmla="+- 0 6744 5184"/>
                            <a:gd name="T5" fmla="*/ T4 w 1680"/>
                            <a:gd name="T6" fmla="+- 0 558 438"/>
                            <a:gd name="T7" fmla="*/ 558 h 120"/>
                            <a:gd name="T8" fmla="+- 0 6823 5184"/>
                            <a:gd name="T9" fmla="*/ T8 w 1680"/>
                            <a:gd name="T10" fmla="+- 0 518 438"/>
                            <a:gd name="T11" fmla="*/ 518 h 120"/>
                            <a:gd name="T12" fmla="+- 0 6763 5184"/>
                            <a:gd name="T13" fmla="*/ T12 w 1680"/>
                            <a:gd name="T14" fmla="+- 0 518 438"/>
                            <a:gd name="T15" fmla="*/ 518 h 120"/>
                            <a:gd name="T16" fmla="+- 0 6763 5184"/>
                            <a:gd name="T17" fmla="*/ T16 w 1680"/>
                            <a:gd name="T18" fmla="+- 0 477 438"/>
                            <a:gd name="T19" fmla="*/ 477 h 120"/>
                            <a:gd name="T20" fmla="+- 0 6823 5184"/>
                            <a:gd name="T21" fmla="*/ T20 w 1680"/>
                            <a:gd name="T22" fmla="+- 0 477 438"/>
                            <a:gd name="T23" fmla="*/ 477 h 120"/>
                            <a:gd name="T24" fmla="+- 0 6744 5184"/>
                            <a:gd name="T25" fmla="*/ T24 w 1680"/>
                            <a:gd name="T26" fmla="+- 0 438 438"/>
                            <a:gd name="T27" fmla="*/ 438 h 120"/>
                            <a:gd name="T28" fmla="+- 0 6744 5184"/>
                            <a:gd name="T29" fmla="*/ T28 w 1680"/>
                            <a:gd name="T30" fmla="+- 0 477 438"/>
                            <a:gd name="T31" fmla="*/ 477 h 120"/>
                            <a:gd name="T32" fmla="+- 0 5184 5184"/>
                            <a:gd name="T33" fmla="*/ T32 w 1680"/>
                            <a:gd name="T34" fmla="+- 0 477 438"/>
                            <a:gd name="T35" fmla="*/ 477 h 120"/>
                            <a:gd name="T36" fmla="+- 0 5184 5184"/>
                            <a:gd name="T37" fmla="*/ T36 w 1680"/>
                            <a:gd name="T38" fmla="+- 0 518 438"/>
                            <a:gd name="T39" fmla="*/ 518 h 120"/>
                            <a:gd name="T40" fmla="+- 0 6744 5184"/>
                            <a:gd name="T41" fmla="*/ T40 w 1680"/>
                            <a:gd name="T42" fmla="+- 0 518 438"/>
                            <a:gd name="T43" fmla="*/ 518 h 120"/>
                            <a:gd name="T44" fmla="+- 0 6744 5184"/>
                            <a:gd name="T45" fmla="*/ T44 w 1680"/>
                            <a:gd name="T46" fmla="+- 0 477 438"/>
                            <a:gd name="T47" fmla="*/ 477 h 120"/>
                            <a:gd name="T48" fmla="+- 0 6823 5184"/>
                            <a:gd name="T49" fmla="*/ T48 w 1680"/>
                            <a:gd name="T50" fmla="+- 0 477 438"/>
                            <a:gd name="T51" fmla="*/ 477 h 120"/>
                            <a:gd name="T52" fmla="+- 0 6763 5184"/>
                            <a:gd name="T53" fmla="*/ T52 w 1680"/>
                            <a:gd name="T54" fmla="+- 0 477 438"/>
                            <a:gd name="T55" fmla="*/ 477 h 120"/>
                            <a:gd name="T56" fmla="+- 0 6763 5184"/>
                            <a:gd name="T57" fmla="*/ T56 w 1680"/>
                            <a:gd name="T58" fmla="+- 0 518 438"/>
                            <a:gd name="T59" fmla="*/ 518 h 120"/>
                            <a:gd name="T60" fmla="+- 0 6823 5184"/>
                            <a:gd name="T61" fmla="*/ T60 w 1680"/>
                            <a:gd name="T62" fmla="+- 0 518 438"/>
                            <a:gd name="T63" fmla="*/ 518 h 120"/>
                            <a:gd name="T64" fmla="+- 0 6864 5184"/>
                            <a:gd name="T65" fmla="*/ T64 w 1680"/>
                            <a:gd name="T66" fmla="+- 0 498 438"/>
                            <a:gd name="T67" fmla="*/ 498 h 120"/>
                            <a:gd name="T68" fmla="+- 0 6823 5184"/>
                            <a:gd name="T69" fmla="*/ T68 w 1680"/>
                            <a:gd name="T70" fmla="+- 0 477 438"/>
                            <a:gd name="T71" fmla="*/ 47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39" y="80"/>
                              </a:lnTo>
                              <a:lnTo>
                                <a:pt x="1579" y="80"/>
                              </a:lnTo>
                              <a:lnTo>
                                <a:pt x="1579" y="39"/>
                              </a:lnTo>
                              <a:lnTo>
                                <a:pt x="1639" y="39"/>
                              </a:lnTo>
                              <a:lnTo>
                                <a:pt x="1560" y="0"/>
                              </a:lnTo>
                              <a:close/>
                              <a:moveTo>
                                <a:pt x="1560" y="39"/>
                              </a:moveTo>
                              <a:lnTo>
                                <a:pt x="0" y="39"/>
                              </a:lnTo>
                              <a:lnTo>
                                <a:pt x="0" y="80"/>
                              </a:lnTo>
                              <a:lnTo>
                                <a:pt x="1560" y="80"/>
                              </a:lnTo>
                              <a:lnTo>
                                <a:pt x="1560" y="39"/>
                              </a:lnTo>
                              <a:close/>
                              <a:moveTo>
                                <a:pt x="1639" y="39"/>
                              </a:moveTo>
                              <a:lnTo>
                                <a:pt x="1579" y="39"/>
                              </a:lnTo>
                              <a:lnTo>
                                <a:pt x="1579" y="80"/>
                              </a:lnTo>
                              <a:lnTo>
                                <a:pt x="1639" y="80"/>
                              </a:lnTo>
                              <a:lnTo>
                                <a:pt x="1680" y="60"/>
                              </a:lnTo>
                              <a:lnTo>
                                <a:pt x="1639"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pic="http://schemas.openxmlformats.org/drawingml/2006/picture" xmlns:arto="http://schemas.microsoft.com/office/word/2006/arto">
            <w:pict w14:anchorId="678E618A">
              <v:shape id="AutoShape 59" style="position:absolute;left:0;text-align:left;margin-left:259.2pt;margin-top:8pt;width:84pt;height:6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spid="_x0000_s1026" fillcolor="black" strokeweight="1pt" path="m1560,r,120l1639,80r-60,l1579,39r60,l1560,xm1560,39l,39,,80r1560,l1560,39xm1639,39r-60,l1579,80r60,l1680,60,163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" w14:anchorId="13AF2996">
                <v:path arrowok="t" o:connecttype="custom" o:connectlocs="990600,278130;990600,354330;1040765,328930;1002665,328930;1002665,302895;1040765,302895;990600,278130;990600,302895;0,302895;0,328930;990600,328930;990600,302895;1040765,302895;1002665,302895;1002665,328930;1040765,328930;1066800,316230;1040765,302895" o:connectangles="0,0,0,0,0,0,0,0,0,0,0,0,0,0,0,0,0,0"/>
                <w10:wrap anchorx="page"/>
              </v:shape>
            </w:pict>
          </mc:Fallback>
        </mc:AlternateContent>
      </w:r>
    </w:p>
    <w:p w14:paraId="71FA777D" w14:textId="46D3ED5E" w:rsidR="00A907B4" w:rsidRDefault="00A907B4" w:rsidP="003417A6">
      <w:pPr>
        <w:pStyle w:val="a3"/>
        <w:spacing w:before="10"/>
        <w:rPr>
          <w:rFonts w:ascii="ＭＳ ゴシック"/>
          <w:sz w:val="20"/>
          <w:lang w:eastAsia="ja-JP"/>
        </w:rPr>
      </w:pPr>
    </w:p>
    <w:p w14:paraId="521DE51E" w14:textId="14209529" w:rsidR="003417A6" w:rsidRPr="003417A6" w:rsidRDefault="00223535" w:rsidP="003417A6">
      <w:pPr>
        <w:pStyle w:val="a3"/>
        <w:spacing w:before="10"/>
        <w:rPr>
          <w:rFonts w:ascii="ＭＳ ゴシック"/>
          <w:sz w:val="20"/>
          <w:lang w:eastAsia="ja-JP"/>
        </w:rPr>
      </w:pPr>
      <w:r>
        <w:rPr>
          <w:rFonts w:ascii="ＭＳ ゴシック"/>
          <w:noProof/>
          <w:sz w:val="20"/>
          <w:lang w:eastAsia="ja-JP"/>
        </w:rPr>
        <mc:AlternateContent>
          <mc:Choice Requires="wps">
            <w:drawing>
              <wp:anchor distT="0" distB="0" distL="0" distR="0" simplePos="0" relativeHeight="251658254" behindDoc="0" locked="0" layoutInCell="1" allowOverlap="1" wp14:anchorId="0AC5E1DA" wp14:editId="43BF11F4">
                <wp:simplePos x="0" y="0"/>
                <wp:positionH relativeFrom="page">
                  <wp:posOffset>3291840</wp:posOffset>
                </wp:positionH>
                <wp:positionV relativeFrom="paragraph">
                  <wp:posOffset>334010</wp:posOffset>
                </wp:positionV>
                <wp:extent cx="1066800" cy="76200"/>
                <wp:effectExtent l="5715" t="123825" r="3810" b="133350"/>
                <wp:wrapTopAndBottom/>
                <wp:docPr id="3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55871">
                          <a:off x="0" y="0"/>
                          <a:ext cx="1066800" cy="76200"/>
                        </a:xfrm>
                        <a:custGeom>
                          <a:avLst/>
                          <a:gdLst>
                            <a:gd name="T0" fmla="+- 0 5322 5202"/>
                            <a:gd name="T1" fmla="*/ T0 w 1680"/>
                            <a:gd name="T2" fmla="+- 0 241 241"/>
                            <a:gd name="T3" fmla="*/ 241 h 120"/>
                            <a:gd name="T4" fmla="+- 0 5202 5202"/>
                            <a:gd name="T5" fmla="*/ T4 w 1680"/>
                            <a:gd name="T6" fmla="+- 0 301 241"/>
                            <a:gd name="T7" fmla="*/ 301 h 120"/>
                            <a:gd name="T8" fmla="+- 0 5322 5202"/>
                            <a:gd name="T9" fmla="*/ T8 w 1680"/>
                            <a:gd name="T10" fmla="+- 0 361 241"/>
                            <a:gd name="T11" fmla="*/ 361 h 120"/>
                            <a:gd name="T12" fmla="+- 0 5322 5202"/>
                            <a:gd name="T13" fmla="*/ T12 w 1680"/>
                            <a:gd name="T14" fmla="+- 0 321 241"/>
                            <a:gd name="T15" fmla="*/ 321 h 120"/>
                            <a:gd name="T16" fmla="+- 0 5302 5202"/>
                            <a:gd name="T17" fmla="*/ T16 w 1680"/>
                            <a:gd name="T18" fmla="+- 0 321 241"/>
                            <a:gd name="T19" fmla="*/ 321 h 120"/>
                            <a:gd name="T20" fmla="+- 0 5302 5202"/>
                            <a:gd name="T21" fmla="*/ T20 w 1680"/>
                            <a:gd name="T22" fmla="+- 0 280 241"/>
                            <a:gd name="T23" fmla="*/ 280 h 120"/>
                            <a:gd name="T24" fmla="+- 0 5322 5202"/>
                            <a:gd name="T25" fmla="*/ T24 w 1680"/>
                            <a:gd name="T26" fmla="+- 0 280 241"/>
                            <a:gd name="T27" fmla="*/ 280 h 120"/>
                            <a:gd name="T28" fmla="+- 0 5322 5202"/>
                            <a:gd name="T29" fmla="*/ T28 w 1680"/>
                            <a:gd name="T30" fmla="+- 0 241 241"/>
                            <a:gd name="T31" fmla="*/ 241 h 120"/>
                            <a:gd name="T32" fmla="+- 0 5322 5202"/>
                            <a:gd name="T33" fmla="*/ T32 w 1680"/>
                            <a:gd name="T34" fmla="+- 0 280 241"/>
                            <a:gd name="T35" fmla="*/ 280 h 120"/>
                            <a:gd name="T36" fmla="+- 0 5302 5202"/>
                            <a:gd name="T37" fmla="*/ T36 w 1680"/>
                            <a:gd name="T38" fmla="+- 0 280 241"/>
                            <a:gd name="T39" fmla="*/ 280 h 120"/>
                            <a:gd name="T40" fmla="+- 0 5302 5202"/>
                            <a:gd name="T41" fmla="*/ T40 w 1680"/>
                            <a:gd name="T42" fmla="+- 0 321 241"/>
                            <a:gd name="T43" fmla="*/ 321 h 120"/>
                            <a:gd name="T44" fmla="+- 0 5322 5202"/>
                            <a:gd name="T45" fmla="*/ T44 w 1680"/>
                            <a:gd name="T46" fmla="+- 0 321 241"/>
                            <a:gd name="T47" fmla="*/ 321 h 120"/>
                            <a:gd name="T48" fmla="+- 0 5322 5202"/>
                            <a:gd name="T49" fmla="*/ T48 w 1680"/>
                            <a:gd name="T50" fmla="+- 0 280 241"/>
                            <a:gd name="T51" fmla="*/ 280 h 120"/>
                            <a:gd name="T52" fmla="+- 0 6882 5202"/>
                            <a:gd name="T53" fmla="*/ T52 w 1680"/>
                            <a:gd name="T54" fmla="+- 0 280 241"/>
                            <a:gd name="T55" fmla="*/ 280 h 120"/>
                            <a:gd name="T56" fmla="+- 0 5322 5202"/>
                            <a:gd name="T57" fmla="*/ T56 w 1680"/>
                            <a:gd name="T58" fmla="+- 0 280 241"/>
                            <a:gd name="T59" fmla="*/ 280 h 120"/>
                            <a:gd name="T60" fmla="+- 0 5322 5202"/>
                            <a:gd name="T61" fmla="*/ T60 w 1680"/>
                            <a:gd name="T62" fmla="+- 0 321 241"/>
                            <a:gd name="T63" fmla="*/ 321 h 120"/>
                            <a:gd name="T64" fmla="+- 0 6882 5202"/>
                            <a:gd name="T65" fmla="*/ T64 w 1680"/>
                            <a:gd name="T66" fmla="+- 0 321 241"/>
                            <a:gd name="T67" fmla="*/ 321 h 120"/>
                            <a:gd name="T68" fmla="+- 0 6882 5202"/>
                            <a:gd name="T69" fmla="*/ T68 w 1680"/>
                            <a:gd name="T70" fmla="+- 0 280 241"/>
                            <a:gd name="T71" fmla="*/ 28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20" y="0"/>
                              </a:moveTo>
                              <a:lnTo>
                                <a:pt x="0" y="60"/>
                              </a:lnTo>
                              <a:lnTo>
                                <a:pt x="120" y="120"/>
                              </a:lnTo>
                              <a:lnTo>
                                <a:pt x="120" y="80"/>
                              </a:lnTo>
                              <a:lnTo>
                                <a:pt x="100" y="80"/>
                              </a:lnTo>
                              <a:lnTo>
                                <a:pt x="100" y="39"/>
                              </a:lnTo>
                              <a:lnTo>
                                <a:pt x="120" y="39"/>
                              </a:lnTo>
                              <a:lnTo>
                                <a:pt x="120" y="0"/>
                              </a:lnTo>
                              <a:close/>
                              <a:moveTo>
                                <a:pt x="120" y="39"/>
                              </a:moveTo>
                              <a:lnTo>
                                <a:pt x="100" y="39"/>
                              </a:lnTo>
                              <a:lnTo>
                                <a:pt x="100" y="80"/>
                              </a:lnTo>
                              <a:lnTo>
                                <a:pt x="120" y="80"/>
                              </a:lnTo>
                              <a:lnTo>
                                <a:pt x="120" y="39"/>
                              </a:lnTo>
                              <a:close/>
                              <a:moveTo>
                                <a:pt x="1680" y="39"/>
                              </a:moveTo>
                              <a:lnTo>
                                <a:pt x="120" y="39"/>
                              </a:lnTo>
                              <a:lnTo>
                                <a:pt x="120" y="80"/>
                              </a:lnTo>
                              <a:lnTo>
                                <a:pt x="1680" y="80"/>
                              </a:lnTo>
                              <a:lnTo>
                                <a:pt x="1680"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pic="http://schemas.openxmlformats.org/drawingml/2006/picture" xmlns:arto="http://schemas.microsoft.com/office/word/2006/arto">
            <w:pict w14:anchorId="248DE5FD">
              <v:shape id="AutoShape 76" style="position:absolute;left:0;text-align:left;margin-left:259.2pt;margin-top:26.3pt;width:84pt;height:6pt;rotation:-934839fd;z-index:50328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0" o:spid="_x0000_s1026" fillcolor="black" strokeweight="1pt" path="m120,l,60r120,60l120,80r-20,l100,39r20,l120,xm120,39r-20,l100,80r20,l120,39xm1680,39l120,39r,41l1680,80r,-4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" w14:anchorId="0B4F05AC">
                <v:path arrowok="t" o:connecttype="custom" o:connectlocs="76200,153035;0,191135;76200,229235;76200,203835;63500,203835;63500,177800;76200,177800;76200,153035;76200,177800;63500,177800;63500,203835;76200,203835;76200,177800;1066800,177800;76200,177800;76200,203835;1066800,203835;1066800,177800" o:connectangles="0,0,0,0,0,0,0,0,0,0,0,0,0,0,0,0,0,0"/>
                <w10:wrap type="topAndBottom" anchorx="page"/>
              </v:shape>
            </w:pict>
          </mc:Fallback>
        </mc:AlternateContent>
      </w:r>
    </w:p>
    <w:p w14:paraId="30C6DE30" w14:textId="13E6C0E4" w:rsidR="00A907B4" w:rsidRDefault="00A907B4" w:rsidP="003417A6">
      <w:pPr>
        <w:spacing w:line="274" w:lineRule="exact"/>
        <w:rPr>
          <w:rFonts w:ascii="ＭＳ ゴシック" w:eastAsia="ＭＳ ゴシック" w:hAnsi="ＭＳ ゴシック"/>
          <w:sz w:val="24"/>
          <w:lang w:eastAsia="ja-JP"/>
        </w:rPr>
      </w:pPr>
    </w:p>
    <w:p w14:paraId="5846A0F1" w14:textId="5F47EFDC" w:rsidR="00A907B4" w:rsidRDefault="00223535">
      <w:pPr>
        <w:pStyle w:val="a3"/>
        <w:rPr>
          <w:rFonts w:ascii="ＭＳ ゴシック"/>
          <w:sz w:val="20"/>
          <w:lang w:eastAsia="ja-JP"/>
        </w:rPr>
      </w:pPr>
      <w:r>
        <w:rPr>
          <w:noProof/>
          <w:sz w:val="22"/>
        </w:rPr>
        <mc:AlternateContent>
          <mc:Choice Requires="wps">
            <w:drawing>
              <wp:anchor distT="0" distB="0" distL="114300" distR="114300" simplePos="0" relativeHeight="251658241" behindDoc="0" locked="0" layoutInCell="1" allowOverlap="1" wp14:anchorId="4B18A02E" wp14:editId="33E124A7">
                <wp:simplePos x="0" y="0"/>
                <wp:positionH relativeFrom="page">
                  <wp:posOffset>3307080</wp:posOffset>
                </wp:positionH>
                <wp:positionV relativeFrom="paragraph">
                  <wp:posOffset>146685</wp:posOffset>
                </wp:positionV>
                <wp:extent cx="1066800" cy="76200"/>
                <wp:effectExtent l="11430" t="25400" r="26670" b="22225"/>
                <wp:wrapNone/>
                <wp:docPr id="3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68 5208"/>
                            <a:gd name="T1" fmla="*/ T0 w 1680"/>
                            <a:gd name="T2" fmla="+- 0 116 116"/>
                            <a:gd name="T3" fmla="*/ 116 h 120"/>
                            <a:gd name="T4" fmla="+- 0 6768 5208"/>
                            <a:gd name="T5" fmla="*/ T4 w 1680"/>
                            <a:gd name="T6" fmla="+- 0 236 116"/>
                            <a:gd name="T7" fmla="*/ 236 h 120"/>
                            <a:gd name="T8" fmla="+- 0 6847 5208"/>
                            <a:gd name="T9" fmla="*/ T8 w 1680"/>
                            <a:gd name="T10" fmla="+- 0 197 116"/>
                            <a:gd name="T11" fmla="*/ 197 h 120"/>
                            <a:gd name="T12" fmla="+- 0 6787 5208"/>
                            <a:gd name="T13" fmla="*/ T12 w 1680"/>
                            <a:gd name="T14" fmla="+- 0 197 116"/>
                            <a:gd name="T15" fmla="*/ 197 h 120"/>
                            <a:gd name="T16" fmla="+- 0 6787 5208"/>
                            <a:gd name="T17" fmla="*/ T16 w 1680"/>
                            <a:gd name="T18" fmla="+- 0 156 116"/>
                            <a:gd name="T19" fmla="*/ 156 h 120"/>
                            <a:gd name="T20" fmla="+- 0 6847 5208"/>
                            <a:gd name="T21" fmla="*/ T20 w 1680"/>
                            <a:gd name="T22" fmla="+- 0 156 116"/>
                            <a:gd name="T23" fmla="*/ 156 h 120"/>
                            <a:gd name="T24" fmla="+- 0 6768 5208"/>
                            <a:gd name="T25" fmla="*/ T24 w 1680"/>
                            <a:gd name="T26" fmla="+- 0 116 116"/>
                            <a:gd name="T27" fmla="*/ 116 h 120"/>
                            <a:gd name="T28" fmla="+- 0 6768 5208"/>
                            <a:gd name="T29" fmla="*/ T28 w 1680"/>
                            <a:gd name="T30" fmla="+- 0 156 116"/>
                            <a:gd name="T31" fmla="*/ 156 h 120"/>
                            <a:gd name="T32" fmla="+- 0 5208 5208"/>
                            <a:gd name="T33" fmla="*/ T32 w 1680"/>
                            <a:gd name="T34" fmla="+- 0 156 116"/>
                            <a:gd name="T35" fmla="*/ 156 h 120"/>
                            <a:gd name="T36" fmla="+- 0 5208 5208"/>
                            <a:gd name="T37" fmla="*/ T36 w 1680"/>
                            <a:gd name="T38" fmla="+- 0 197 116"/>
                            <a:gd name="T39" fmla="*/ 197 h 120"/>
                            <a:gd name="T40" fmla="+- 0 6768 5208"/>
                            <a:gd name="T41" fmla="*/ T40 w 1680"/>
                            <a:gd name="T42" fmla="+- 0 197 116"/>
                            <a:gd name="T43" fmla="*/ 197 h 120"/>
                            <a:gd name="T44" fmla="+- 0 6768 5208"/>
                            <a:gd name="T45" fmla="*/ T44 w 1680"/>
                            <a:gd name="T46" fmla="+- 0 156 116"/>
                            <a:gd name="T47" fmla="*/ 156 h 120"/>
                            <a:gd name="T48" fmla="+- 0 6847 5208"/>
                            <a:gd name="T49" fmla="*/ T48 w 1680"/>
                            <a:gd name="T50" fmla="+- 0 156 116"/>
                            <a:gd name="T51" fmla="*/ 156 h 120"/>
                            <a:gd name="T52" fmla="+- 0 6787 5208"/>
                            <a:gd name="T53" fmla="*/ T52 w 1680"/>
                            <a:gd name="T54" fmla="+- 0 156 116"/>
                            <a:gd name="T55" fmla="*/ 156 h 120"/>
                            <a:gd name="T56" fmla="+- 0 6787 5208"/>
                            <a:gd name="T57" fmla="*/ T56 w 1680"/>
                            <a:gd name="T58" fmla="+- 0 197 116"/>
                            <a:gd name="T59" fmla="*/ 197 h 120"/>
                            <a:gd name="T60" fmla="+- 0 6847 5208"/>
                            <a:gd name="T61" fmla="*/ T60 w 1680"/>
                            <a:gd name="T62" fmla="+- 0 197 116"/>
                            <a:gd name="T63" fmla="*/ 197 h 120"/>
                            <a:gd name="T64" fmla="+- 0 6888 5208"/>
                            <a:gd name="T65" fmla="*/ T64 w 1680"/>
                            <a:gd name="T66" fmla="+- 0 176 116"/>
                            <a:gd name="T67" fmla="*/ 176 h 120"/>
                            <a:gd name="T68" fmla="+- 0 6847 5208"/>
                            <a:gd name="T69" fmla="*/ T68 w 1680"/>
                            <a:gd name="T70" fmla="+- 0 156 116"/>
                            <a:gd name="T71" fmla="*/ 15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39" y="81"/>
                              </a:lnTo>
                              <a:lnTo>
                                <a:pt x="1579" y="81"/>
                              </a:lnTo>
                              <a:lnTo>
                                <a:pt x="1579" y="40"/>
                              </a:lnTo>
                              <a:lnTo>
                                <a:pt x="1639" y="40"/>
                              </a:lnTo>
                              <a:lnTo>
                                <a:pt x="1560" y="0"/>
                              </a:lnTo>
                              <a:close/>
                              <a:moveTo>
                                <a:pt x="1560" y="40"/>
                              </a:moveTo>
                              <a:lnTo>
                                <a:pt x="0" y="40"/>
                              </a:lnTo>
                              <a:lnTo>
                                <a:pt x="0" y="81"/>
                              </a:lnTo>
                              <a:lnTo>
                                <a:pt x="1560" y="81"/>
                              </a:lnTo>
                              <a:lnTo>
                                <a:pt x="1560" y="40"/>
                              </a:lnTo>
                              <a:close/>
                              <a:moveTo>
                                <a:pt x="1639" y="40"/>
                              </a:moveTo>
                              <a:lnTo>
                                <a:pt x="1579" y="40"/>
                              </a:lnTo>
                              <a:lnTo>
                                <a:pt x="1579" y="81"/>
                              </a:lnTo>
                              <a:lnTo>
                                <a:pt x="1639" y="81"/>
                              </a:lnTo>
                              <a:lnTo>
                                <a:pt x="1680" y="60"/>
                              </a:lnTo>
                              <a:lnTo>
                                <a:pt x="1639"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pic="http://schemas.openxmlformats.org/drawingml/2006/picture" xmlns:arto="http://schemas.microsoft.com/office/word/2006/arto">
            <w:pict w14:anchorId="5DB7C9E8">
              <v:shape id="AutoShape 56" style="position:absolute;left:0;text-align:left;margin-left:260.4pt;margin-top:11.55pt;width:84pt;height:6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spid="_x0000_s1026" fillcolor="black" strokeweight="1pt" path="m1560,r,120l1639,81r-60,l1579,40r60,l1560,xm1560,40l,40,,81r1560,l1560,40xm1639,40r-60,l1579,81r60,l1680,60,1639,4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" w14:anchorId="49BD9703">
                <v:path arrowok="t" o:connecttype="custom" o:connectlocs="990600,73660;990600,149860;1040765,125095;1002665,125095;1002665,99060;1040765,99060;990600,73660;990600,99060;0,99060;0,125095;990600,125095;990600,99060;1040765,99060;1002665,99060;1002665,125095;1040765,125095;1066800,111760;1040765,99060" o:connectangles="0,0,0,0,0,0,0,0,0,0,0,0,0,0,0,0,0,0"/>
                <w10:wrap anchorx="page"/>
              </v:shape>
            </w:pict>
          </mc:Fallback>
        </mc:AlternateContent>
      </w:r>
    </w:p>
    <w:p w14:paraId="28991EA9" w14:textId="5223D4F6" w:rsidR="00A907B4" w:rsidRDefault="00A907B4">
      <w:pPr>
        <w:pStyle w:val="a3"/>
        <w:rPr>
          <w:rFonts w:ascii="ＭＳ ゴシック"/>
          <w:sz w:val="20"/>
          <w:lang w:eastAsia="ja-JP"/>
        </w:rPr>
      </w:pPr>
    </w:p>
    <w:p w14:paraId="1539FC75" w14:textId="475AFD6A" w:rsidR="00A907B4" w:rsidRDefault="00A907B4">
      <w:pPr>
        <w:pStyle w:val="a3"/>
        <w:rPr>
          <w:rFonts w:ascii="ＭＳ ゴシック"/>
          <w:sz w:val="20"/>
          <w:lang w:eastAsia="ja-JP"/>
        </w:rPr>
      </w:pPr>
    </w:p>
    <w:p w14:paraId="6C96DDC8" w14:textId="59F5135C" w:rsidR="00A907B4" w:rsidRDefault="00A907B4">
      <w:pPr>
        <w:pStyle w:val="a3"/>
        <w:spacing w:before="5"/>
        <w:rPr>
          <w:rFonts w:ascii="ＭＳ ゴシック"/>
          <w:sz w:val="15"/>
          <w:lang w:eastAsia="ja-JP"/>
        </w:rPr>
      </w:pPr>
    </w:p>
    <w:p w14:paraId="72C73438" w14:textId="2D86CFF3" w:rsidR="00A907B4" w:rsidRDefault="00A907B4">
      <w:pPr>
        <w:pStyle w:val="a3"/>
        <w:spacing w:before="8"/>
        <w:rPr>
          <w:rFonts w:ascii="ＭＳ ゴシック"/>
          <w:sz w:val="29"/>
          <w:lang w:eastAsia="ja-JP"/>
        </w:rPr>
      </w:pPr>
    </w:p>
    <w:p w14:paraId="645505F7" w14:textId="77777777" w:rsidR="00943BE1" w:rsidRDefault="00943BE1">
      <w:pPr>
        <w:pStyle w:val="a3"/>
        <w:spacing w:before="7"/>
        <w:rPr>
          <w:rFonts w:ascii="ＭＳ ゴシック"/>
          <w:sz w:val="25"/>
          <w:lang w:eastAsia="ja-JP"/>
        </w:rPr>
      </w:pPr>
    </w:p>
    <w:p w14:paraId="5F2B3E34" w14:textId="5B72F605" w:rsidR="00A907B4" w:rsidRDefault="00223535">
      <w:pPr>
        <w:pStyle w:val="a3"/>
        <w:spacing w:before="7"/>
        <w:rPr>
          <w:rFonts w:ascii="ＭＳ ゴシック"/>
          <w:sz w:val="25"/>
          <w:lang w:eastAsia="ja-JP"/>
        </w:rPr>
      </w:pPr>
      <w:r>
        <w:rPr>
          <w:rFonts w:ascii="ＭＳ ゴシック"/>
          <w:noProof/>
          <w:sz w:val="25"/>
          <w:lang w:eastAsia="ja-JP"/>
        </w:rPr>
        <mc:AlternateContent>
          <mc:Choice Requires="wps">
            <w:drawing>
              <wp:anchor distT="0" distB="0" distL="114300" distR="114300" simplePos="0" relativeHeight="251658253" behindDoc="0" locked="0" layoutInCell="1" allowOverlap="1" wp14:anchorId="72D4B44C" wp14:editId="1E76DF46">
                <wp:simplePos x="0" y="0"/>
                <wp:positionH relativeFrom="column">
                  <wp:posOffset>2555875</wp:posOffset>
                </wp:positionH>
                <wp:positionV relativeFrom="paragraph">
                  <wp:posOffset>287020</wp:posOffset>
                </wp:positionV>
                <wp:extent cx="891540" cy="285750"/>
                <wp:effectExtent l="0" t="635" r="3810" b="0"/>
                <wp:wrapNone/>
                <wp:docPr id="3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857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5CFAD" w14:textId="50F5838A" w:rsidR="00BD7499" w:rsidRDefault="00BD7499" w:rsidP="00A92467">
                            <w:pPr>
                              <w:jc w:val="center"/>
                              <w:rPr>
                                <w:lang w:eastAsia="ja-JP"/>
                              </w:rPr>
                            </w:pPr>
                            <w:r>
                              <w:rPr>
                                <w:rFonts w:hint="eastAsia"/>
                                <w:lang w:eastAsia="ja-JP"/>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2D4B44C" id="Text Box 72" o:spid="_x0000_s1031" type="#_x0000_t202" style="position:absolute;margin-left:201.25pt;margin-top:22.6pt;width:70.2pt;height:2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" filled="f" fillcolor="white [3212]" stroked="f">
                <v:textbox inset="5.85pt,.7pt,5.85pt,.7pt">
                  <w:txbxContent>
                    <w:p w14:paraId="6515CFAD" w14:textId="50F5838A" w:rsidR="00BD7499" w:rsidRDefault="00BD7499" w:rsidP="00A92467">
                      <w:pPr>
                        <w:jc w:val="center"/>
                        <w:rPr>
                          <w:lang w:eastAsia="ja-JP"/>
                        </w:rPr>
                      </w:pPr>
                      <w:r>
                        <w:rPr>
                          <w:rFonts w:hint="eastAsia"/>
                          <w:lang w:eastAsia="ja-JP"/>
                        </w:rPr>
                        <w:t>委託契約</w:t>
                      </w:r>
                    </w:p>
                  </w:txbxContent>
                </v:textbox>
              </v:shape>
            </w:pict>
          </mc:Fallback>
        </mc:AlternateContent>
      </w:r>
    </w:p>
    <w:p w14:paraId="18FE4675" w14:textId="34D04D92" w:rsidR="00A907B4" w:rsidRDefault="00223535">
      <w:pPr>
        <w:spacing w:before="1"/>
        <w:ind w:left="4054" w:right="4255"/>
        <w:jc w:val="center"/>
        <w:rPr>
          <w:rFonts w:ascii="ＭＳ ゴシック" w:eastAsia="ＭＳ ゴシック" w:hAnsi="ＭＳ ゴシック"/>
          <w:sz w:val="24"/>
          <w:lang w:eastAsia="ja-JP"/>
        </w:rPr>
      </w:pPr>
      <w:r>
        <w:rPr>
          <w:rFonts w:ascii="ＭＳ ゴシック"/>
          <w:noProof/>
          <w:sz w:val="25"/>
          <w:lang w:eastAsia="ja-JP"/>
        </w:rPr>
        <mc:AlternateContent>
          <mc:Choice Requires="wps">
            <w:drawing>
              <wp:anchor distT="0" distB="0" distL="114300" distR="114300" simplePos="0" relativeHeight="251658252" behindDoc="0" locked="0" layoutInCell="1" allowOverlap="1" wp14:anchorId="221344BB" wp14:editId="42E80EB1">
                <wp:simplePos x="0" y="0"/>
                <wp:positionH relativeFrom="column">
                  <wp:posOffset>2490470</wp:posOffset>
                </wp:positionH>
                <wp:positionV relativeFrom="paragraph">
                  <wp:posOffset>28575</wp:posOffset>
                </wp:positionV>
                <wp:extent cx="1066800" cy="0"/>
                <wp:effectExtent l="0" t="95250" r="0" b="95250"/>
                <wp:wrapNone/>
                <wp:docPr id="3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pic="http://schemas.openxmlformats.org/drawingml/2006/picture" xmlns:arto="http://schemas.microsoft.com/office/word/2006/arto">
            <w:pict w14:anchorId="3FB2E668">
              <v:shapetype id="_x0000_t32" coordsize="21600,21600" o:oned="t" filled="f" o:spt="32" path="m,l21600,21600e" w14:anchorId="313C5EB5">
                <v:path fillok="f" arrowok="t" o:connecttype="none"/>
                <o:lock v:ext="edit" shapetype="t"/>
              </v:shapetype>
              <v:shape id="AutoShape 75" style="position:absolute;left:0;text-align:left;margin-left:196.1pt;margin-top:2.25pt;width:84pt;height:0;z-index:50328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">
                <v:stroke startarrow="block" endarrow="block"/>
              </v:shape>
            </w:pict>
          </mc:Fallback>
        </mc:AlternateContent>
      </w:r>
    </w:p>
    <w:p w14:paraId="43AB51C9" w14:textId="105884D7" w:rsidR="003417A6" w:rsidRDefault="003417A6" w:rsidP="00307C54">
      <w:pPr>
        <w:spacing w:before="44"/>
        <w:rPr>
          <w:rFonts w:ascii="ＭＳ ゴシック" w:eastAsia="ＭＳ ゴシック" w:hAnsi="ＭＳ ゴシック"/>
          <w:sz w:val="20"/>
          <w:lang w:eastAsia="ja-JP"/>
        </w:rPr>
      </w:pPr>
    </w:p>
    <w:p w14:paraId="053A343F" w14:textId="6269627F" w:rsidR="00A907B4" w:rsidRDefault="00503C28">
      <w:pPr>
        <w:spacing w:before="44"/>
        <w:ind w:left="492"/>
        <w:rPr>
          <w:rFonts w:ascii="ＭＳ ゴシック" w:eastAsia="ＭＳ ゴシック" w:hAnsi="ＭＳ ゴシック"/>
          <w:sz w:val="20"/>
          <w:lang w:eastAsia="ja-JP"/>
        </w:rPr>
      </w:pPr>
      <w:r>
        <w:rPr>
          <w:rFonts w:ascii="ＭＳ ゴシック" w:eastAsia="ＭＳ ゴシック" w:hAnsi="ＭＳ ゴシック" w:hint="eastAsia"/>
          <w:sz w:val="20"/>
          <w:lang w:eastAsia="ja-JP"/>
        </w:rPr>
        <w:t>※注１：⑥により、コンソーシアムとして契約する体制を構築。</w:t>
      </w:r>
    </w:p>
    <w:p w14:paraId="24F3145A" w14:textId="7FF490BA" w:rsidR="00A907B4" w:rsidRDefault="00AA40B1">
      <w:pPr>
        <w:pStyle w:val="a3"/>
        <w:spacing w:before="1"/>
        <w:rPr>
          <w:rFonts w:ascii="ＭＳ ゴシック"/>
          <w:sz w:val="22"/>
          <w:lang w:eastAsia="ja-JP"/>
        </w:rPr>
      </w:pPr>
      <w:r>
        <w:rPr>
          <w:noProof/>
        </w:rPr>
        <mc:AlternateContent>
          <mc:Choice Requires="wpg">
            <w:drawing>
              <wp:anchor distT="0" distB="0" distL="0" distR="0" simplePos="0" relativeHeight="251658271" behindDoc="0" locked="0" layoutInCell="1" allowOverlap="1" wp14:anchorId="20CA5AF7" wp14:editId="646133AB">
                <wp:simplePos x="0" y="0"/>
                <wp:positionH relativeFrom="page">
                  <wp:posOffset>1266825</wp:posOffset>
                </wp:positionH>
                <wp:positionV relativeFrom="paragraph">
                  <wp:posOffset>205105</wp:posOffset>
                </wp:positionV>
                <wp:extent cx="5381625" cy="721995"/>
                <wp:effectExtent l="0" t="0" r="9525" b="1905"/>
                <wp:wrapTopAndBottom/>
                <wp:docPr id="2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721995"/>
                          <a:chOff x="1873" y="329"/>
                          <a:chExt cx="8475" cy="704"/>
                        </a:xfrm>
                      </wpg:grpSpPr>
                      <wps:wsp>
                        <wps:cNvPr id="28" name="AutoShape 53"/>
                        <wps:cNvSpPr>
                          <a:spLocks/>
                        </wps:cNvSpPr>
                        <wps:spPr bwMode="auto">
                          <a:xfrm>
                            <a:off x="1873" y="329"/>
                            <a:ext cx="8475" cy="704"/>
                          </a:xfrm>
                          <a:custGeom>
                            <a:avLst/>
                            <a:gdLst>
                              <a:gd name="T0" fmla="+- 0 10348 1873"/>
                              <a:gd name="T1" fmla="*/ T0 w 8475"/>
                              <a:gd name="T2" fmla="+- 0 329 329"/>
                              <a:gd name="T3" fmla="*/ 329 h 704"/>
                              <a:gd name="T4" fmla="+- 0 1873 1873"/>
                              <a:gd name="T5" fmla="*/ T4 w 8475"/>
                              <a:gd name="T6" fmla="+- 0 329 329"/>
                              <a:gd name="T7" fmla="*/ 329 h 704"/>
                              <a:gd name="T8" fmla="+- 0 1873 1873"/>
                              <a:gd name="T9" fmla="*/ T8 w 8475"/>
                              <a:gd name="T10" fmla="+- 0 1032 329"/>
                              <a:gd name="T11" fmla="*/ 1032 h 704"/>
                              <a:gd name="T12" fmla="+- 0 10348 1873"/>
                              <a:gd name="T13" fmla="*/ T12 w 8475"/>
                              <a:gd name="T14" fmla="+- 0 1032 329"/>
                              <a:gd name="T15" fmla="*/ 1032 h 704"/>
                              <a:gd name="T16" fmla="+- 0 10348 1873"/>
                              <a:gd name="T17" fmla="*/ T16 w 8475"/>
                              <a:gd name="T18" fmla="+- 0 1020 329"/>
                              <a:gd name="T19" fmla="*/ 1020 h 704"/>
                              <a:gd name="T20" fmla="+- 0 1898 1873"/>
                              <a:gd name="T21" fmla="*/ T20 w 8475"/>
                              <a:gd name="T22" fmla="+- 0 1020 329"/>
                              <a:gd name="T23" fmla="*/ 1020 h 704"/>
                              <a:gd name="T24" fmla="+- 0 1885 1873"/>
                              <a:gd name="T25" fmla="*/ T24 w 8475"/>
                              <a:gd name="T26" fmla="+- 0 1007 329"/>
                              <a:gd name="T27" fmla="*/ 1007 h 704"/>
                              <a:gd name="T28" fmla="+- 0 1898 1873"/>
                              <a:gd name="T29" fmla="*/ T28 w 8475"/>
                              <a:gd name="T30" fmla="+- 0 1007 329"/>
                              <a:gd name="T31" fmla="*/ 1007 h 704"/>
                              <a:gd name="T32" fmla="+- 0 1898 1873"/>
                              <a:gd name="T33" fmla="*/ T32 w 8475"/>
                              <a:gd name="T34" fmla="+- 0 354 329"/>
                              <a:gd name="T35" fmla="*/ 354 h 704"/>
                              <a:gd name="T36" fmla="+- 0 1885 1873"/>
                              <a:gd name="T37" fmla="*/ T36 w 8475"/>
                              <a:gd name="T38" fmla="+- 0 354 329"/>
                              <a:gd name="T39" fmla="*/ 354 h 704"/>
                              <a:gd name="T40" fmla="+- 0 1898 1873"/>
                              <a:gd name="T41" fmla="*/ T40 w 8475"/>
                              <a:gd name="T42" fmla="+- 0 342 329"/>
                              <a:gd name="T43" fmla="*/ 342 h 704"/>
                              <a:gd name="T44" fmla="+- 0 10348 1873"/>
                              <a:gd name="T45" fmla="*/ T44 w 8475"/>
                              <a:gd name="T46" fmla="+- 0 342 329"/>
                              <a:gd name="T47" fmla="*/ 342 h 704"/>
                              <a:gd name="T48" fmla="+- 0 10348 1873"/>
                              <a:gd name="T49" fmla="*/ T48 w 8475"/>
                              <a:gd name="T50" fmla="+- 0 329 329"/>
                              <a:gd name="T51" fmla="*/ 329 h 704"/>
                              <a:gd name="T52" fmla="+- 0 1898 1873"/>
                              <a:gd name="T53" fmla="*/ T52 w 8475"/>
                              <a:gd name="T54" fmla="+- 0 1007 329"/>
                              <a:gd name="T55" fmla="*/ 1007 h 704"/>
                              <a:gd name="T56" fmla="+- 0 1885 1873"/>
                              <a:gd name="T57" fmla="*/ T56 w 8475"/>
                              <a:gd name="T58" fmla="+- 0 1007 329"/>
                              <a:gd name="T59" fmla="*/ 1007 h 704"/>
                              <a:gd name="T60" fmla="+- 0 1898 1873"/>
                              <a:gd name="T61" fmla="*/ T60 w 8475"/>
                              <a:gd name="T62" fmla="+- 0 1020 329"/>
                              <a:gd name="T63" fmla="*/ 1020 h 704"/>
                              <a:gd name="T64" fmla="+- 0 1898 1873"/>
                              <a:gd name="T65" fmla="*/ T64 w 8475"/>
                              <a:gd name="T66" fmla="+- 0 1007 329"/>
                              <a:gd name="T67" fmla="*/ 1007 h 704"/>
                              <a:gd name="T68" fmla="+- 0 10324 1873"/>
                              <a:gd name="T69" fmla="*/ T68 w 8475"/>
                              <a:gd name="T70" fmla="+- 0 1007 329"/>
                              <a:gd name="T71" fmla="*/ 1007 h 704"/>
                              <a:gd name="T72" fmla="+- 0 1898 1873"/>
                              <a:gd name="T73" fmla="*/ T72 w 8475"/>
                              <a:gd name="T74" fmla="+- 0 1007 329"/>
                              <a:gd name="T75" fmla="*/ 1007 h 704"/>
                              <a:gd name="T76" fmla="+- 0 1898 1873"/>
                              <a:gd name="T77" fmla="*/ T76 w 8475"/>
                              <a:gd name="T78" fmla="+- 0 1020 329"/>
                              <a:gd name="T79" fmla="*/ 1020 h 704"/>
                              <a:gd name="T80" fmla="+- 0 10324 1873"/>
                              <a:gd name="T81" fmla="*/ T80 w 8475"/>
                              <a:gd name="T82" fmla="+- 0 1020 329"/>
                              <a:gd name="T83" fmla="*/ 1020 h 704"/>
                              <a:gd name="T84" fmla="+- 0 10324 1873"/>
                              <a:gd name="T85" fmla="*/ T84 w 8475"/>
                              <a:gd name="T86" fmla="+- 0 1007 329"/>
                              <a:gd name="T87" fmla="*/ 1007 h 704"/>
                              <a:gd name="T88" fmla="+- 0 10324 1873"/>
                              <a:gd name="T89" fmla="*/ T88 w 8475"/>
                              <a:gd name="T90" fmla="+- 0 342 329"/>
                              <a:gd name="T91" fmla="*/ 342 h 704"/>
                              <a:gd name="T92" fmla="+- 0 10324 1873"/>
                              <a:gd name="T93" fmla="*/ T92 w 8475"/>
                              <a:gd name="T94" fmla="+- 0 1020 329"/>
                              <a:gd name="T95" fmla="*/ 1020 h 704"/>
                              <a:gd name="T96" fmla="+- 0 10336 1873"/>
                              <a:gd name="T97" fmla="*/ T96 w 8475"/>
                              <a:gd name="T98" fmla="+- 0 1007 329"/>
                              <a:gd name="T99" fmla="*/ 1007 h 704"/>
                              <a:gd name="T100" fmla="+- 0 10348 1873"/>
                              <a:gd name="T101" fmla="*/ T100 w 8475"/>
                              <a:gd name="T102" fmla="+- 0 1007 329"/>
                              <a:gd name="T103" fmla="*/ 1007 h 704"/>
                              <a:gd name="T104" fmla="+- 0 10348 1873"/>
                              <a:gd name="T105" fmla="*/ T104 w 8475"/>
                              <a:gd name="T106" fmla="+- 0 354 329"/>
                              <a:gd name="T107" fmla="*/ 354 h 704"/>
                              <a:gd name="T108" fmla="+- 0 10336 1873"/>
                              <a:gd name="T109" fmla="*/ T108 w 8475"/>
                              <a:gd name="T110" fmla="+- 0 354 329"/>
                              <a:gd name="T111" fmla="*/ 354 h 704"/>
                              <a:gd name="T112" fmla="+- 0 10324 1873"/>
                              <a:gd name="T113" fmla="*/ T112 w 8475"/>
                              <a:gd name="T114" fmla="+- 0 342 329"/>
                              <a:gd name="T115" fmla="*/ 342 h 704"/>
                              <a:gd name="T116" fmla="+- 0 10348 1873"/>
                              <a:gd name="T117" fmla="*/ T116 w 8475"/>
                              <a:gd name="T118" fmla="+- 0 1007 329"/>
                              <a:gd name="T119" fmla="*/ 1007 h 704"/>
                              <a:gd name="T120" fmla="+- 0 10336 1873"/>
                              <a:gd name="T121" fmla="*/ T120 w 8475"/>
                              <a:gd name="T122" fmla="+- 0 1007 329"/>
                              <a:gd name="T123" fmla="*/ 1007 h 704"/>
                              <a:gd name="T124" fmla="+- 0 10324 1873"/>
                              <a:gd name="T125" fmla="*/ T124 w 8475"/>
                              <a:gd name="T126" fmla="+- 0 1020 329"/>
                              <a:gd name="T127" fmla="*/ 1020 h 704"/>
                              <a:gd name="T128" fmla="+- 0 10348 1873"/>
                              <a:gd name="T129" fmla="*/ T128 w 8475"/>
                              <a:gd name="T130" fmla="+- 0 1020 329"/>
                              <a:gd name="T131" fmla="*/ 1020 h 704"/>
                              <a:gd name="T132" fmla="+- 0 10348 1873"/>
                              <a:gd name="T133" fmla="*/ T132 w 8475"/>
                              <a:gd name="T134" fmla="+- 0 1007 329"/>
                              <a:gd name="T135" fmla="*/ 1007 h 704"/>
                              <a:gd name="T136" fmla="+- 0 1898 1873"/>
                              <a:gd name="T137" fmla="*/ T136 w 8475"/>
                              <a:gd name="T138" fmla="+- 0 342 329"/>
                              <a:gd name="T139" fmla="*/ 342 h 704"/>
                              <a:gd name="T140" fmla="+- 0 1885 1873"/>
                              <a:gd name="T141" fmla="*/ T140 w 8475"/>
                              <a:gd name="T142" fmla="+- 0 354 329"/>
                              <a:gd name="T143" fmla="*/ 354 h 704"/>
                              <a:gd name="T144" fmla="+- 0 1898 1873"/>
                              <a:gd name="T145" fmla="*/ T144 w 8475"/>
                              <a:gd name="T146" fmla="+- 0 354 329"/>
                              <a:gd name="T147" fmla="*/ 354 h 704"/>
                              <a:gd name="T148" fmla="+- 0 1898 1873"/>
                              <a:gd name="T149" fmla="*/ T148 w 8475"/>
                              <a:gd name="T150" fmla="+- 0 342 329"/>
                              <a:gd name="T151" fmla="*/ 342 h 704"/>
                              <a:gd name="T152" fmla="+- 0 10324 1873"/>
                              <a:gd name="T153" fmla="*/ T152 w 8475"/>
                              <a:gd name="T154" fmla="+- 0 342 329"/>
                              <a:gd name="T155" fmla="*/ 342 h 704"/>
                              <a:gd name="T156" fmla="+- 0 1898 1873"/>
                              <a:gd name="T157" fmla="*/ T156 w 8475"/>
                              <a:gd name="T158" fmla="+- 0 342 329"/>
                              <a:gd name="T159" fmla="*/ 342 h 704"/>
                              <a:gd name="T160" fmla="+- 0 1898 1873"/>
                              <a:gd name="T161" fmla="*/ T160 w 8475"/>
                              <a:gd name="T162" fmla="+- 0 354 329"/>
                              <a:gd name="T163" fmla="*/ 354 h 704"/>
                              <a:gd name="T164" fmla="+- 0 10324 1873"/>
                              <a:gd name="T165" fmla="*/ T164 w 8475"/>
                              <a:gd name="T166" fmla="+- 0 354 329"/>
                              <a:gd name="T167" fmla="*/ 354 h 704"/>
                              <a:gd name="T168" fmla="+- 0 10324 1873"/>
                              <a:gd name="T169" fmla="*/ T168 w 8475"/>
                              <a:gd name="T170" fmla="+- 0 342 329"/>
                              <a:gd name="T171" fmla="*/ 342 h 704"/>
                              <a:gd name="T172" fmla="+- 0 10348 1873"/>
                              <a:gd name="T173" fmla="*/ T172 w 8475"/>
                              <a:gd name="T174" fmla="+- 0 342 329"/>
                              <a:gd name="T175" fmla="*/ 342 h 704"/>
                              <a:gd name="T176" fmla="+- 0 10324 1873"/>
                              <a:gd name="T177" fmla="*/ T176 w 8475"/>
                              <a:gd name="T178" fmla="+- 0 342 329"/>
                              <a:gd name="T179" fmla="*/ 342 h 704"/>
                              <a:gd name="T180" fmla="+- 0 10336 1873"/>
                              <a:gd name="T181" fmla="*/ T180 w 8475"/>
                              <a:gd name="T182" fmla="+- 0 354 329"/>
                              <a:gd name="T183" fmla="*/ 354 h 704"/>
                              <a:gd name="T184" fmla="+- 0 10348 1873"/>
                              <a:gd name="T185" fmla="*/ T184 w 8475"/>
                              <a:gd name="T186" fmla="+- 0 354 329"/>
                              <a:gd name="T187" fmla="*/ 354 h 704"/>
                              <a:gd name="T188" fmla="+- 0 10348 1873"/>
                              <a:gd name="T189" fmla="*/ T188 w 8475"/>
                              <a:gd name="T190" fmla="+- 0 342 329"/>
                              <a:gd name="T191" fmla="*/ 342 h 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475" h="704">
                                <a:moveTo>
                                  <a:pt x="8475" y="0"/>
                                </a:moveTo>
                                <a:lnTo>
                                  <a:pt x="0" y="0"/>
                                </a:lnTo>
                                <a:lnTo>
                                  <a:pt x="0" y="703"/>
                                </a:lnTo>
                                <a:lnTo>
                                  <a:pt x="8475" y="703"/>
                                </a:lnTo>
                                <a:lnTo>
                                  <a:pt x="8475" y="691"/>
                                </a:lnTo>
                                <a:lnTo>
                                  <a:pt x="25" y="691"/>
                                </a:lnTo>
                                <a:lnTo>
                                  <a:pt x="12" y="678"/>
                                </a:lnTo>
                                <a:lnTo>
                                  <a:pt x="25" y="678"/>
                                </a:lnTo>
                                <a:lnTo>
                                  <a:pt x="25" y="25"/>
                                </a:lnTo>
                                <a:lnTo>
                                  <a:pt x="12" y="25"/>
                                </a:lnTo>
                                <a:lnTo>
                                  <a:pt x="25" y="13"/>
                                </a:lnTo>
                                <a:lnTo>
                                  <a:pt x="8475" y="13"/>
                                </a:lnTo>
                                <a:lnTo>
                                  <a:pt x="8475" y="0"/>
                                </a:lnTo>
                                <a:close/>
                                <a:moveTo>
                                  <a:pt x="25" y="678"/>
                                </a:moveTo>
                                <a:lnTo>
                                  <a:pt x="12" y="678"/>
                                </a:lnTo>
                                <a:lnTo>
                                  <a:pt x="25" y="691"/>
                                </a:lnTo>
                                <a:lnTo>
                                  <a:pt x="25" y="678"/>
                                </a:lnTo>
                                <a:close/>
                                <a:moveTo>
                                  <a:pt x="8451" y="678"/>
                                </a:moveTo>
                                <a:lnTo>
                                  <a:pt x="25" y="678"/>
                                </a:lnTo>
                                <a:lnTo>
                                  <a:pt x="25" y="691"/>
                                </a:lnTo>
                                <a:lnTo>
                                  <a:pt x="8451" y="691"/>
                                </a:lnTo>
                                <a:lnTo>
                                  <a:pt x="8451" y="678"/>
                                </a:lnTo>
                                <a:close/>
                                <a:moveTo>
                                  <a:pt x="8451" y="13"/>
                                </a:moveTo>
                                <a:lnTo>
                                  <a:pt x="8451" y="691"/>
                                </a:lnTo>
                                <a:lnTo>
                                  <a:pt x="8463" y="678"/>
                                </a:lnTo>
                                <a:lnTo>
                                  <a:pt x="8475" y="678"/>
                                </a:lnTo>
                                <a:lnTo>
                                  <a:pt x="8475" y="25"/>
                                </a:lnTo>
                                <a:lnTo>
                                  <a:pt x="8463" y="25"/>
                                </a:lnTo>
                                <a:lnTo>
                                  <a:pt x="8451" y="13"/>
                                </a:lnTo>
                                <a:close/>
                                <a:moveTo>
                                  <a:pt x="8475" y="678"/>
                                </a:moveTo>
                                <a:lnTo>
                                  <a:pt x="8463" y="678"/>
                                </a:lnTo>
                                <a:lnTo>
                                  <a:pt x="8451" y="691"/>
                                </a:lnTo>
                                <a:lnTo>
                                  <a:pt x="8475" y="691"/>
                                </a:lnTo>
                                <a:lnTo>
                                  <a:pt x="8475" y="678"/>
                                </a:lnTo>
                                <a:close/>
                                <a:moveTo>
                                  <a:pt x="25" y="13"/>
                                </a:moveTo>
                                <a:lnTo>
                                  <a:pt x="12" y="25"/>
                                </a:lnTo>
                                <a:lnTo>
                                  <a:pt x="25" y="25"/>
                                </a:lnTo>
                                <a:lnTo>
                                  <a:pt x="25" y="13"/>
                                </a:lnTo>
                                <a:close/>
                                <a:moveTo>
                                  <a:pt x="8451" y="13"/>
                                </a:moveTo>
                                <a:lnTo>
                                  <a:pt x="25" y="13"/>
                                </a:lnTo>
                                <a:lnTo>
                                  <a:pt x="25" y="25"/>
                                </a:lnTo>
                                <a:lnTo>
                                  <a:pt x="8451" y="25"/>
                                </a:lnTo>
                                <a:lnTo>
                                  <a:pt x="8451" y="13"/>
                                </a:lnTo>
                                <a:close/>
                                <a:moveTo>
                                  <a:pt x="8475" y="13"/>
                                </a:moveTo>
                                <a:lnTo>
                                  <a:pt x="8451" y="13"/>
                                </a:lnTo>
                                <a:lnTo>
                                  <a:pt x="8463" y="25"/>
                                </a:lnTo>
                                <a:lnTo>
                                  <a:pt x="8475" y="25"/>
                                </a:lnTo>
                                <a:lnTo>
                                  <a:pt x="8475"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52"/>
                        <wps:cNvSpPr txBox="1">
                          <a:spLocks noChangeArrowheads="1"/>
                        </wps:cNvSpPr>
                        <wps:spPr bwMode="auto">
                          <a:xfrm>
                            <a:off x="1873" y="428"/>
                            <a:ext cx="84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A37F4" w14:textId="7805422E" w:rsidR="00BD7499" w:rsidRPr="000E3644" w:rsidRDefault="00BD7499" w:rsidP="000E3644">
                              <w:pPr>
                                <w:pStyle w:val="a4"/>
                                <w:numPr>
                                  <w:ilvl w:val="0"/>
                                  <w:numId w:val="11"/>
                                </w:numPr>
                                <w:rPr>
                                  <w:sz w:val="24"/>
                                  <w:szCs w:val="24"/>
                                  <w:lang w:eastAsia="ja-JP"/>
                                </w:rPr>
                              </w:pPr>
                              <w:r w:rsidRPr="00E553D2">
                                <w:rPr>
                                  <w:rFonts w:ascii="ＭＳ ゴシック" w:eastAsia="ＭＳ ゴシック" w:hAnsi="ＭＳ ゴシック" w:hint="eastAsia"/>
                                  <w:sz w:val="24"/>
                                  <w:szCs w:val="24"/>
                                  <w:lang w:eastAsia="ja-JP"/>
                                </w:rPr>
                                <w:t>「</w:t>
                              </w:r>
                              <w:r w:rsidRPr="000E3644">
                                <w:rPr>
                                  <w:rFonts w:hint="eastAsia"/>
                                  <w:sz w:val="24"/>
                                  <w:szCs w:val="24"/>
                                  <w:lang w:eastAsia="ja-JP"/>
                                </w:rPr>
                                <w:t xml:space="preserve">国際競争力強化技術開発プロジェクト」　</w:t>
                              </w:r>
                              <w:r w:rsidRPr="000E3644">
                                <w:rPr>
                                  <w:sz w:val="24"/>
                                  <w:szCs w:val="24"/>
                                  <w:lang w:eastAsia="ja-JP"/>
                                </w:rPr>
                                <w:t xml:space="preserve">　　 </w:t>
                              </w:r>
                              <w:r w:rsidRPr="000E3644">
                                <w:rPr>
                                  <w:rFonts w:hint="eastAsia"/>
                                  <w:sz w:val="24"/>
                                  <w:szCs w:val="24"/>
                                  <w:lang w:eastAsia="ja-JP"/>
                                </w:rPr>
                                <w:t>公募</w:t>
                              </w:r>
                            </w:p>
                            <w:p w14:paraId="5C216DDF" w14:textId="09F53A49" w:rsidR="00BD7499" w:rsidRDefault="00BD7499">
                              <w:pPr>
                                <w:tabs>
                                  <w:tab w:val="left" w:pos="5810"/>
                                </w:tabs>
                                <w:spacing w:before="25"/>
                                <w:ind w:left="2181"/>
                                <w:rPr>
                                  <w:rFonts w:ascii="ＭＳ ゴシック" w:eastAsia="ＭＳ ゴシック"/>
                                  <w:sz w:val="24"/>
                                </w:rPr>
                              </w:pPr>
                              <w:r>
                                <w:rPr>
                                  <w:rFonts w:ascii="ＭＳ ゴシック" w:eastAsia="ＭＳ ゴシック" w:hint="eastAsia"/>
                                  <w:sz w:val="24"/>
                                </w:rPr>
                                <w:t>同</w:t>
                              </w:r>
                              <w:r>
                                <w:rPr>
                                  <w:rFonts w:ascii="ＭＳ ゴシック" w:eastAsia="ＭＳ ゴシック" w:hint="eastAsia"/>
                                  <w:sz w:val="24"/>
                                </w:rPr>
                                <w:tab/>
                              </w:r>
                              <w:r>
                                <w:rPr>
                                  <w:rFonts w:ascii="ＭＳ ゴシック" w:eastAsia="ＭＳ ゴシック" w:hint="eastAsia"/>
                                  <w:spacing w:val="-14"/>
                                  <w:sz w:val="24"/>
                                </w:rPr>
                                <w:t>公募説明会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0CA5AF7" id="Group 51" o:spid="_x0000_s1032" style="position:absolute;margin-left:99.75pt;margin-top:16.15pt;width:423.75pt;height:56.85pt;z-index:251658271;mso-wrap-distance-left:0;mso-wrap-distance-right:0;mso-position-horizontal-relative:page;mso-position-vertical-relative:text" coordorigin="1873,329" coordsize="847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">
                <v:shape id="AutoShape 53" o:spid="_x0000_s1033" style="position:absolute;left:1873;top:329;width:8475;height:704;visibility:visible;mso-wrap-style:square;v-text-anchor:top" coordsize="847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" path="m8475,l,,,703r8475,l8475,691,25,691,12,678r13,l25,25r-13,l25,13r8450,l8475,xm25,678r-13,l25,691r,-13xm8451,678l25,678r,13l8451,691r,-13xm8451,13r,678l8463,678r12,l8475,25r-12,l8451,13xm8475,678r-12,l8451,691r24,l8475,678xm25,13l12,25r13,l25,13xm8451,13l25,13r,12l8451,25r,-12xm8475,13r-24,l8463,25r12,l8475,13xe" fillcolor="black" stroked="f">
                  <v:path arrowok="t" o:connecttype="custom" o:connectlocs="8475,329;0,329;0,1032;8475,1032;8475,1020;25,1020;12,1007;25,1007;25,354;12,354;25,342;8475,342;8475,329;25,1007;12,1007;25,1020;25,1007;8451,1007;25,1007;25,1020;8451,1020;8451,1007;8451,342;8451,1020;8463,1007;8475,1007;8475,354;8463,354;8451,342;8475,1007;8463,1007;8451,1020;8475,1020;8475,1007;25,342;12,354;25,354;25,342;8451,342;25,342;25,354;8451,354;8451,342;8475,342;8451,342;8463,354;8475,354;8475,342" o:connectangles="0,0,0,0,0,0,0,0,0,0,0,0,0,0,0,0,0,0,0,0,0,0,0,0,0,0,0,0,0,0,0,0,0,0,0,0,0,0,0,0,0,0,0,0,0,0,0,0"/>
                </v:shape>
                <v:shape id="Text Box 52" o:spid="_x0000_s1034" type="#_x0000_t202" style="position:absolute;left:1873;top:428;width:84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C5A37F4" w14:textId="7805422E" w:rsidR="00BD7499" w:rsidRPr="000E3644" w:rsidRDefault="00BD7499" w:rsidP="000E3644">
                        <w:pPr>
                          <w:pStyle w:val="ListParagraph"/>
                          <w:numPr>
                            <w:ilvl w:val="0"/>
                            <w:numId w:val="11"/>
                          </w:numPr>
                          <w:rPr>
                            <w:sz w:val="24"/>
                            <w:szCs w:val="24"/>
                            <w:lang w:eastAsia="ja-JP"/>
                          </w:rPr>
                        </w:pPr>
                        <w:r w:rsidRPr="00E553D2">
                          <w:rPr>
                            <w:rFonts w:ascii="MS Gothic" w:eastAsia="MS Gothic" w:hAnsi="MS Gothic" w:hint="eastAsia"/>
                            <w:sz w:val="24"/>
                            <w:szCs w:val="24"/>
                            <w:lang w:eastAsia="ja-JP"/>
                          </w:rPr>
                          <w:t>「</w:t>
                        </w:r>
                        <w:r w:rsidRPr="000E3644">
                          <w:rPr>
                            <w:rFonts w:hint="eastAsia"/>
                            <w:sz w:val="24"/>
                            <w:szCs w:val="24"/>
                            <w:lang w:eastAsia="ja-JP"/>
                          </w:rPr>
                          <w:t xml:space="preserve">国際競争力強化技術開発プロジェクト」　</w:t>
                        </w:r>
                        <w:r w:rsidRPr="000E3644">
                          <w:rPr>
                            <w:sz w:val="24"/>
                            <w:szCs w:val="24"/>
                            <w:lang w:eastAsia="ja-JP"/>
                          </w:rPr>
                          <w:t xml:space="preserve">　　 </w:t>
                        </w:r>
                        <w:r w:rsidRPr="000E3644">
                          <w:rPr>
                            <w:rFonts w:hint="eastAsia"/>
                            <w:sz w:val="24"/>
                            <w:szCs w:val="24"/>
                            <w:lang w:eastAsia="ja-JP"/>
                          </w:rPr>
                          <w:t>公募</w:t>
                        </w:r>
                      </w:p>
                      <w:p w14:paraId="5C216DDF" w14:textId="09F53A49" w:rsidR="00BD7499" w:rsidRDefault="00BD7499">
                        <w:pPr>
                          <w:tabs>
                            <w:tab w:val="left" w:pos="5810"/>
                          </w:tabs>
                          <w:spacing w:before="25"/>
                          <w:ind w:left="2181"/>
                          <w:rPr>
                            <w:rFonts w:ascii="MS Gothic" w:eastAsia="MS Gothic"/>
                            <w:sz w:val="24"/>
                          </w:rPr>
                        </w:pPr>
                        <w:r>
                          <w:rPr>
                            <w:rFonts w:ascii="MS Gothic" w:eastAsia="MS Gothic" w:hint="eastAsia"/>
                            <w:sz w:val="24"/>
                          </w:rPr>
                          <w:t>同</w:t>
                        </w:r>
                        <w:r>
                          <w:rPr>
                            <w:rFonts w:ascii="MS Gothic" w:eastAsia="MS Gothic" w:hint="eastAsia"/>
                            <w:sz w:val="24"/>
                          </w:rPr>
                          <w:tab/>
                        </w:r>
                        <w:proofErr w:type="spellStart"/>
                        <w:r>
                          <w:rPr>
                            <w:rFonts w:ascii="MS Gothic" w:eastAsia="MS Gothic" w:hint="eastAsia"/>
                            <w:spacing w:val="-14"/>
                            <w:sz w:val="24"/>
                          </w:rPr>
                          <w:t>公募説明会</w:t>
                        </w:r>
                        <w:proofErr w:type="spellEnd"/>
                      </w:p>
                    </w:txbxContent>
                  </v:textbox>
                </v:shape>
                <w10:wrap type="topAndBottom" anchorx="page"/>
              </v:group>
            </w:pict>
          </mc:Fallback>
        </mc:AlternateContent>
      </w:r>
    </w:p>
    <w:p w14:paraId="1C6094C4" w14:textId="77777777" w:rsidR="00A907B4" w:rsidRDefault="00A907B4">
      <w:pPr>
        <w:pStyle w:val="a3"/>
        <w:spacing w:before="7"/>
        <w:rPr>
          <w:rFonts w:ascii="ＭＳ ゴシック"/>
          <w:sz w:val="20"/>
          <w:lang w:eastAsia="ja-JP"/>
        </w:rPr>
      </w:pPr>
    </w:p>
    <w:p w14:paraId="29C228AA" w14:textId="47A61009" w:rsidR="002F66DC" w:rsidRDefault="002F66DC" w:rsidP="009E5CE5">
      <w:pPr>
        <w:spacing w:before="15"/>
        <w:ind w:left="709"/>
        <w:rPr>
          <w:lang w:eastAsia="ja-JP"/>
        </w:rPr>
      </w:pPr>
      <w:r w:rsidRPr="00CB2443">
        <w:rPr>
          <w:rFonts w:ascii="ＭＳ ゴシック" w:eastAsia="ＭＳ ゴシック" w:hAnsi="ＭＳ ゴシック" w:hint="eastAsia"/>
          <w:spacing w:val="-14"/>
          <w:sz w:val="24"/>
          <w:bdr w:val="single" w:sz="12" w:space="0" w:color="auto"/>
          <w:lang w:eastAsia="ja-JP"/>
        </w:rPr>
        <w:t xml:space="preserve"> ②</w:t>
      </w:r>
      <w:r w:rsidR="00C03EB2">
        <w:rPr>
          <w:rFonts w:ascii="ＭＳ ゴシック" w:eastAsia="ＭＳ ゴシック" w:hAnsi="ＭＳ ゴシック" w:hint="eastAsia"/>
          <w:spacing w:val="-14"/>
          <w:sz w:val="24"/>
          <w:bdr w:val="single" w:sz="12" w:space="0" w:color="auto"/>
          <w:lang w:eastAsia="ja-JP"/>
        </w:rPr>
        <w:t>公</w:t>
      </w:r>
      <w:r w:rsidRPr="00CB2443">
        <w:rPr>
          <w:rFonts w:ascii="ＭＳ ゴシック" w:eastAsia="ＭＳ ゴシック" w:hAnsi="ＭＳ ゴシック" w:hint="eastAsia"/>
          <w:spacing w:val="-14"/>
          <w:sz w:val="24"/>
          <w:bdr w:val="single" w:sz="12" w:space="0" w:color="auto"/>
          <w:lang w:eastAsia="ja-JP"/>
        </w:rPr>
        <w:t>募要領に従って</w:t>
      </w:r>
      <w:r w:rsidR="00444CE8">
        <w:rPr>
          <w:rFonts w:ascii="ＭＳ ゴシック" w:eastAsia="ＭＳ ゴシック" w:hAnsi="ＭＳ ゴシック" w:hint="eastAsia"/>
          <w:spacing w:val="-14"/>
          <w:sz w:val="24"/>
          <w:bdr w:val="single" w:sz="12" w:space="0" w:color="auto"/>
          <w:lang w:eastAsia="ja-JP"/>
        </w:rPr>
        <w:t>技術開発</w:t>
      </w:r>
      <w:r w:rsidR="00E953BE">
        <w:rPr>
          <w:rFonts w:ascii="ＭＳ ゴシック" w:eastAsia="ＭＳ ゴシック" w:hAnsi="ＭＳ ゴシック" w:hint="eastAsia"/>
          <w:spacing w:val="-14"/>
          <w:sz w:val="24"/>
          <w:bdr w:val="single" w:sz="12" w:space="0" w:color="auto"/>
          <w:lang w:eastAsia="ja-JP"/>
        </w:rPr>
        <w:t>コンソーシアム</w:t>
      </w:r>
      <w:r w:rsidRPr="00CB2443">
        <w:rPr>
          <w:rFonts w:ascii="ＭＳ ゴシック" w:eastAsia="ＭＳ ゴシック" w:hAnsi="ＭＳ ゴシック" w:hint="eastAsia"/>
          <w:spacing w:val="-14"/>
          <w:sz w:val="24"/>
          <w:bdr w:val="single" w:sz="12" w:space="0" w:color="auto"/>
          <w:lang w:eastAsia="ja-JP"/>
        </w:rPr>
        <w:t>を構成［</w:t>
      </w:r>
      <w:r w:rsidR="00444CE8">
        <w:rPr>
          <w:rFonts w:ascii="ＭＳ ゴシック" w:eastAsia="ＭＳ ゴシック" w:hAnsi="ＭＳ ゴシック" w:hint="eastAsia"/>
          <w:spacing w:val="-14"/>
          <w:sz w:val="24"/>
          <w:bdr w:val="single" w:sz="12" w:space="0" w:color="auto"/>
          <w:lang w:eastAsia="ja-JP"/>
        </w:rPr>
        <w:t>技術開発</w:t>
      </w:r>
      <w:r w:rsidR="00E953BE">
        <w:rPr>
          <w:rFonts w:ascii="ＭＳ ゴシック" w:eastAsia="ＭＳ ゴシック" w:hAnsi="ＭＳ ゴシック" w:hint="eastAsia"/>
          <w:spacing w:val="-14"/>
          <w:sz w:val="24"/>
          <w:bdr w:val="single" w:sz="12" w:space="0" w:color="auto"/>
          <w:lang w:eastAsia="ja-JP"/>
        </w:rPr>
        <w:t>コンソーシアム</w:t>
      </w:r>
      <w:r w:rsidRPr="00CB2443">
        <w:rPr>
          <w:rFonts w:ascii="ＭＳ ゴシック" w:eastAsia="ＭＳ ゴシック" w:hAnsi="ＭＳ ゴシック" w:hint="eastAsia"/>
          <w:sz w:val="24"/>
          <w:bdr w:val="single" w:sz="12" w:space="0" w:color="auto"/>
          <w:lang w:eastAsia="ja-JP"/>
        </w:rPr>
        <w:t>］</w:t>
      </w:r>
    </w:p>
    <w:p w14:paraId="189ED023" w14:textId="48C1F612" w:rsidR="00A907B4" w:rsidRDefault="00444CE8" w:rsidP="00CA3C6A">
      <w:pPr>
        <w:pStyle w:val="3"/>
        <w:spacing w:line="259" w:lineRule="auto"/>
        <w:ind w:left="796" w:right="52" w:firstLine="226"/>
        <w:jc w:val="both"/>
        <w:rPr>
          <w:lang w:eastAsia="ja-JP"/>
        </w:rPr>
      </w:pPr>
      <w:r>
        <w:rPr>
          <w:rFonts w:hint="eastAsia"/>
          <w:spacing w:val="-14"/>
          <w:lang w:eastAsia="ja-JP"/>
        </w:rPr>
        <w:t>技術開発</w:t>
      </w:r>
      <w:r w:rsidR="00E953BE">
        <w:rPr>
          <w:spacing w:val="-14"/>
          <w:lang w:eastAsia="ja-JP"/>
        </w:rPr>
        <w:t>コンソーシアム</w:t>
      </w:r>
      <w:r w:rsidR="00503C28">
        <w:rPr>
          <w:spacing w:val="-14"/>
          <w:lang w:eastAsia="ja-JP"/>
        </w:rPr>
        <w:t>による事業実施について、コンソーシアムを構成することとなるすべての</w:t>
      </w:r>
      <w:r w:rsidR="005F0A40">
        <w:rPr>
          <w:rFonts w:hint="eastAsia"/>
          <w:spacing w:val="-14"/>
          <w:lang w:eastAsia="ja-JP"/>
        </w:rPr>
        <w:t>機関</w:t>
      </w:r>
      <w:r w:rsidR="00503C28">
        <w:rPr>
          <w:spacing w:val="-14"/>
          <w:lang w:eastAsia="ja-JP"/>
        </w:rPr>
        <w:t>の内諾を得ている必要はありますが、この時点では、必ずしもコンソーシアムを設立している必要はありません。</w:t>
      </w:r>
    </w:p>
    <w:p w14:paraId="1FA3820B" w14:textId="5409F158" w:rsidR="00A907B4" w:rsidRDefault="00503C28" w:rsidP="00CA3C6A">
      <w:pPr>
        <w:spacing w:before="7" w:line="259" w:lineRule="auto"/>
        <w:ind w:left="796" w:right="52" w:firstLine="226"/>
        <w:jc w:val="both"/>
        <w:rPr>
          <w:rFonts w:ascii="ＭＳ ゴシック" w:eastAsia="ＭＳ ゴシック"/>
          <w:sz w:val="24"/>
          <w:lang w:eastAsia="ja-JP"/>
        </w:rPr>
      </w:pPr>
      <w:r>
        <w:rPr>
          <w:rFonts w:ascii="ＭＳ ゴシック" w:eastAsia="ＭＳ ゴシック" w:hint="eastAsia"/>
          <w:spacing w:val="-14"/>
          <w:sz w:val="24"/>
          <w:lang w:eastAsia="ja-JP"/>
        </w:rPr>
        <w:t>しなしながら、採択決定後、速やかに契約締結するために、コンソーシアムの設立</w:t>
      </w:r>
      <w:r>
        <w:rPr>
          <w:rFonts w:ascii="ＭＳ ゴシック" w:eastAsia="ＭＳ ゴシック" w:hint="eastAsia"/>
          <w:spacing w:val="-28"/>
          <w:sz w:val="24"/>
          <w:lang w:eastAsia="ja-JP"/>
        </w:rPr>
        <w:t>方法</w:t>
      </w:r>
      <w:r>
        <w:rPr>
          <w:rFonts w:ascii="ＭＳ ゴシック" w:eastAsia="ＭＳ ゴシック" w:hint="eastAsia"/>
          <w:spacing w:val="-14"/>
          <w:sz w:val="24"/>
          <w:lang w:eastAsia="ja-JP"/>
        </w:rPr>
        <w:t>（</w:t>
      </w:r>
      <w:r>
        <w:rPr>
          <w:rFonts w:ascii="ＭＳ ゴシック" w:eastAsia="ＭＳ ゴシック" w:hint="eastAsia"/>
          <w:spacing w:val="-21"/>
          <w:sz w:val="24"/>
          <w:lang w:eastAsia="ja-JP"/>
        </w:rPr>
        <w:t>規約方式、協定書方式、共同研究方式等</w:t>
      </w:r>
      <w:r>
        <w:rPr>
          <w:rFonts w:ascii="ＭＳ ゴシック" w:eastAsia="ＭＳ ゴシック" w:hint="eastAsia"/>
          <w:spacing w:val="-126"/>
          <w:sz w:val="24"/>
          <w:lang w:eastAsia="ja-JP"/>
        </w:rPr>
        <w:t>）</w:t>
      </w:r>
      <w:r>
        <w:rPr>
          <w:rFonts w:ascii="ＭＳ ゴシック" w:eastAsia="ＭＳ ゴシック" w:hint="eastAsia"/>
          <w:spacing w:val="-20"/>
          <w:sz w:val="24"/>
          <w:lang w:eastAsia="ja-JP"/>
        </w:rPr>
        <w:t>、事業実施体制等について</w:t>
      </w:r>
      <w:r w:rsidR="00444CE8">
        <w:rPr>
          <w:rFonts w:ascii="ＭＳ ゴシック" w:eastAsia="ＭＳ ゴシック" w:hint="eastAsia"/>
          <w:spacing w:val="-20"/>
          <w:sz w:val="24"/>
          <w:lang w:eastAsia="ja-JP"/>
        </w:rPr>
        <w:t>技術開発</w:t>
      </w:r>
      <w:r w:rsidR="00E953BE">
        <w:rPr>
          <w:rFonts w:ascii="ＭＳ ゴシック" w:eastAsia="ＭＳ ゴシック" w:hint="eastAsia"/>
          <w:spacing w:val="-20"/>
          <w:sz w:val="24"/>
          <w:lang w:eastAsia="ja-JP"/>
        </w:rPr>
        <w:t>コンソーシアム</w:t>
      </w:r>
      <w:r>
        <w:rPr>
          <w:rFonts w:ascii="ＭＳ ゴシック" w:eastAsia="ＭＳ ゴシック" w:hint="eastAsia"/>
          <w:spacing w:val="-20"/>
          <w:sz w:val="24"/>
          <w:lang w:eastAsia="ja-JP"/>
        </w:rPr>
        <w:t>内の情報交換、意見交換をお願いします。</w:t>
      </w:r>
    </w:p>
    <w:p w14:paraId="5EC0A3BB" w14:textId="77777777" w:rsidR="00A907B4" w:rsidRDefault="00A907B4" w:rsidP="00CA3C6A">
      <w:pPr>
        <w:pStyle w:val="a3"/>
        <w:spacing w:before="6"/>
        <w:jc w:val="both"/>
        <w:rPr>
          <w:rFonts w:ascii="ＭＳ ゴシック"/>
          <w:sz w:val="26"/>
          <w:lang w:eastAsia="ja-JP"/>
        </w:rPr>
      </w:pPr>
    </w:p>
    <w:p w14:paraId="1F561E91" w14:textId="1C7CB0E3" w:rsidR="00A907B4" w:rsidRDefault="00595E16" w:rsidP="00CA3C6A">
      <w:pPr>
        <w:spacing w:before="26" w:line="314" w:lineRule="exact"/>
        <w:ind w:left="701"/>
        <w:jc w:val="both"/>
        <w:rPr>
          <w:rFonts w:ascii="ＭＳ ゴシック" w:eastAsia="ＭＳ ゴシック" w:hAnsi="ＭＳ ゴシック"/>
          <w:sz w:val="24"/>
          <w:lang w:eastAsia="ja-JP"/>
        </w:rPr>
      </w:pPr>
      <w:r w:rsidRPr="00595E16">
        <w:rPr>
          <w:rFonts w:ascii="ＭＳ ゴシック" w:eastAsia="ＭＳ ゴシック" w:hAnsi="ＭＳ ゴシック" w:hint="eastAsia"/>
          <w:sz w:val="24"/>
          <w:bdr w:val="single" w:sz="12" w:space="0" w:color="auto"/>
          <w:lang w:eastAsia="ja-JP"/>
        </w:rPr>
        <w:t xml:space="preserve"> </w:t>
      </w:r>
      <w:r w:rsidR="00503C28" w:rsidRPr="00595E16">
        <w:rPr>
          <w:rFonts w:ascii="ＭＳ ゴシック" w:eastAsia="ＭＳ ゴシック" w:hAnsi="ＭＳ ゴシック" w:hint="eastAsia"/>
          <w:sz w:val="24"/>
          <w:bdr w:val="single" w:sz="12" w:space="0" w:color="auto"/>
          <w:lang w:eastAsia="ja-JP"/>
        </w:rPr>
        <w:t>③提案書の提出［</w:t>
      </w:r>
      <w:r w:rsidR="00444CE8">
        <w:rPr>
          <w:rFonts w:ascii="ＭＳ ゴシック" w:eastAsia="ＭＳ ゴシック" w:hAnsi="ＭＳ ゴシック" w:hint="eastAsia"/>
          <w:sz w:val="24"/>
          <w:bdr w:val="single" w:sz="12" w:space="0" w:color="auto"/>
          <w:lang w:eastAsia="ja-JP"/>
        </w:rPr>
        <w:t>技術開発</w:t>
      </w:r>
      <w:r w:rsidR="00E953BE">
        <w:rPr>
          <w:rFonts w:ascii="ＭＳ ゴシック" w:eastAsia="ＭＳ ゴシック" w:hAnsi="ＭＳ ゴシック" w:hint="eastAsia"/>
          <w:sz w:val="24"/>
          <w:bdr w:val="single" w:sz="12" w:space="0" w:color="auto"/>
          <w:lang w:eastAsia="ja-JP"/>
        </w:rPr>
        <w:t>コンソーシアム</w:t>
      </w:r>
      <w:r w:rsidR="00503C28" w:rsidRPr="00595E16">
        <w:rPr>
          <w:rFonts w:ascii="ＭＳ ゴシック" w:eastAsia="ＭＳ ゴシック" w:hAnsi="ＭＳ ゴシック" w:hint="eastAsia"/>
          <w:sz w:val="24"/>
          <w:bdr w:val="single" w:sz="12" w:space="0" w:color="auto"/>
          <w:lang w:eastAsia="ja-JP"/>
        </w:rPr>
        <w:t>］</w:t>
      </w:r>
    </w:p>
    <w:p w14:paraId="4F95289A" w14:textId="769AA7DD" w:rsidR="00275E54" w:rsidRDefault="00503C28" w:rsidP="009E5CE5">
      <w:pPr>
        <w:spacing w:before="20"/>
        <w:ind w:leftChars="322" w:left="708" w:firstLineChars="63" w:firstLine="144"/>
        <w:jc w:val="both"/>
        <w:rPr>
          <w:rFonts w:ascii="ＭＳ ゴシック" w:eastAsia="ＭＳ ゴシック"/>
          <w:spacing w:val="-14"/>
          <w:sz w:val="24"/>
          <w:lang w:eastAsia="ja-JP"/>
        </w:rPr>
      </w:pPr>
      <w:r>
        <w:rPr>
          <w:rFonts w:ascii="ＭＳ ゴシック" w:eastAsia="ＭＳ ゴシック" w:hint="eastAsia"/>
          <w:spacing w:val="-12"/>
          <w:sz w:val="24"/>
          <w:lang w:eastAsia="ja-JP"/>
        </w:rPr>
        <w:t>提案書の提出に当たっては、</w:t>
      </w:r>
      <w:r w:rsidR="00444CE8">
        <w:rPr>
          <w:rFonts w:ascii="ＭＳ ゴシック" w:eastAsia="ＭＳ ゴシック" w:hint="eastAsia"/>
          <w:spacing w:val="-12"/>
          <w:sz w:val="24"/>
          <w:lang w:eastAsia="ja-JP"/>
        </w:rPr>
        <w:t>技術開発</w:t>
      </w:r>
      <w:r w:rsidR="00E953BE">
        <w:rPr>
          <w:rFonts w:ascii="ＭＳ ゴシック" w:eastAsia="ＭＳ ゴシック" w:hint="eastAsia"/>
          <w:spacing w:val="-12"/>
          <w:sz w:val="24"/>
          <w:lang w:eastAsia="ja-JP"/>
        </w:rPr>
        <w:t>コンソーシアム</w:t>
      </w:r>
      <w:r>
        <w:rPr>
          <w:rFonts w:ascii="ＭＳ ゴシック" w:eastAsia="ＭＳ ゴシック" w:hint="eastAsia"/>
          <w:spacing w:val="-12"/>
          <w:sz w:val="24"/>
          <w:lang w:eastAsia="ja-JP"/>
        </w:rPr>
        <w:t>の代表機関が代表して提案書を提出</w:t>
      </w:r>
      <w:r>
        <w:rPr>
          <w:rFonts w:ascii="ＭＳ ゴシック" w:eastAsia="ＭＳ ゴシック" w:hint="eastAsia"/>
          <w:spacing w:val="-25"/>
          <w:sz w:val="24"/>
          <w:lang w:eastAsia="ja-JP"/>
        </w:rPr>
        <w:t>してください。提案書については、</w:t>
      </w:r>
      <w:r>
        <w:rPr>
          <w:rFonts w:ascii="ＭＳ ゴシック" w:eastAsia="ＭＳ ゴシック" w:hint="eastAsia"/>
          <w:spacing w:val="-14"/>
          <w:sz w:val="24"/>
          <w:u w:val="single"/>
          <w:lang w:eastAsia="ja-JP"/>
        </w:rPr>
        <w:t>府省共通研究開発管理システム(</w:t>
      </w:r>
      <w:r>
        <w:rPr>
          <w:rFonts w:ascii="ＭＳ ゴシック" w:eastAsia="ＭＳ ゴシック" w:hint="eastAsia"/>
          <w:spacing w:val="-8"/>
          <w:sz w:val="24"/>
          <w:u w:val="single"/>
          <w:lang w:eastAsia="ja-JP"/>
        </w:rPr>
        <w:t>e-Rad)</w:t>
      </w:r>
      <w:r>
        <w:rPr>
          <w:rFonts w:ascii="ＭＳ ゴシック" w:eastAsia="ＭＳ ゴシック" w:hint="eastAsia"/>
          <w:spacing w:val="-14"/>
          <w:sz w:val="24"/>
          <w:u w:val="single"/>
          <w:lang w:eastAsia="ja-JP"/>
        </w:rPr>
        <w:t>のみでの受</w:t>
      </w:r>
      <w:r>
        <w:rPr>
          <w:rFonts w:ascii="ＭＳ ゴシック" w:eastAsia="ＭＳ ゴシック" w:hint="eastAsia"/>
          <w:spacing w:val="-16"/>
          <w:sz w:val="24"/>
          <w:u w:val="single"/>
          <w:lang w:eastAsia="ja-JP"/>
        </w:rPr>
        <w:t>付となります。(</w:t>
      </w:r>
      <w:r>
        <w:rPr>
          <w:rFonts w:ascii="ＭＳ ゴシック" w:eastAsia="ＭＳ ゴシック" w:hint="eastAsia"/>
          <w:spacing w:val="-6"/>
          <w:sz w:val="24"/>
          <w:lang w:eastAsia="ja-JP"/>
        </w:rPr>
        <w:t>e-Rad</w:t>
      </w:r>
      <w:r>
        <w:rPr>
          <w:rFonts w:ascii="ＭＳ ゴシック" w:eastAsia="ＭＳ ゴシック" w:hint="eastAsia"/>
          <w:spacing w:val="-9"/>
          <w:sz w:val="24"/>
          <w:lang w:eastAsia="ja-JP"/>
        </w:rPr>
        <w:t xml:space="preserve"> ポータルサイト </w:t>
      </w:r>
      <w:hyperlink r:id="rId13">
        <w:r>
          <w:rPr>
            <w:rFonts w:ascii="ＭＳ ゴシック" w:eastAsia="ＭＳ ゴシック" w:hint="eastAsia"/>
            <w:spacing w:val="-7"/>
            <w:sz w:val="24"/>
            <w:lang w:eastAsia="ja-JP"/>
          </w:rPr>
          <w:t>http://e-rad.go.jp/</w:t>
        </w:r>
        <w:r>
          <w:rPr>
            <w:rFonts w:ascii="ＭＳ ゴシック" w:eastAsia="ＭＳ ゴシック" w:hint="eastAsia"/>
            <w:spacing w:val="-18"/>
            <w:sz w:val="24"/>
            <w:lang w:eastAsia="ja-JP"/>
          </w:rPr>
          <w:t>)また、</w:t>
        </w:r>
      </w:hyperlink>
      <w:r>
        <w:rPr>
          <w:rFonts w:ascii="ＭＳ ゴシック" w:eastAsia="ＭＳ ゴシック" w:hint="eastAsia"/>
          <w:spacing w:val="-16"/>
          <w:sz w:val="24"/>
          <w:lang w:eastAsia="ja-JP"/>
        </w:rPr>
        <w:t>提案書には、各</w:t>
      </w:r>
      <w:r>
        <w:rPr>
          <w:rFonts w:ascii="ＭＳ ゴシック" w:eastAsia="ＭＳ ゴシック" w:hint="eastAsia"/>
          <w:spacing w:val="-14"/>
          <w:sz w:val="24"/>
          <w:lang w:eastAsia="ja-JP"/>
        </w:rPr>
        <w:t>機関が構成メンバーとなる理由、</w:t>
      </w:r>
      <w:bookmarkStart w:id="3" w:name="_Hlk531287188"/>
      <w:r>
        <w:rPr>
          <w:rFonts w:ascii="ＭＳ ゴシック" w:eastAsia="ＭＳ ゴシック" w:hint="eastAsia"/>
          <w:spacing w:val="-14"/>
          <w:sz w:val="24"/>
          <w:lang w:eastAsia="ja-JP"/>
        </w:rPr>
        <w:t>構成メンバーが共同でコンソーシアムを設立し委託事業を実施することを約している</w:t>
      </w:r>
      <w:bookmarkEnd w:id="3"/>
      <w:r>
        <w:rPr>
          <w:rFonts w:ascii="ＭＳ ゴシック" w:eastAsia="ＭＳ ゴシック" w:hint="eastAsia"/>
          <w:spacing w:val="-14"/>
          <w:sz w:val="24"/>
          <w:lang w:eastAsia="ja-JP"/>
        </w:rPr>
        <w:t>旨を明記していただきます。</w:t>
      </w:r>
    </w:p>
    <w:p w14:paraId="3FFEC6B3" w14:textId="77777777" w:rsidR="00275E54" w:rsidRDefault="00275E54" w:rsidP="00275E54">
      <w:pPr>
        <w:spacing w:before="20"/>
        <w:jc w:val="both"/>
        <w:rPr>
          <w:rFonts w:ascii="ＭＳ ゴシック" w:eastAsia="ＭＳ ゴシック"/>
          <w:spacing w:val="-14"/>
          <w:sz w:val="24"/>
          <w:lang w:eastAsia="ja-JP"/>
        </w:rPr>
      </w:pPr>
    </w:p>
    <w:p w14:paraId="0BA49852" w14:textId="28437C28" w:rsidR="00275E54" w:rsidRDefault="00275E54" w:rsidP="009E5CE5">
      <w:pPr>
        <w:spacing w:before="20"/>
        <w:ind w:leftChars="322" w:left="708"/>
        <w:jc w:val="both"/>
        <w:rPr>
          <w:rFonts w:ascii="ＭＳ ゴシック" w:eastAsia="ＭＳ ゴシック" w:hAnsi="ＭＳ ゴシック"/>
          <w:sz w:val="24"/>
          <w:lang w:eastAsia="ja-JP"/>
        </w:rPr>
      </w:pPr>
      <w:r w:rsidRPr="00CB2443">
        <w:rPr>
          <w:rFonts w:ascii="ＭＳ ゴシック" w:eastAsia="ＭＳ ゴシック" w:hAnsi="ＭＳ ゴシック" w:hint="eastAsia"/>
          <w:sz w:val="24"/>
          <w:bdr w:val="single" w:sz="12" w:space="0" w:color="auto"/>
          <w:lang w:eastAsia="ja-JP"/>
        </w:rPr>
        <w:t>④審査［</w:t>
      </w:r>
      <w:r w:rsidRPr="00221B80">
        <w:rPr>
          <w:rFonts w:ascii="ＭＳ ゴシック" w:eastAsia="ＭＳ ゴシック" w:hAnsi="ＭＳ ゴシック" w:hint="eastAsia"/>
          <w:sz w:val="24"/>
          <w:bdr w:val="single" w:sz="12" w:space="0" w:color="auto"/>
          <w:lang w:eastAsia="ja-JP"/>
        </w:rPr>
        <w:t>技術開発</w:t>
      </w:r>
      <w:r w:rsidRPr="001B2D72">
        <w:rPr>
          <w:rFonts w:ascii="ＭＳ ゴシック" w:eastAsia="ＭＳ ゴシック" w:hAnsi="ＭＳ ゴシック" w:hint="eastAsia"/>
          <w:sz w:val="24"/>
          <w:bdr w:val="single" w:sz="12" w:space="0" w:color="auto"/>
          <w:lang w:eastAsia="ja-JP"/>
        </w:rPr>
        <w:t>課題審査委員会</w:t>
      </w:r>
      <w:r w:rsidRPr="00CB2443">
        <w:rPr>
          <w:rFonts w:ascii="ＭＳ ゴシック" w:eastAsia="ＭＳ ゴシック" w:hAnsi="ＭＳ ゴシック" w:hint="eastAsia"/>
          <w:sz w:val="24"/>
          <w:bdr w:val="single" w:sz="12" w:space="0" w:color="auto"/>
          <w:lang w:eastAsia="ja-JP"/>
        </w:rPr>
        <w:t>］</w:t>
      </w:r>
    </w:p>
    <w:p w14:paraId="44743D6F" w14:textId="77777777" w:rsidR="00275E54" w:rsidRDefault="00275E54" w:rsidP="009E5CE5">
      <w:pPr>
        <w:spacing w:before="6" w:line="261" w:lineRule="auto"/>
        <w:ind w:leftChars="322" w:left="708" w:right="-4" w:firstLineChars="126" w:firstLine="285"/>
        <w:jc w:val="both"/>
        <w:rPr>
          <w:rFonts w:ascii="ＭＳ ゴシック" w:eastAsia="ＭＳ ゴシック"/>
          <w:spacing w:val="-14"/>
          <w:sz w:val="24"/>
          <w:lang w:eastAsia="ja-JP"/>
        </w:rPr>
      </w:pPr>
      <w:r>
        <w:rPr>
          <w:rFonts w:ascii="ＭＳ ゴシック" w:eastAsia="ＭＳ ゴシック" w:hAnsi="ＭＳ ゴシック" w:hint="eastAsia"/>
          <w:spacing w:val="-14"/>
          <w:sz w:val="24"/>
          <w:lang w:eastAsia="ja-JP"/>
        </w:rPr>
        <w:t>審査</w:t>
      </w:r>
      <w:r>
        <w:rPr>
          <w:rFonts w:ascii="ＭＳ ゴシック" w:eastAsia="ＭＳ ゴシック" w:hAnsi="ＭＳ ゴシック"/>
          <w:spacing w:val="-14"/>
          <w:sz w:val="24"/>
          <w:lang w:eastAsia="ja-JP"/>
        </w:rPr>
        <w:t>は</w:t>
      </w:r>
      <w:r>
        <w:rPr>
          <w:rFonts w:ascii="ＭＳ ゴシック" w:eastAsia="ＭＳ ゴシック" w:hAnsi="ＭＳ ゴシック" w:hint="eastAsia"/>
          <w:spacing w:val="-14"/>
          <w:sz w:val="24"/>
          <w:lang w:eastAsia="ja-JP"/>
        </w:rPr>
        <w:t>、</w:t>
      </w:r>
      <w:r w:rsidRPr="001B2D72">
        <w:rPr>
          <w:rFonts w:ascii="ＭＳ ゴシック" w:eastAsia="ＭＳ ゴシック" w:hAnsi="ＭＳ ゴシック" w:hint="eastAsia"/>
          <w:spacing w:val="-14"/>
          <w:sz w:val="24"/>
          <w:lang w:eastAsia="ja-JP"/>
        </w:rPr>
        <w:t>外部委員及び行政部局担当官による</w:t>
      </w:r>
      <w:r>
        <w:rPr>
          <w:rFonts w:ascii="ＭＳ ゴシック" w:eastAsia="ＭＳ ゴシック" w:hAnsi="ＭＳ ゴシック" w:hint="eastAsia"/>
          <w:spacing w:val="-14"/>
          <w:sz w:val="24"/>
          <w:lang w:eastAsia="ja-JP"/>
        </w:rPr>
        <w:t>技術開発</w:t>
      </w:r>
      <w:r w:rsidRPr="001B2D72">
        <w:rPr>
          <w:rFonts w:ascii="ＭＳ ゴシック" w:eastAsia="ＭＳ ゴシック" w:hAnsi="ＭＳ ゴシック" w:hint="eastAsia"/>
          <w:spacing w:val="-14"/>
          <w:sz w:val="24"/>
          <w:lang w:eastAsia="ja-JP"/>
        </w:rPr>
        <w:t>課題審査委員会により、審査を行います。</w:t>
      </w:r>
    </w:p>
    <w:p w14:paraId="2791A0F7" w14:textId="77777777" w:rsidR="00A907B4" w:rsidRDefault="00A907B4" w:rsidP="009E5CE5">
      <w:pPr>
        <w:spacing w:line="360" w:lineRule="exact"/>
        <w:ind w:left="800" w:right="52" w:firstLine="170"/>
        <w:jc w:val="both"/>
        <w:rPr>
          <w:rFonts w:ascii="ＭＳ ゴシック" w:eastAsia="ＭＳ ゴシック"/>
          <w:sz w:val="24"/>
          <w:lang w:eastAsia="ja-JP"/>
        </w:rPr>
        <w:sectPr w:rsidR="00A907B4">
          <w:pgSz w:w="11910" w:h="16840"/>
          <w:pgMar w:top="1380" w:right="1060" w:bottom="680" w:left="1300" w:header="0" w:footer="494" w:gutter="0"/>
          <w:cols w:space="720"/>
        </w:sectPr>
      </w:pPr>
    </w:p>
    <w:p w14:paraId="2086DD87" w14:textId="77777777" w:rsidR="001E6F67" w:rsidRDefault="001E6F67" w:rsidP="001E6F67">
      <w:pPr>
        <w:pStyle w:val="a3"/>
        <w:spacing w:before="12"/>
        <w:jc w:val="both"/>
        <w:rPr>
          <w:rFonts w:ascii="ＭＳ ゴシック"/>
          <w:sz w:val="20"/>
          <w:lang w:eastAsia="ja-JP"/>
        </w:rPr>
      </w:pPr>
    </w:p>
    <w:p w14:paraId="70ED441B" w14:textId="77777777" w:rsidR="001E6F67" w:rsidRDefault="001E6F67" w:rsidP="001E6F67">
      <w:pPr>
        <w:spacing w:before="13"/>
        <w:ind w:left="284"/>
        <w:jc w:val="both"/>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⑤委託先</w:t>
      </w:r>
      <w:r>
        <w:rPr>
          <w:rFonts w:ascii="ＭＳ ゴシック" w:eastAsia="ＭＳ ゴシック" w:hAnsi="ＭＳ ゴシック" w:hint="eastAsia"/>
          <w:spacing w:val="-14"/>
          <w:sz w:val="24"/>
          <w:bdr w:val="single" w:sz="12" w:space="0" w:color="auto"/>
          <w:lang w:eastAsia="ja-JP"/>
        </w:rPr>
        <w:t>の</w:t>
      </w:r>
      <w:r w:rsidRPr="00CB2443">
        <w:rPr>
          <w:rFonts w:ascii="ＭＳ ゴシック" w:eastAsia="ＭＳ ゴシック" w:hAnsi="ＭＳ ゴシック" w:hint="eastAsia"/>
          <w:spacing w:val="-14"/>
          <w:sz w:val="24"/>
          <w:bdr w:val="single" w:sz="12" w:space="0" w:color="auto"/>
          <w:lang w:eastAsia="ja-JP"/>
        </w:rPr>
        <w:t>決定［</w:t>
      </w:r>
      <w:r>
        <w:rPr>
          <w:rFonts w:ascii="ＭＳ ゴシック" w:eastAsia="ＭＳ ゴシック" w:hAnsi="ＭＳ ゴシック" w:hint="eastAsia"/>
          <w:spacing w:val="-14"/>
          <w:sz w:val="24"/>
          <w:bdr w:val="single" w:sz="12" w:space="0" w:color="auto"/>
          <w:lang w:eastAsia="ja-JP"/>
        </w:rPr>
        <w:t>運営委員会</w:t>
      </w:r>
      <w:r w:rsidRPr="00CB2443">
        <w:rPr>
          <w:rFonts w:ascii="ＭＳ ゴシック" w:eastAsia="ＭＳ ゴシック" w:hAnsi="ＭＳ ゴシック" w:hint="eastAsia"/>
          <w:spacing w:val="-14"/>
          <w:sz w:val="24"/>
          <w:bdr w:val="single" w:sz="12" w:space="0" w:color="auto"/>
          <w:lang w:eastAsia="ja-JP"/>
        </w:rPr>
        <w:t>］</w:t>
      </w:r>
    </w:p>
    <w:p w14:paraId="595AA543" w14:textId="26726315" w:rsidR="001E6F67" w:rsidRPr="007C155E" w:rsidRDefault="001E6F67" w:rsidP="001E6F67">
      <w:pPr>
        <w:pStyle w:val="a3"/>
        <w:spacing w:before="12"/>
        <w:ind w:leftChars="193" w:left="425"/>
        <w:jc w:val="both"/>
        <w:rPr>
          <w:rFonts w:asciiTheme="majorEastAsia" w:eastAsiaTheme="majorEastAsia" w:hAnsiTheme="majorEastAsia"/>
          <w:sz w:val="24"/>
          <w:szCs w:val="24"/>
          <w:lang w:eastAsia="ja-JP"/>
        </w:rPr>
      </w:pPr>
      <w:r w:rsidRPr="003B6C4C">
        <w:rPr>
          <w:rFonts w:ascii="ＭＳ ゴシック" w:hint="eastAsia"/>
          <w:sz w:val="24"/>
          <w:szCs w:val="24"/>
          <w:lang w:eastAsia="ja-JP"/>
        </w:rPr>
        <w:t xml:space="preserve">　</w:t>
      </w:r>
      <w:r>
        <w:rPr>
          <w:rFonts w:asciiTheme="majorEastAsia" w:eastAsiaTheme="majorEastAsia" w:hAnsiTheme="majorEastAsia" w:hint="eastAsia"/>
          <w:sz w:val="24"/>
          <w:szCs w:val="24"/>
          <w:lang w:eastAsia="ja-JP"/>
        </w:rPr>
        <w:t>④</w:t>
      </w:r>
      <w:r w:rsidRPr="001B2D72">
        <w:rPr>
          <w:rFonts w:asciiTheme="majorEastAsia" w:eastAsiaTheme="majorEastAsia" w:hAnsiTheme="majorEastAsia" w:hint="eastAsia"/>
          <w:sz w:val="24"/>
          <w:szCs w:val="24"/>
          <w:lang w:eastAsia="ja-JP"/>
        </w:rPr>
        <w:t>の審査結果を踏まえ、農林水産省が設置する運営委員会が採択する</w:t>
      </w:r>
      <w:r w:rsidR="00444CE8">
        <w:rPr>
          <w:rFonts w:asciiTheme="majorEastAsia" w:eastAsiaTheme="majorEastAsia" w:hAnsiTheme="majorEastAsia" w:hint="eastAsia"/>
          <w:sz w:val="24"/>
          <w:szCs w:val="24"/>
          <w:lang w:eastAsia="ja-JP"/>
        </w:rPr>
        <w:t>技術開発</w:t>
      </w:r>
      <w:r w:rsidRPr="001B2D72">
        <w:rPr>
          <w:rFonts w:asciiTheme="majorEastAsia" w:eastAsiaTheme="majorEastAsia" w:hAnsiTheme="majorEastAsia" w:hint="eastAsia"/>
          <w:sz w:val="24"/>
          <w:szCs w:val="24"/>
          <w:lang w:eastAsia="ja-JP"/>
        </w:rPr>
        <w:t>課題を決定し</w:t>
      </w:r>
      <w:r w:rsidRPr="007C155E">
        <w:rPr>
          <w:rFonts w:asciiTheme="majorEastAsia" w:eastAsiaTheme="majorEastAsia" w:hAnsiTheme="majorEastAsia" w:hint="eastAsia"/>
          <w:sz w:val="24"/>
          <w:szCs w:val="24"/>
          <w:lang w:eastAsia="ja-JP"/>
        </w:rPr>
        <w:t>ます</w:t>
      </w:r>
      <w:r w:rsidRPr="007C155E">
        <w:rPr>
          <w:rFonts w:asciiTheme="majorEastAsia" w:eastAsiaTheme="majorEastAsia" w:hAnsiTheme="majorEastAsia"/>
          <w:sz w:val="24"/>
          <w:szCs w:val="24"/>
          <w:lang w:eastAsia="ja-JP"/>
        </w:rPr>
        <w:t>。</w:t>
      </w:r>
    </w:p>
    <w:p w14:paraId="0582D316" w14:textId="77777777" w:rsidR="001E6F67" w:rsidRDefault="001E6F67" w:rsidP="001E6F67">
      <w:pPr>
        <w:pStyle w:val="a3"/>
        <w:spacing w:before="12"/>
        <w:jc w:val="both"/>
        <w:rPr>
          <w:rFonts w:ascii="ＭＳ ゴシック"/>
          <w:sz w:val="20"/>
          <w:lang w:eastAsia="ja-JP"/>
        </w:rPr>
      </w:pPr>
    </w:p>
    <w:p w14:paraId="06E89B02" w14:textId="7D79E609" w:rsidR="001E6F67" w:rsidRDefault="001E6F67" w:rsidP="001E6F67">
      <w:pPr>
        <w:spacing w:before="26"/>
        <w:ind w:left="284" w:right="-4"/>
        <w:jc w:val="both"/>
        <w:rPr>
          <w:rFonts w:ascii="ＭＳ ゴシック" w:eastAsia="ＭＳ ゴシック" w:hAnsi="ＭＳ ゴシック"/>
          <w:sz w:val="24"/>
          <w:lang w:eastAsia="ja-JP"/>
        </w:rPr>
      </w:pPr>
      <w:r w:rsidRPr="00CB2443">
        <w:rPr>
          <w:rFonts w:ascii="ＭＳ ゴシック" w:eastAsia="ＭＳ ゴシック" w:hAnsi="ＭＳ ゴシック"/>
          <w:sz w:val="24"/>
          <w:bdr w:val="single" w:sz="12" w:space="0" w:color="auto"/>
          <w:lang w:eastAsia="ja-JP"/>
        </w:rPr>
        <w:t xml:space="preserve"> </w:t>
      </w:r>
      <w:r w:rsidRPr="00CB2443">
        <w:rPr>
          <w:rFonts w:ascii="ＭＳ ゴシック" w:eastAsia="ＭＳ ゴシック" w:hAnsi="ＭＳ ゴシック" w:hint="eastAsia"/>
          <w:sz w:val="24"/>
          <w:bdr w:val="single" w:sz="12" w:space="0" w:color="auto"/>
          <w:lang w:eastAsia="ja-JP"/>
        </w:rPr>
        <w:t>⑥コンソーシアム設立［</w:t>
      </w:r>
      <w:r w:rsidR="00444CE8">
        <w:rPr>
          <w:rFonts w:ascii="ＭＳ ゴシック" w:eastAsia="ＭＳ ゴシック" w:hAnsi="ＭＳ ゴシック" w:hint="eastAsia"/>
          <w:sz w:val="24"/>
          <w:bdr w:val="single" w:sz="12" w:space="0" w:color="auto"/>
          <w:lang w:eastAsia="ja-JP"/>
        </w:rPr>
        <w:t>技術開発</w:t>
      </w:r>
      <w:r w:rsidRPr="00CB2443">
        <w:rPr>
          <w:rFonts w:ascii="ＭＳ ゴシック" w:eastAsia="ＭＳ ゴシック" w:hAnsi="ＭＳ ゴシック" w:hint="eastAsia"/>
          <w:sz w:val="24"/>
          <w:bdr w:val="single" w:sz="12" w:space="0" w:color="auto"/>
          <w:lang w:eastAsia="ja-JP"/>
        </w:rPr>
        <w:t>コンソーシアム］</w:t>
      </w:r>
    </w:p>
    <w:p w14:paraId="248F4F0E" w14:textId="487AF15D" w:rsidR="001E6F67" w:rsidRDefault="001E6F67" w:rsidP="001E6F67">
      <w:pPr>
        <w:spacing w:line="259" w:lineRule="auto"/>
        <w:ind w:left="418" w:rightChars="62" w:right="136" w:firstLine="223"/>
        <w:jc w:val="both"/>
        <w:rPr>
          <w:rFonts w:ascii="ＭＳ ゴシック" w:eastAsia="ＭＳ ゴシック"/>
          <w:sz w:val="24"/>
          <w:lang w:eastAsia="ja-JP"/>
        </w:rPr>
      </w:pPr>
      <w:r>
        <w:rPr>
          <w:rFonts w:ascii="ＭＳ ゴシック" w:eastAsia="ＭＳ ゴシック" w:hint="eastAsia"/>
          <w:spacing w:val="-14"/>
          <w:sz w:val="24"/>
          <w:lang w:eastAsia="ja-JP"/>
        </w:rPr>
        <w:t>委託先として採択された</w:t>
      </w:r>
      <w:r w:rsidR="00444CE8">
        <w:rPr>
          <w:rFonts w:ascii="ＭＳ ゴシック" w:eastAsia="ＭＳ ゴシック" w:hint="eastAsia"/>
          <w:spacing w:val="-14"/>
          <w:sz w:val="24"/>
          <w:lang w:eastAsia="ja-JP"/>
        </w:rPr>
        <w:t>技術開発</w:t>
      </w:r>
      <w:r w:rsidR="00E953BE">
        <w:rPr>
          <w:rFonts w:ascii="ＭＳ ゴシック" w:eastAsia="ＭＳ ゴシック" w:hint="eastAsia"/>
          <w:spacing w:val="-14"/>
          <w:sz w:val="24"/>
          <w:lang w:eastAsia="ja-JP"/>
        </w:rPr>
        <w:t>コンソーシアム</w:t>
      </w:r>
      <w:r>
        <w:rPr>
          <w:rFonts w:ascii="ＭＳ ゴシック" w:eastAsia="ＭＳ ゴシック" w:hint="eastAsia"/>
          <w:spacing w:val="-14"/>
          <w:sz w:val="24"/>
          <w:lang w:eastAsia="ja-JP"/>
        </w:rPr>
        <w:t>は、正式にコンソーシアムを設立することになります。同コンソーシアムの設立に必要な手続きは以下のとおりです。</w:t>
      </w:r>
    </w:p>
    <w:p w14:paraId="28D88FD3" w14:textId="77777777" w:rsidR="001E6F67" w:rsidRDefault="001E6F67" w:rsidP="001E6F67">
      <w:pPr>
        <w:pStyle w:val="a3"/>
        <w:spacing w:before="7"/>
        <w:rPr>
          <w:rFonts w:ascii="ＭＳ ゴシック"/>
          <w:sz w:val="26"/>
          <w:lang w:eastAsia="ja-JP"/>
        </w:rPr>
      </w:pPr>
    </w:p>
    <w:p w14:paraId="17124CEC" w14:textId="77777777" w:rsidR="001E6F67" w:rsidRDefault="001E6F67" w:rsidP="001E6F67">
      <w:pPr>
        <w:ind w:left="418"/>
        <w:jc w:val="both"/>
        <w:rPr>
          <w:rFonts w:ascii="ＭＳ ゴシック" w:eastAsia="ＭＳ ゴシック"/>
          <w:sz w:val="24"/>
          <w:lang w:eastAsia="ja-JP"/>
        </w:rPr>
      </w:pPr>
      <w:r>
        <w:rPr>
          <w:rFonts w:ascii="ＭＳ ゴシック" w:eastAsia="ＭＳ ゴシック" w:hint="eastAsia"/>
          <w:sz w:val="24"/>
          <w:lang w:eastAsia="ja-JP"/>
        </w:rPr>
        <w:t>ア．コンソーシアムの代表機関の決定</w:t>
      </w:r>
    </w:p>
    <w:p w14:paraId="6CBDF254" w14:textId="2F8A4DA2" w:rsidR="001E6F67" w:rsidRDefault="004131FB" w:rsidP="001E6F67">
      <w:pPr>
        <w:spacing w:before="15"/>
        <w:ind w:leftChars="386" w:left="849"/>
        <w:jc w:val="both"/>
        <w:rPr>
          <w:rFonts w:ascii="ＭＳ ゴシック" w:eastAsia="ＭＳ ゴシック"/>
          <w:spacing w:val="-14"/>
          <w:sz w:val="24"/>
          <w:lang w:eastAsia="ja-JP"/>
        </w:rPr>
      </w:pPr>
      <w:r>
        <w:rPr>
          <w:rFonts w:ascii="ＭＳ ゴシック" w:eastAsia="ＭＳ ゴシック" w:hint="eastAsia"/>
          <w:spacing w:val="-14"/>
          <w:sz w:val="24"/>
          <w:lang w:eastAsia="ja-JP"/>
        </w:rPr>
        <w:t>③で</w:t>
      </w:r>
      <w:r w:rsidR="005B2D72">
        <w:rPr>
          <w:rFonts w:ascii="ＭＳ ゴシック" w:eastAsia="ＭＳ ゴシック" w:hint="eastAsia"/>
          <w:spacing w:val="-14"/>
          <w:sz w:val="24"/>
          <w:lang w:eastAsia="ja-JP"/>
        </w:rPr>
        <w:t>提案書を提出した</w:t>
      </w:r>
      <w:r w:rsidR="00444CE8">
        <w:rPr>
          <w:rFonts w:ascii="ＭＳ ゴシック" w:eastAsia="ＭＳ ゴシック" w:hint="eastAsia"/>
          <w:spacing w:val="-14"/>
          <w:sz w:val="24"/>
          <w:lang w:eastAsia="ja-JP"/>
        </w:rPr>
        <w:t>技術開発</w:t>
      </w:r>
      <w:r w:rsidR="00E953BE">
        <w:rPr>
          <w:rFonts w:ascii="ＭＳ ゴシック" w:eastAsia="ＭＳ ゴシック" w:hint="eastAsia"/>
          <w:spacing w:val="-14"/>
          <w:sz w:val="24"/>
          <w:lang w:eastAsia="ja-JP"/>
        </w:rPr>
        <w:t>コンソーシアム</w:t>
      </w:r>
      <w:r w:rsidR="005B2D72">
        <w:rPr>
          <w:rFonts w:ascii="ＭＳ ゴシック" w:eastAsia="ＭＳ ゴシック" w:hint="eastAsia"/>
          <w:spacing w:val="-14"/>
          <w:sz w:val="24"/>
          <w:lang w:eastAsia="ja-JP"/>
        </w:rPr>
        <w:t>の代表機関が</w:t>
      </w:r>
      <w:r w:rsidR="001E6F67">
        <w:rPr>
          <w:rFonts w:ascii="ＭＳ ゴシック" w:eastAsia="ＭＳ ゴシック" w:hint="eastAsia"/>
          <w:spacing w:val="-14"/>
          <w:sz w:val="24"/>
          <w:lang w:eastAsia="ja-JP"/>
        </w:rPr>
        <w:t>、コンソーシアム設立後、当該コンソーシアムの代表機関</w:t>
      </w:r>
      <w:r w:rsidR="00131D7C">
        <w:rPr>
          <w:rFonts w:ascii="ＭＳ ゴシック" w:eastAsia="ＭＳ ゴシック" w:hint="eastAsia"/>
          <w:spacing w:val="-14"/>
          <w:sz w:val="24"/>
          <w:lang w:eastAsia="ja-JP"/>
        </w:rPr>
        <w:t>となり</w:t>
      </w:r>
      <w:r w:rsidR="001E6F67">
        <w:rPr>
          <w:rFonts w:ascii="ＭＳ ゴシック" w:eastAsia="ＭＳ ゴシック" w:hint="eastAsia"/>
          <w:spacing w:val="-14"/>
          <w:sz w:val="24"/>
          <w:lang w:eastAsia="ja-JP"/>
        </w:rPr>
        <w:t>、１（２）に記載した業務を行っていただきます</w:t>
      </w:r>
    </w:p>
    <w:p w14:paraId="6B035EE6" w14:textId="77777777" w:rsidR="001E6F67" w:rsidRDefault="001E6F67" w:rsidP="001E6F67">
      <w:pPr>
        <w:spacing w:before="15"/>
        <w:jc w:val="both"/>
        <w:rPr>
          <w:rFonts w:ascii="ＭＳ ゴシック" w:eastAsia="ＭＳ ゴシック"/>
          <w:spacing w:val="-14"/>
          <w:sz w:val="24"/>
          <w:lang w:eastAsia="ja-JP"/>
        </w:rPr>
      </w:pPr>
    </w:p>
    <w:p w14:paraId="794F52E9" w14:textId="4E068404" w:rsidR="00A907B4" w:rsidRDefault="00503C28" w:rsidP="001E6F67">
      <w:pPr>
        <w:spacing w:before="15"/>
        <w:ind w:firstLine="418"/>
        <w:jc w:val="both"/>
        <w:rPr>
          <w:rFonts w:ascii="ＭＳ ゴシック" w:eastAsia="ＭＳ ゴシック"/>
          <w:sz w:val="24"/>
          <w:lang w:eastAsia="ja-JP"/>
        </w:rPr>
      </w:pPr>
      <w:r>
        <w:rPr>
          <w:rFonts w:ascii="ＭＳ ゴシック" w:eastAsia="ＭＳ ゴシック" w:hint="eastAsia"/>
          <w:sz w:val="24"/>
          <w:lang w:eastAsia="ja-JP"/>
        </w:rPr>
        <w:t>イ．コンソーシアム名決定</w:t>
      </w:r>
    </w:p>
    <w:p w14:paraId="732C9BAB" w14:textId="77777777" w:rsidR="00A907B4" w:rsidRDefault="00A907B4" w:rsidP="00CA3C6A">
      <w:pPr>
        <w:pStyle w:val="a3"/>
        <w:spacing w:before="11"/>
        <w:jc w:val="both"/>
        <w:rPr>
          <w:rFonts w:ascii="ＭＳ ゴシック"/>
          <w:sz w:val="27"/>
          <w:lang w:eastAsia="ja-JP"/>
        </w:rPr>
      </w:pPr>
    </w:p>
    <w:p w14:paraId="115CE609" w14:textId="77777777" w:rsidR="00923664" w:rsidRDefault="00503C28" w:rsidP="00CA3C6A">
      <w:pPr>
        <w:spacing w:before="1" w:line="261" w:lineRule="auto"/>
        <w:ind w:left="645" w:right="3960" w:hanging="227"/>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ウ．コンソーシアムの設立</w:t>
      </w:r>
    </w:p>
    <w:p w14:paraId="33F1A4F0" w14:textId="436B8A75" w:rsidR="00A907B4" w:rsidRDefault="00503C28" w:rsidP="00CA3C6A">
      <w:pPr>
        <w:spacing w:before="1" w:line="261" w:lineRule="auto"/>
        <w:ind w:left="709" w:right="3960"/>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ⅰ）規約方式（「規約ひな形」参照）</w:t>
      </w:r>
    </w:p>
    <w:p w14:paraId="58515178" w14:textId="631BEB78" w:rsidR="00923664" w:rsidRDefault="00923664" w:rsidP="00CA3C6A">
      <w:pPr>
        <w:spacing w:before="4" w:line="259" w:lineRule="auto"/>
        <w:ind w:left="709" w:right="614"/>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 xml:space="preserve">　</w:t>
      </w:r>
      <w:r>
        <w:rPr>
          <w:rFonts w:ascii="ＭＳ ゴシック" w:eastAsia="ＭＳ ゴシック" w:hAnsi="ＭＳ ゴシック"/>
          <w:spacing w:val="-14"/>
          <w:sz w:val="24"/>
          <w:lang w:eastAsia="ja-JP"/>
        </w:rPr>
        <w:t xml:space="preserve">　</w:t>
      </w:r>
      <w:r w:rsidR="00503C28">
        <w:rPr>
          <w:rFonts w:ascii="ＭＳ ゴシック" w:eastAsia="ＭＳ ゴシック" w:hAnsi="ＭＳ ゴシック" w:hint="eastAsia"/>
          <w:spacing w:val="-14"/>
          <w:sz w:val="24"/>
          <w:lang w:eastAsia="ja-JP"/>
        </w:rPr>
        <w:t>コンソーシアムの規約の策定、構成する機関の同意書による同意</w:t>
      </w:r>
    </w:p>
    <w:p w14:paraId="42AF50F8" w14:textId="0FAB931B" w:rsidR="00A907B4" w:rsidRPr="00923664" w:rsidRDefault="00503C28" w:rsidP="00CA3C6A">
      <w:pPr>
        <w:spacing w:before="4" w:line="259" w:lineRule="auto"/>
        <w:ind w:left="709" w:right="614"/>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ⅱ）協定書方式（「協定書ひな形」参照）</w:t>
      </w:r>
    </w:p>
    <w:p w14:paraId="5AC214E8" w14:textId="79FCA649" w:rsidR="00923664" w:rsidRDefault="00923664" w:rsidP="00CA3C6A">
      <w:pPr>
        <w:spacing w:before="7" w:line="259" w:lineRule="auto"/>
        <w:ind w:left="709" w:right="2648"/>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 xml:space="preserve">　</w:t>
      </w:r>
      <w:r>
        <w:rPr>
          <w:rFonts w:ascii="ＭＳ ゴシック" w:eastAsia="ＭＳ ゴシック" w:hAnsi="ＭＳ ゴシック"/>
          <w:spacing w:val="-14"/>
          <w:sz w:val="24"/>
          <w:lang w:eastAsia="ja-JP"/>
        </w:rPr>
        <w:t xml:space="preserve">　</w:t>
      </w:r>
      <w:r w:rsidR="006F1E83">
        <w:rPr>
          <w:rFonts w:ascii="ＭＳ ゴシック" w:eastAsia="ＭＳ ゴシック" w:hAnsi="ＭＳ ゴシック" w:hint="eastAsia"/>
          <w:spacing w:val="-14"/>
          <w:sz w:val="24"/>
          <w:lang w:eastAsia="ja-JP"/>
        </w:rPr>
        <w:t>協定書の策定、構成する</w:t>
      </w:r>
      <w:r w:rsidR="00503C28">
        <w:rPr>
          <w:rFonts w:ascii="ＭＳ ゴシック" w:eastAsia="ＭＳ ゴシック" w:hAnsi="ＭＳ ゴシック" w:hint="eastAsia"/>
          <w:spacing w:val="-14"/>
          <w:sz w:val="24"/>
          <w:lang w:eastAsia="ja-JP"/>
        </w:rPr>
        <w:t>機関による協定締結</w:t>
      </w:r>
    </w:p>
    <w:p w14:paraId="62A8E7D0" w14:textId="77777777" w:rsidR="00A907B4" w:rsidRDefault="00503C28" w:rsidP="00CA3C6A">
      <w:pPr>
        <w:spacing w:before="7" w:line="259" w:lineRule="auto"/>
        <w:ind w:left="709" w:right="2648"/>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ⅲ）共同研究方式（代表機関の規程に基づき実施）</w:t>
      </w:r>
    </w:p>
    <w:p w14:paraId="04D2071C" w14:textId="57F8D467" w:rsidR="00A907B4" w:rsidRDefault="00923664" w:rsidP="00CA3C6A">
      <w:pPr>
        <w:spacing w:before="6"/>
        <w:ind w:left="709"/>
        <w:jc w:val="both"/>
        <w:rPr>
          <w:rFonts w:ascii="ＭＳ ゴシック" w:eastAsia="ＭＳ ゴシック"/>
          <w:sz w:val="24"/>
          <w:lang w:eastAsia="ja-JP"/>
        </w:rPr>
      </w:pPr>
      <w:r>
        <w:rPr>
          <w:rFonts w:ascii="ＭＳ ゴシック" w:eastAsia="ＭＳ ゴシック" w:hint="eastAsia"/>
          <w:sz w:val="24"/>
          <w:lang w:eastAsia="ja-JP"/>
        </w:rPr>
        <w:t xml:space="preserve">　</w:t>
      </w:r>
      <w:r>
        <w:rPr>
          <w:rFonts w:ascii="ＭＳ ゴシック" w:eastAsia="ＭＳ ゴシック"/>
          <w:sz w:val="24"/>
          <w:lang w:eastAsia="ja-JP"/>
        </w:rPr>
        <w:t xml:space="preserve">　</w:t>
      </w:r>
      <w:r w:rsidR="006F1E83">
        <w:rPr>
          <w:rFonts w:ascii="ＭＳ ゴシック" w:eastAsia="ＭＳ ゴシック" w:hint="eastAsia"/>
          <w:sz w:val="24"/>
          <w:lang w:eastAsia="ja-JP"/>
        </w:rPr>
        <w:t>共同研究契約書の策定、構成する</w:t>
      </w:r>
      <w:r w:rsidR="00503C28">
        <w:rPr>
          <w:rFonts w:ascii="ＭＳ ゴシック" w:eastAsia="ＭＳ ゴシック" w:hint="eastAsia"/>
          <w:sz w:val="24"/>
          <w:lang w:eastAsia="ja-JP"/>
        </w:rPr>
        <w:t>機関による契約締結</w:t>
      </w:r>
    </w:p>
    <w:p w14:paraId="086769E8" w14:textId="77777777" w:rsidR="00A907B4" w:rsidRDefault="00A907B4" w:rsidP="00CA3C6A">
      <w:pPr>
        <w:pStyle w:val="a3"/>
        <w:jc w:val="both"/>
        <w:rPr>
          <w:rFonts w:ascii="ＭＳ ゴシック"/>
          <w:sz w:val="28"/>
          <w:lang w:eastAsia="ja-JP"/>
        </w:rPr>
      </w:pPr>
    </w:p>
    <w:p w14:paraId="0256AD9F" w14:textId="7CF33B8F" w:rsidR="00A907B4" w:rsidRDefault="00503C28" w:rsidP="00CA3C6A">
      <w:pPr>
        <w:ind w:left="418"/>
        <w:jc w:val="both"/>
        <w:rPr>
          <w:rFonts w:ascii="ＭＳ ゴシック" w:eastAsia="ＭＳ ゴシック"/>
          <w:sz w:val="24"/>
          <w:lang w:eastAsia="ja-JP"/>
        </w:rPr>
      </w:pPr>
      <w:r>
        <w:rPr>
          <w:rFonts w:ascii="ＭＳ ゴシック" w:eastAsia="ＭＳ ゴシック" w:hint="eastAsia"/>
          <w:sz w:val="24"/>
          <w:lang w:eastAsia="ja-JP"/>
        </w:rPr>
        <w:t>エ．委託事業年度実施計画の提出</w:t>
      </w:r>
    </w:p>
    <w:p w14:paraId="4831EC98" w14:textId="0E800C56" w:rsidR="00A907B4" w:rsidRDefault="00503C28" w:rsidP="00947672">
      <w:pPr>
        <w:spacing w:before="25"/>
        <w:ind w:left="872"/>
        <w:jc w:val="both"/>
        <w:rPr>
          <w:rFonts w:ascii="ＭＳ ゴシック" w:eastAsia="ＭＳ ゴシック"/>
          <w:sz w:val="24"/>
          <w:lang w:eastAsia="ja-JP"/>
        </w:rPr>
      </w:pPr>
      <w:r>
        <w:rPr>
          <w:rFonts w:ascii="ＭＳ ゴシック" w:eastAsia="ＭＳ ゴシック" w:hint="eastAsia"/>
          <w:spacing w:val="-14"/>
          <w:sz w:val="24"/>
          <w:lang w:eastAsia="ja-JP"/>
        </w:rPr>
        <w:t>採択後速やかに事業実施のための委託事業実施計画書を、また、</w:t>
      </w:r>
      <w:r w:rsidR="00393866">
        <w:rPr>
          <w:rFonts w:ascii="ＭＳ ゴシック" w:eastAsia="ＭＳ ゴシック" w:hint="eastAsia"/>
          <w:spacing w:val="-14"/>
          <w:sz w:val="24"/>
          <w:lang w:eastAsia="ja-JP"/>
        </w:rPr>
        <w:t>令和</w:t>
      </w:r>
      <w:r w:rsidR="000F2283">
        <w:rPr>
          <w:rFonts w:ascii="ＭＳ ゴシック" w:eastAsia="ＭＳ ゴシック" w:hint="eastAsia"/>
          <w:spacing w:val="-14"/>
          <w:sz w:val="24"/>
          <w:lang w:eastAsia="ja-JP"/>
        </w:rPr>
        <w:t>３</w:t>
      </w:r>
      <w:r w:rsidR="00393866">
        <w:rPr>
          <w:rFonts w:ascii="ＭＳ ゴシック" w:eastAsia="ＭＳ ゴシック" w:hint="eastAsia"/>
          <w:spacing w:val="-14"/>
          <w:sz w:val="24"/>
          <w:lang w:eastAsia="ja-JP"/>
        </w:rPr>
        <w:t>年</w:t>
      </w:r>
      <w:r w:rsidR="00947672" w:rsidRPr="00947672">
        <w:rPr>
          <w:rFonts w:ascii="ＭＳ ゴシック" w:eastAsia="ＭＳ ゴシック" w:hint="eastAsia"/>
          <w:spacing w:val="-14"/>
          <w:sz w:val="24"/>
          <w:lang w:eastAsia="ja-JP"/>
        </w:rPr>
        <w:t>度末</w:t>
      </w:r>
      <w:r w:rsidR="00947672">
        <w:rPr>
          <w:rFonts w:ascii="ＭＳ ゴシック" w:eastAsia="ＭＳ ゴシック" w:hint="eastAsia"/>
          <w:spacing w:val="-14"/>
          <w:sz w:val="24"/>
          <w:lang w:eastAsia="ja-JP"/>
        </w:rPr>
        <w:t>に</w:t>
      </w:r>
      <w:r>
        <w:rPr>
          <w:rFonts w:ascii="ＭＳ ゴシック" w:eastAsia="ＭＳ ゴシック" w:hint="eastAsia"/>
          <w:spacing w:val="-14"/>
          <w:sz w:val="24"/>
          <w:lang w:eastAsia="ja-JP"/>
        </w:rPr>
        <w:t>コンソーシアムが開催する推進会議、</w:t>
      </w:r>
      <w:r w:rsidR="00C10554" w:rsidRPr="00C10554">
        <w:rPr>
          <w:rFonts w:ascii="ＭＳ ゴシック" w:eastAsia="ＭＳ ゴシック" w:hint="eastAsia"/>
          <w:spacing w:val="-14"/>
          <w:sz w:val="24"/>
          <w:lang w:eastAsia="ja-JP"/>
        </w:rPr>
        <w:t>農林水産省が設置する運営委員会</w:t>
      </w:r>
      <w:r>
        <w:rPr>
          <w:rFonts w:ascii="ＭＳ ゴシック" w:eastAsia="ＭＳ ゴシック" w:hint="eastAsia"/>
          <w:spacing w:val="-14"/>
          <w:sz w:val="24"/>
          <w:lang w:eastAsia="ja-JP"/>
        </w:rPr>
        <w:t>の</w:t>
      </w:r>
      <w:r w:rsidR="00611BF5">
        <w:rPr>
          <w:rFonts w:ascii="ＭＳ ゴシック" w:eastAsia="ＭＳ ゴシック" w:hint="eastAsia"/>
          <w:spacing w:val="-14"/>
          <w:sz w:val="24"/>
          <w:lang w:eastAsia="ja-JP"/>
        </w:rPr>
        <w:t>評価結果</w:t>
      </w:r>
      <w:r>
        <w:rPr>
          <w:rFonts w:ascii="ＭＳ ゴシック" w:eastAsia="ＭＳ ゴシック" w:hint="eastAsia"/>
          <w:spacing w:val="-14"/>
          <w:sz w:val="24"/>
          <w:lang w:eastAsia="ja-JP"/>
        </w:rPr>
        <w:t>を踏まえ、翌年度事業実施のための委託事業実施計画を作成し、提出していただきます。</w:t>
      </w:r>
    </w:p>
    <w:p w14:paraId="3E4E7004" w14:textId="77777777" w:rsidR="00A907B4" w:rsidRPr="004F4556" w:rsidRDefault="00A907B4" w:rsidP="00CA3C6A">
      <w:pPr>
        <w:pStyle w:val="a3"/>
        <w:spacing w:before="6"/>
        <w:jc w:val="both"/>
        <w:rPr>
          <w:rFonts w:ascii="ＭＳ ゴシック"/>
          <w:sz w:val="26"/>
          <w:lang w:eastAsia="ja-JP"/>
        </w:rPr>
      </w:pPr>
    </w:p>
    <w:p w14:paraId="622C1966" w14:textId="77777777" w:rsidR="00A907B4" w:rsidRDefault="00503C28" w:rsidP="00CA3C6A">
      <w:pPr>
        <w:ind w:left="418"/>
        <w:jc w:val="both"/>
        <w:rPr>
          <w:rFonts w:ascii="ＭＳ ゴシック" w:eastAsia="ＭＳ ゴシック"/>
          <w:sz w:val="24"/>
          <w:lang w:eastAsia="ja-JP"/>
        </w:rPr>
      </w:pPr>
      <w:r>
        <w:rPr>
          <w:rFonts w:ascii="ＭＳ ゴシック" w:eastAsia="ＭＳ ゴシック" w:hint="eastAsia"/>
          <w:sz w:val="24"/>
          <w:lang w:eastAsia="ja-JP"/>
        </w:rPr>
        <w:t>オ．管理口座の開設</w:t>
      </w:r>
    </w:p>
    <w:p w14:paraId="50D756FD" w14:textId="77777777" w:rsidR="00A907B4" w:rsidRDefault="00503C28" w:rsidP="007C155E">
      <w:pPr>
        <w:spacing w:before="25" w:line="261" w:lineRule="auto"/>
        <w:ind w:left="993" w:rightChars="35" w:right="77"/>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コンソーシアムの資金管理をコンソーシアムの代表機関の管理口座とは別にして行う場合には、管理口座の開設が必要になります。</w:t>
      </w:r>
    </w:p>
    <w:p w14:paraId="70310831" w14:textId="77777777" w:rsidR="00A907B4" w:rsidRDefault="00503C28" w:rsidP="007C155E">
      <w:pPr>
        <w:spacing w:before="4" w:line="259" w:lineRule="auto"/>
        <w:ind w:leftChars="386" w:left="849" w:rightChars="35" w:right="77"/>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（コンソーシアムの資金管理をコンソーシアムの代表機関の既設の管理口座で行</w:t>
      </w:r>
      <w:r>
        <w:rPr>
          <w:rFonts w:ascii="ＭＳ ゴシック" w:eastAsia="ＭＳ ゴシック" w:hint="eastAsia"/>
          <w:spacing w:val="-20"/>
          <w:sz w:val="24"/>
          <w:lang w:eastAsia="ja-JP"/>
        </w:rPr>
        <w:t>う場合には、新たな管理口座の設立は不要です。</w:t>
      </w:r>
      <w:r>
        <w:rPr>
          <w:rFonts w:ascii="ＭＳ ゴシック" w:eastAsia="ＭＳ ゴシック" w:hint="eastAsia"/>
          <w:sz w:val="24"/>
          <w:lang w:eastAsia="ja-JP"/>
        </w:rPr>
        <w:t>）</w:t>
      </w:r>
    </w:p>
    <w:p w14:paraId="2414294D" w14:textId="77777777" w:rsidR="00A907B4" w:rsidRDefault="00A907B4" w:rsidP="00CA3C6A">
      <w:pPr>
        <w:pStyle w:val="a3"/>
        <w:spacing w:before="6"/>
        <w:jc w:val="both"/>
        <w:rPr>
          <w:rFonts w:ascii="ＭＳ ゴシック"/>
          <w:sz w:val="26"/>
          <w:lang w:eastAsia="ja-JP"/>
        </w:rPr>
      </w:pPr>
    </w:p>
    <w:p w14:paraId="34813F39" w14:textId="77777777" w:rsidR="00A907B4" w:rsidRDefault="00503C28" w:rsidP="00CA3C6A">
      <w:pPr>
        <w:spacing w:before="1"/>
        <w:ind w:left="418"/>
        <w:jc w:val="both"/>
        <w:rPr>
          <w:rFonts w:ascii="ＭＳ ゴシック" w:eastAsia="ＭＳ ゴシック"/>
          <w:sz w:val="24"/>
          <w:lang w:eastAsia="ja-JP"/>
        </w:rPr>
      </w:pPr>
      <w:r>
        <w:rPr>
          <w:rFonts w:ascii="ＭＳ ゴシック" w:eastAsia="ＭＳ ゴシック" w:hint="eastAsia"/>
          <w:sz w:val="24"/>
          <w:lang w:eastAsia="ja-JP"/>
        </w:rPr>
        <w:t>カ．管理口座の届出</w:t>
      </w:r>
    </w:p>
    <w:p w14:paraId="5D6335C9" w14:textId="77777777" w:rsidR="00A907B4" w:rsidRDefault="00503C28" w:rsidP="00CA3C6A">
      <w:pPr>
        <w:spacing w:before="25"/>
        <w:ind w:left="867"/>
        <w:jc w:val="both"/>
        <w:rPr>
          <w:rFonts w:ascii="ＭＳ ゴシック" w:eastAsia="ＭＳ ゴシック"/>
          <w:sz w:val="24"/>
          <w:lang w:eastAsia="ja-JP"/>
        </w:rPr>
      </w:pPr>
      <w:r>
        <w:rPr>
          <w:rFonts w:ascii="ＭＳ ゴシック" w:eastAsia="ＭＳ ゴシック" w:hint="eastAsia"/>
          <w:sz w:val="24"/>
          <w:lang w:eastAsia="ja-JP"/>
        </w:rPr>
        <w:t>農研機構から資金を交付するために管理口座の届出をしていただきます。</w:t>
      </w:r>
    </w:p>
    <w:p w14:paraId="4213562F" w14:textId="77777777" w:rsidR="00A907B4" w:rsidRDefault="00A907B4" w:rsidP="00CA3C6A">
      <w:pPr>
        <w:pStyle w:val="a3"/>
        <w:spacing w:before="12"/>
        <w:jc w:val="both"/>
        <w:rPr>
          <w:rFonts w:ascii="ＭＳ ゴシック"/>
          <w:sz w:val="27"/>
          <w:lang w:eastAsia="ja-JP"/>
        </w:rPr>
      </w:pPr>
    </w:p>
    <w:p w14:paraId="7ADE0DB5" w14:textId="77777777" w:rsidR="00A907B4" w:rsidRDefault="00CB2443" w:rsidP="00CA3C6A">
      <w:pPr>
        <w:spacing w:before="27" w:line="314" w:lineRule="exact"/>
        <w:ind w:left="321"/>
        <w:jc w:val="both"/>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w:t>
      </w:r>
      <w:r w:rsidR="00503C28" w:rsidRPr="00CB2443">
        <w:rPr>
          <w:rFonts w:ascii="ＭＳ ゴシック" w:eastAsia="ＭＳ ゴシック" w:hAnsi="ＭＳ ゴシック" w:hint="eastAsia"/>
          <w:spacing w:val="-14"/>
          <w:sz w:val="24"/>
          <w:bdr w:val="single" w:sz="12" w:space="0" w:color="auto"/>
          <w:lang w:eastAsia="ja-JP"/>
        </w:rPr>
        <w:t>⑧契約締結［農研機構</w:t>
      </w:r>
      <w:r w:rsidR="00503C28" w:rsidRPr="00CB2443">
        <w:rPr>
          <w:rFonts w:ascii="ＭＳ ゴシック" w:eastAsia="ＭＳ ゴシック" w:hAnsi="ＭＳ ゴシック" w:hint="eastAsia"/>
          <w:spacing w:val="-126"/>
          <w:sz w:val="24"/>
          <w:bdr w:val="single" w:sz="12" w:space="0" w:color="auto"/>
          <w:lang w:eastAsia="ja-JP"/>
        </w:rPr>
        <w:t>］</w:t>
      </w:r>
      <w:r w:rsidR="00503C28" w:rsidRPr="00CB2443">
        <w:rPr>
          <w:rFonts w:ascii="ＭＳ ゴシック" w:eastAsia="ＭＳ ゴシック" w:hAnsi="ＭＳ ゴシック" w:hint="eastAsia"/>
          <w:spacing w:val="-14"/>
          <w:sz w:val="24"/>
          <w:bdr w:val="single" w:sz="12" w:space="0" w:color="auto"/>
          <w:lang w:eastAsia="ja-JP"/>
        </w:rPr>
        <w:t>［コンソーシアム］</w:t>
      </w:r>
    </w:p>
    <w:p w14:paraId="33C0C148" w14:textId="77777777" w:rsidR="00A907B4" w:rsidRDefault="00503C28" w:rsidP="00CA3C6A">
      <w:pPr>
        <w:spacing w:line="261" w:lineRule="auto"/>
        <w:ind w:left="418" w:rightChars="35" w:right="77" w:firstLine="226"/>
        <w:jc w:val="both"/>
        <w:rPr>
          <w:rFonts w:ascii="ＭＳ ゴシック" w:eastAsia="ＭＳ ゴシック"/>
          <w:sz w:val="24"/>
          <w:lang w:eastAsia="ja-JP"/>
        </w:rPr>
      </w:pPr>
      <w:r>
        <w:rPr>
          <w:rFonts w:ascii="ＭＳ ゴシック" w:eastAsia="ＭＳ ゴシック" w:hint="eastAsia"/>
          <w:spacing w:val="-14"/>
          <w:sz w:val="24"/>
          <w:lang w:eastAsia="ja-JP"/>
        </w:rPr>
        <w:t>別にお示しします委託契約書（案</w:t>
      </w:r>
      <w:r>
        <w:rPr>
          <w:rFonts w:ascii="ＭＳ ゴシック" w:eastAsia="ＭＳ ゴシック" w:hint="eastAsia"/>
          <w:spacing w:val="-128"/>
          <w:sz w:val="24"/>
          <w:lang w:eastAsia="ja-JP"/>
        </w:rPr>
        <w:t>）</w:t>
      </w:r>
      <w:r>
        <w:rPr>
          <w:rFonts w:ascii="ＭＳ ゴシック" w:eastAsia="ＭＳ ゴシック" w:hint="eastAsia"/>
          <w:spacing w:val="-14"/>
          <w:sz w:val="24"/>
          <w:lang w:eastAsia="ja-JP"/>
        </w:rPr>
        <w:t>（</w:t>
      </w:r>
      <w:r>
        <w:rPr>
          <w:rFonts w:ascii="ＭＳ ゴシック" w:eastAsia="ＭＳ ゴシック" w:hint="eastAsia"/>
          <w:spacing w:val="-23"/>
          <w:sz w:val="24"/>
          <w:lang w:eastAsia="ja-JP"/>
        </w:rPr>
        <w:t>以下「委託契約書」という。</w:t>
      </w:r>
      <w:r>
        <w:rPr>
          <w:rFonts w:ascii="ＭＳ ゴシック" w:eastAsia="ＭＳ ゴシック" w:hint="eastAsia"/>
          <w:spacing w:val="-14"/>
          <w:sz w:val="24"/>
          <w:lang w:eastAsia="ja-JP"/>
        </w:rPr>
        <w:t>）により、契約を締結させていただきます。</w:t>
      </w:r>
    </w:p>
    <w:p w14:paraId="04C3A99F" w14:textId="77777777" w:rsidR="00A907B4" w:rsidRDefault="00A907B4">
      <w:pPr>
        <w:spacing w:line="261" w:lineRule="auto"/>
        <w:rPr>
          <w:rFonts w:ascii="ＭＳ ゴシック" w:eastAsia="ＭＳ ゴシック"/>
          <w:sz w:val="24"/>
          <w:lang w:eastAsia="ja-JP"/>
        </w:rPr>
        <w:sectPr w:rsidR="00A907B4">
          <w:pgSz w:w="11910" w:h="16840"/>
          <w:pgMar w:top="1380" w:right="1080" w:bottom="680" w:left="1680" w:header="0" w:footer="494" w:gutter="0"/>
          <w:cols w:space="720"/>
        </w:sectPr>
      </w:pPr>
    </w:p>
    <w:p w14:paraId="614EF0A8" w14:textId="7E607E3B" w:rsidR="00A907B4" w:rsidRDefault="00503C28">
      <w:pPr>
        <w:pStyle w:val="3"/>
        <w:spacing w:before="15"/>
        <w:ind w:left="118"/>
        <w:rPr>
          <w:lang w:eastAsia="ja-JP"/>
        </w:rPr>
      </w:pPr>
      <w:r>
        <w:rPr>
          <w:lang w:eastAsia="ja-JP"/>
        </w:rPr>
        <w:lastRenderedPageBreak/>
        <w:t>３．契約締結後から</w:t>
      </w:r>
      <w:r w:rsidR="00C1192A">
        <w:rPr>
          <w:rFonts w:hint="eastAsia"/>
          <w:lang w:eastAsia="ja-JP"/>
        </w:rPr>
        <w:t>委託費支払</w:t>
      </w:r>
      <w:r>
        <w:rPr>
          <w:lang w:eastAsia="ja-JP"/>
        </w:rPr>
        <w:t>までの事務の流れ（委託費精算払の場合）</w:t>
      </w:r>
    </w:p>
    <w:p w14:paraId="2C734A34" w14:textId="2C219562" w:rsidR="00A907B4" w:rsidRDefault="00CF0FF7" w:rsidP="007C155E">
      <w:pPr>
        <w:spacing w:before="25" w:line="259" w:lineRule="auto"/>
        <w:ind w:left="570"/>
        <w:rPr>
          <w:rFonts w:ascii="ＭＳ ゴシック" w:eastAsia="ＭＳ ゴシック"/>
          <w:sz w:val="24"/>
          <w:lang w:eastAsia="ja-JP"/>
        </w:rPr>
      </w:pPr>
      <w:r>
        <w:rPr>
          <w:rFonts w:ascii="ＭＳ ゴシック" w:eastAsia="ＭＳ ゴシック" w:hint="eastAsia"/>
          <w:spacing w:val="-14"/>
          <w:sz w:val="24"/>
          <w:lang w:eastAsia="ja-JP"/>
        </w:rPr>
        <w:t>「</w:t>
      </w:r>
      <w:r w:rsidR="00C008A2">
        <w:rPr>
          <w:rFonts w:ascii="ＭＳ ゴシック" w:eastAsia="ＭＳ ゴシック" w:hint="eastAsia"/>
          <w:spacing w:val="-14"/>
          <w:sz w:val="24"/>
          <w:lang w:eastAsia="ja-JP"/>
        </w:rPr>
        <w:t>国際競争力強化技術開発</w:t>
      </w:r>
      <w:r w:rsidR="00F05EC4">
        <w:rPr>
          <w:rFonts w:ascii="ＭＳ ゴシック" w:eastAsia="ＭＳ ゴシック" w:hint="eastAsia"/>
          <w:spacing w:val="-14"/>
          <w:sz w:val="24"/>
          <w:lang w:eastAsia="ja-JP"/>
        </w:rPr>
        <w:t>プロジェクト</w:t>
      </w:r>
      <w:r w:rsidR="00503C28">
        <w:rPr>
          <w:rFonts w:ascii="ＭＳ ゴシック" w:eastAsia="ＭＳ ゴシック" w:hint="eastAsia"/>
          <w:spacing w:val="-14"/>
          <w:sz w:val="24"/>
          <w:lang w:eastAsia="ja-JP"/>
        </w:rPr>
        <w:t>」委託事業の事務の流れの概要は図のようになります。</w:t>
      </w:r>
    </w:p>
    <w:p w14:paraId="5DF27951" w14:textId="77777777" w:rsidR="00A907B4" w:rsidRDefault="00A907B4">
      <w:pPr>
        <w:pStyle w:val="a3"/>
        <w:spacing w:before="2"/>
        <w:rPr>
          <w:rFonts w:ascii="ＭＳ ゴシック"/>
          <w:sz w:val="22"/>
          <w:lang w:eastAsia="ja-JP"/>
        </w:rPr>
      </w:pPr>
    </w:p>
    <w:p w14:paraId="3A24FCC1" w14:textId="513849C7" w:rsidR="00A907B4" w:rsidRDefault="00223535" w:rsidP="007C155E">
      <w:pPr>
        <w:tabs>
          <w:tab w:val="left" w:pos="6350"/>
        </w:tabs>
        <w:ind w:firstLineChars="650" w:firstLine="1430"/>
        <w:rPr>
          <w:rFonts w:ascii="ＭＳ ゴシック" w:eastAsia="ＭＳ ゴシック"/>
          <w:sz w:val="24"/>
          <w:lang w:eastAsia="ja-JP"/>
        </w:rPr>
      </w:pPr>
      <w:r>
        <w:rPr>
          <w:noProof/>
        </w:rPr>
        <mc:AlternateContent>
          <mc:Choice Requires="wps">
            <w:drawing>
              <wp:anchor distT="0" distB="0" distL="114300" distR="114300" simplePos="0" relativeHeight="251658263" behindDoc="1" locked="0" layoutInCell="1" allowOverlap="1" wp14:anchorId="31BDC8E3" wp14:editId="5B51B7A9">
                <wp:simplePos x="0" y="0"/>
                <wp:positionH relativeFrom="column">
                  <wp:posOffset>3603625</wp:posOffset>
                </wp:positionH>
                <wp:positionV relativeFrom="paragraph">
                  <wp:posOffset>206375</wp:posOffset>
                </wp:positionV>
                <wp:extent cx="2162175" cy="4277995"/>
                <wp:effectExtent l="0" t="0" r="28575" b="27305"/>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175" cy="4277995"/>
                        </a:xfrm>
                        <a:custGeom>
                          <a:avLst/>
                          <a:gdLst>
                            <a:gd name="T0" fmla="+- 0 6979 6979"/>
                            <a:gd name="T1" fmla="*/ T0 w 3298"/>
                            <a:gd name="T2" fmla="+- 0 -272 -276"/>
                            <a:gd name="T3" fmla="*/ -272 h 6020"/>
                            <a:gd name="T4" fmla="+- 0 10277 6979"/>
                            <a:gd name="T5" fmla="*/ T4 w 3298"/>
                            <a:gd name="T6" fmla="+- 0 -272 -276"/>
                            <a:gd name="T7" fmla="*/ -272 h 6020"/>
                            <a:gd name="T8" fmla="+- 0 6984 6979"/>
                            <a:gd name="T9" fmla="*/ T8 w 3298"/>
                            <a:gd name="T10" fmla="+- 0 -276 -276"/>
                            <a:gd name="T11" fmla="*/ -276 h 6020"/>
                            <a:gd name="T12" fmla="+- 0 6984 6979"/>
                            <a:gd name="T13" fmla="*/ T12 w 3298"/>
                            <a:gd name="T14" fmla="+- 0 5743 -276"/>
                            <a:gd name="T15" fmla="*/ 5743 h 6020"/>
                            <a:gd name="T16" fmla="+- 0 6979 6979"/>
                            <a:gd name="T17" fmla="*/ T16 w 3298"/>
                            <a:gd name="T18" fmla="+- 0 5738 -276"/>
                            <a:gd name="T19" fmla="*/ 5738 h 6020"/>
                            <a:gd name="T20" fmla="+- 0 10267 6979"/>
                            <a:gd name="T21" fmla="*/ T20 w 3298"/>
                            <a:gd name="T22" fmla="+- 0 5738 -276"/>
                            <a:gd name="T23" fmla="*/ 5738 h 6020"/>
                            <a:gd name="T24" fmla="+- 0 10272 6979"/>
                            <a:gd name="T25" fmla="*/ T24 w 3298"/>
                            <a:gd name="T26" fmla="+- 0 -276 -276"/>
                            <a:gd name="T27" fmla="*/ -276 h 6020"/>
                            <a:gd name="T28" fmla="+- 0 10272 6979"/>
                            <a:gd name="T29" fmla="*/ T28 w 3298"/>
                            <a:gd name="T30" fmla="+- 0 5743 -276"/>
                            <a:gd name="T31" fmla="*/ 5743 h 60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98" h="6020">
                              <a:moveTo>
                                <a:pt x="0" y="4"/>
                              </a:moveTo>
                              <a:lnTo>
                                <a:pt x="3298" y="4"/>
                              </a:lnTo>
                              <a:moveTo>
                                <a:pt x="5" y="0"/>
                              </a:moveTo>
                              <a:lnTo>
                                <a:pt x="5" y="6019"/>
                              </a:lnTo>
                              <a:moveTo>
                                <a:pt x="0" y="6014"/>
                              </a:moveTo>
                              <a:lnTo>
                                <a:pt x="3288" y="6014"/>
                              </a:lnTo>
                              <a:moveTo>
                                <a:pt x="3293" y="0"/>
                              </a:moveTo>
                              <a:lnTo>
                                <a:pt x="3293" y="60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pic="http://schemas.openxmlformats.org/drawingml/2006/picture" xmlns:arto="http://schemas.microsoft.com/office/word/2006/arto">
            <w:pict w14:anchorId="0DE03FC3">
              <v:shape id="AutoShape 39" style="position:absolute;margin-left:283.75pt;margin-top:16.25pt;width:170.25pt;height:336.85pt;z-index:-251658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98,6020" o:spid="_x0000_s1026" filled="f" strokeweight=".48pt" path="m,4r3298,m5,r,6019m,6014r3288,m3293,r,601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" w14:anchorId="7862049A">
                <v:path arrowok="t" o:connecttype="custom" o:connectlocs="0,-193291;2162175,-193291;3278,-196134;3278,4081150;0,4077597;2155619,4077597;2158897,-196134;2158897,4081150" o:connectangles="0,0,0,0,0,0,0,0"/>
              </v:shape>
            </w:pict>
          </mc:Fallback>
        </mc:AlternateContent>
      </w:r>
      <w:r w:rsidR="00503C28">
        <w:rPr>
          <w:rFonts w:ascii="ＭＳ ゴシック" w:eastAsia="ＭＳ ゴシック" w:hint="eastAsia"/>
          <w:spacing w:val="-14"/>
          <w:sz w:val="24"/>
          <w:lang w:eastAsia="ja-JP"/>
        </w:rPr>
        <w:t>【農研機構</w:t>
      </w:r>
      <w:r w:rsidR="00503C28">
        <w:rPr>
          <w:rFonts w:ascii="ＭＳ ゴシック" w:eastAsia="ＭＳ ゴシック" w:hint="eastAsia"/>
          <w:sz w:val="24"/>
          <w:lang w:eastAsia="ja-JP"/>
        </w:rPr>
        <w:t>】</w:t>
      </w:r>
      <w:r w:rsidR="00503C28">
        <w:rPr>
          <w:rFonts w:ascii="ＭＳ ゴシック" w:eastAsia="ＭＳ ゴシック" w:hint="eastAsia"/>
          <w:sz w:val="24"/>
          <w:lang w:eastAsia="ja-JP"/>
        </w:rPr>
        <w:tab/>
      </w:r>
      <w:r w:rsidR="00503C28">
        <w:rPr>
          <w:rFonts w:ascii="ＭＳ ゴシック" w:eastAsia="ＭＳ ゴシック" w:hint="eastAsia"/>
          <w:spacing w:val="-14"/>
          <w:sz w:val="24"/>
          <w:lang w:eastAsia="ja-JP"/>
        </w:rPr>
        <w:t>【コンソーシアム】</w:t>
      </w:r>
    </w:p>
    <w:p w14:paraId="38015A45" w14:textId="77777777" w:rsidR="00A907B4" w:rsidRDefault="00A907B4">
      <w:pPr>
        <w:rPr>
          <w:rFonts w:ascii="ＭＳ ゴシック" w:eastAsia="ＭＳ ゴシック"/>
          <w:sz w:val="24"/>
          <w:lang w:eastAsia="ja-JP"/>
        </w:rPr>
        <w:sectPr w:rsidR="00A907B4">
          <w:pgSz w:w="11910" w:h="16840"/>
          <w:pgMar w:top="1380" w:right="1080" w:bottom="680" w:left="1300" w:header="0" w:footer="494" w:gutter="0"/>
          <w:cols w:space="720"/>
        </w:sectPr>
      </w:pPr>
    </w:p>
    <w:p w14:paraId="26F0E0F6" w14:textId="1F6CA50C" w:rsidR="00A907B4" w:rsidRDefault="00223535" w:rsidP="002D3751">
      <w:pPr>
        <w:spacing w:line="309" w:lineRule="exact"/>
        <w:ind w:left="532" w:rightChars="-402" w:right="-884"/>
        <w:rPr>
          <w:rFonts w:ascii="ＭＳ ゴシック" w:eastAsia="ＭＳ ゴシック" w:hAnsi="ＭＳ ゴシック"/>
          <w:sz w:val="24"/>
          <w:lang w:eastAsia="ja-JP"/>
        </w:rPr>
      </w:pPr>
      <w:r>
        <w:rPr>
          <w:noProof/>
        </w:rPr>
        <mc:AlternateContent>
          <mc:Choice Requires="wps">
            <w:drawing>
              <wp:anchor distT="0" distB="0" distL="114300" distR="114300" simplePos="0" relativeHeight="251658249" behindDoc="1" locked="0" layoutInCell="1" allowOverlap="1" wp14:anchorId="0E106A55" wp14:editId="0B1DB35D">
                <wp:simplePos x="0" y="0"/>
                <wp:positionH relativeFrom="page">
                  <wp:posOffset>1097915</wp:posOffset>
                </wp:positionH>
                <wp:positionV relativeFrom="paragraph">
                  <wp:posOffset>16509</wp:posOffset>
                </wp:positionV>
                <wp:extent cx="2139950" cy="4277995"/>
                <wp:effectExtent l="0" t="0" r="12700" b="27305"/>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0" cy="4277995"/>
                        </a:xfrm>
                        <a:custGeom>
                          <a:avLst/>
                          <a:gdLst>
                            <a:gd name="T0" fmla="+- 0 1729 1729"/>
                            <a:gd name="T1" fmla="*/ T0 w 3370"/>
                            <a:gd name="T2" fmla="+- 0 31 26"/>
                            <a:gd name="T3" fmla="*/ 31 h 6020"/>
                            <a:gd name="T4" fmla="+- 0 5099 1729"/>
                            <a:gd name="T5" fmla="*/ T4 w 3370"/>
                            <a:gd name="T6" fmla="+- 0 31 26"/>
                            <a:gd name="T7" fmla="*/ 31 h 6020"/>
                            <a:gd name="T8" fmla="+- 0 1734 1729"/>
                            <a:gd name="T9" fmla="*/ T8 w 3370"/>
                            <a:gd name="T10" fmla="+- 0 26 26"/>
                            <a:gd name="T11" fmla="*/ 26 h 6020"/>
                            <a:gd name="T12" fmla="+- 0 1734 1729"/>
                            <a:gd name="T13" fmla="*/ T12 w 3370"/>
                            <a:gd name="T14" fmla="+- 0 6045 26"/>
                            <a:gd name="T15" fmla="*/ 6045 h 6020"/>
                            <a:gd name="T16" fmla="+- 0 1729 1729"/>
                            <a:gd name="T17" fmla="*/ T16 w 3370"/>
                            <a:gd name="T18" fmla="+- 0 6040 26"/>
                            <a:gd name="T19" fmla="*/ 6040 h 6020"/>
                            <a:gd name="T20" fmla="+- 0 5089 1729"/>
                            <a:gd name="T21" fmla="*/ T20 w 3370"/>
                            <a:gd name="T22" fmla="+- 0 6040 26"/>
                            <a:gd name="T23" fmla="*/ 6040 h 6020"/>
                            <a:gd name="T24" fmla="+- 0 5094 1729"/>
                            <a:gd name="T25" fmla="*/ T24 w 3370"/>
                            <a:gd name="T26" fmla="+- 0 26 26"/>
                            <a:gd name="T27" fmla="*/ 26 h 6020"/>
                            <a:gd name="T28" fmla="+- 0 5094 1729"/>
                            <a:gd name="T29" fmla="*/ T28 w 3370"/>
                            <a:gd name="T30" fmla="+- 0 6045 26"/>
                            <a:gd name="T31" fmla="*/ 6045 h 60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70" h="6020">
                              <a:moveTo>
                                <a:pt x="0" y="5"/>
                              </a:moveTo>
                              <a:lnTo>
                                <a:pt x="3370" y="5"/>
                              </a:lnTo>
                              <a:moveTo>
                                <a:pt x="5" y="0"/>
                              </a:moveTo>
                              <a:lnTo>
                                <a:pt x="5" y="6019"/>
                              </a:lnTo>
                              <a:moveTo>
                                <a:pt x="0" y="6014"/>
                              </a:moveTo>
                              <a:lnTo>
                                <a:pt x="3360" y="6014"/>
                              </a:lnTo>
                              <a:moveTo>
                                <a:pt x="3365" y="0"/>
                              </a:moveTo>
                              <a:lnTo>
                                <a:pt x="3365" y="60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pic="http://schemas.openxmlformats.org/drawingml/2006/picture" xmlns:arto="http://schemas.microsoft.com/office/word/2006/arto">
            <w:pict w14:anchorId="3601D145">
              <v:shape id="AutoShape 40" style="position:absolute;margin-left:86.45pt;margin-top:1.3pt;width:168.5pt;height:336.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70,6020" o:spid="_x0000_s1026" filled="f" strokeweight=".48pt" path="m,5r3370,m5,r,6019m,6014r3360,m3365,r,601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" w14:anchorId="2D158763">
                <v:path arrowok="t" o:connecttype="custom" o:connectlocs="0,22030;2139950,22030;3175,18476;3175,4295761;0,4292208;2133600,4292208;2136775,18476;2136775,4295761" o:connectangles="0,0,0,0,0,0,0,0"/>
                <w10:wrap anchorx="page"/>
              </v:shape>
            </w:pict>
          </mc:Fallback>
        </mc:AlternateContent>
      </w:r>
      <w:r w:rsidR="00503C28">
        <w:rPr>
          <w:rFonts w:ascii="ＭＳ ゴシック" w:eastAsia="ＭＳ ゴシック" w:hAnsi="ＭＳ ゴシック" w:hint="eastAsia"/>
          <w:sz w:val="24"/>
          <w:lang w:eastAsia="ja-JP"/>
        </w:rPr>
        <w:t>①</w:t>
      </w:r>
      <w:r w:rsidR="00444CE8">
        <w:rPr>
          <w:rFonts w:ascii="ＭＳ ゴシック" w:eastAsia="ＭＳ ゴシック" w:hAnsi="ＭＳ ゴシック" w:hint="eastAsia"/>
          <w:sz w:val="24"/>
          <w:lang w:eastAsia="ja-JP"/>
        </w:rPr>
        <w:t>技術開発</w:t>
      </w:r>
      <w:r w:rsidR="00072ECE">
        <w:rPr>
          <w:rFonts w:ascii="ＭＳ ゴシック" w:eastAsia="ＭＳ ゴシック" w:hAnsi="ＭＳ ゴシック" w:hint="eastAsia"/>
          <w:sz w:val="24"/>
          <w:lang w:eastAsia="ja-JP"/>
        </w:rPr>
        <w:t>課題</w:t>
      </w:r>
      <w:r w:rsidR="00503C28">
        <w:rPr>
          <w:rFonts w:ascii="ＭＳ ゴシック" w:eastAsia="ＭＳ ゴシック" w:hAnsi="ＭＳ ゴシック" w:hint="eastAsia"/>
          <w:sz w:val="24"/>
          <w:lang w:eastAsia="ja-JP"/>
        </w:rPr>
        <w:t>の進行管理</w:t>
      </w:r>
    </w:p>
    <w:p w14:paraId="01F2F352" w14:textId="77777777" w:rsidR="00A907B4" w:rsidRDefault="00A907B4">
      <w:pPr>
        <w:pStyle w:val="a3"/>
        <w:rPr>
          <w:rFonts w:ascii="ＭＳ ゴシック"/>
          <w:sz w:val="24"/>
          <w:lang w:eastAsia="ja-JP"/>
        </w:rPr>
      </w:pPr>
    </w:p>
    <w:p w14:paraId="606D3BDF" w14:textId="77777777" w:rsidR="00A907B4" w:rsidRDefault="00A907B4">
      <w:pPr>
        <w:pStyle w:val="a3"/>
        <w:rPr>
          <w:rFonts w:ascii="ＭＳ ゴシック"/>
          <w:sz w:val="24"/>
          <w:lang w:eastAsia="ja-JP"/>
        </w:rPr>
      </w:pPr>
    </w:p>
    <w:p w14:paraId="599EC4DC" w14:textId="77777777" w:rsidR="00A907B4" w:rsidRDefault="00A907B4">
      <w:pPr>
        <w:pStyle w:val="a3"/>
        <w:rPr>
          <w:rFonts w:ascii="ＭＳ ゴシック"/>
          <w:sz w:val="24"/>
          <w:lang w:eastAsia="ja-JP"/>
        </w:rPr>
      </w:pPr>
    </w:p>
    <w:p w14:paraId="3AF31D84" w14:textId="77777777" w:rsidR="00A907B4" w:rsidRDefault="00A907B4">
      <w:pPr>
        <w:pStyle w:val="a3"/>
        <w:rPr>
          <w:rFonts w:ascii="ＭＳ ゴシック"/>
          <w:sz w:val="24"/>
          <w:lang w:eastAsia="ja-JP"/>
        </w:rPr>
      </w:pPr>
    </w:p>
    <w:p w14:paraId="1BC01285" w14:textId="77777777" w:rsidR="00A907B4" w:rsidRDefault="00A907B4">
      <w:pPr>
        <w:pStyle w:val="a3"/>
        <w:rPr>
          <w:rFonts w:ascii="ＭＳ ゴシック"/>
          <w:sz w:val="24"/>
          <w:lang w:eastAsia="ja-JP"/>
        </w:rPr>
      </w:pPr>
    </w:p>
    <w:p w14:paraId="32932952" w14:textId="77777777" w:rsidR="00A907B4" w:rsidRDefault="00A907B4">
      <w:pPr>
        <w:pStyle w:val="a3"/>
        <w:rPr>
          <w:rFonts w:ascii="ＭＳ ゴシック"/>
          <w:sz w:val="24"/>
          <w:lang w:eastAsia="ja-JP"/>
        </w:rPr>
      </w:pPr>
    </w:p>
    <w:p w14:paraId="52A500AF" w14:textId="77777777" w:rsidR="00A907B4" w:rsidRDefault="00A907B4">
      <w:pPr>
        <w:pStyle w:val="a3"/>
        <w:rPr>
          <w:rFonts w:ascii="ＭＳ ゴシック"/>
          <w:sz w:val="24"/>
          <w:lang w:eastAsia="ja-JP"/>
        </w:rPr>
      </w:pPr>
    </w:p>
    <w:p w14:paraId="1F1827DF" w14:textId="4C355F72" w:rsidR="00A907B4" w:rsidRDefault="00A907B4">
      <w:pPr>
        <w:pStyle w:val="a3"/>
        <w:rPr>
          <w:rFonts w:ascii="ＭＳ ゴシック"/>
          <w:sz w:val="24"/>
          <w:lang w:eastAsia="ja-JP"/>
        </w:rPr>
      </w:pPr>
    </w:p>
    <w:p w14:paraId="7CBE57DF" w14:textId="4483B464" w:rsidR="00A907B4" w:rsidRDefault="00FF6257">
      <w:pPr>
        <w:pStyle w:val="a3"/>
        <w:rPr>
          <w:rFonts w:ascii="ＭＳ ゴシック"/>
          <w:sz w:val="24"/>
          <w:lang w:eastAsia="ja-JP"/>
        </w:rPr>
      </w:pPr>
      <w:r>
        <w:rPr>
          <w:rFonts w:ascii="ＭＳ ゴシック"/>
          <w:noProof/>
          <w:lang w:eastAsia="ja-JP"/>
        </w:rPr>
        <w:drawing>
          <wp:anchor distT="0" distB="0" distL="114300" distR="114300" simplePos="0" relativeHeight="251658273" behindDoc="1" locked="0" layoutInCell="1" allowOverlap="1" wp14:anchorId="6A065CE6" wp14:editId="30C18900">
            <wp:simplePos x="0" y="0"/>
            <wp:positionH relativeFrom="column">
              <wp:posOffset>2451100</wp:posOffset>
            </wp:positionH>
            <wp:positionV relativeFrom="paragraph">
              <wp:posOffset>212091</wp:posOffset>
            </wp:positionV>
            <wp:extent cx="1054735" cy="311150"/>
            <wp:effectExtent l="0" t="114300" r="12065" b="10795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0927495">
                      <a:off x="0" y="0"/>
                      <a:ext cx="1054735" cy="311150"/>
                    </a:xfrm>
                    <a:prstGeom prst="rect">
                      <a:avLst/>
                    </a:prstGeom>
                    <a:noFill/>
                    <a:ln>
                      <a:noFill/>
                    </a:ln>
                  </pic:spPr>
                </pic:pic>
              </a:graphicData>
            </a:graphic>
          </wp:anchor>
        </w:drawing>
      </w:r>
    </w:p>
    <w:p w14:paraId="2D3DF941" w14:textId="77777777" w:rsidR="00A907B4" w:rsidRDefault="00A907B4">
      <w:pPr>
        <w:pStyle w:val="a3"/>
        <w:rPr>
          <w:rFonts w:ascii="ＭＳ ゴシック"/>
          <w:sz w:val="24"/>
          <w:lang w:eastAsia="ja-JP"/>
        </w:rPr>
      </w:pPr>
    </w:p>
    <w:p w14:paraId="3D8FF42D" w14:textId="79DEC698" w:rsidR="00A907B4" w:rsidRDefault="00D870C9">
      <w:pPr>
        <w:pStyle w:val="a3"/>
        <w:rPr>
          <w:rFonts w:ascii="ＭＳ ゴシック"/>
          <w:sz w:val="24"/>
          <w:lang w:eastAsia="ja-JP"/>
        </w:rPr>
      </w:pPr>
      <w:r>
        <w:rPr>
          <w:rFonts w:ascii="ＭＳ ゴシック"/>
          <w:noProof/>
          <w:sz w:val="20"/>
          <w:lang w:eastAsia="ja-JP"/>
        </w:rPr>
        <mc:AlternateContent>
          <mc:Choice Requires="wps">
            <w:drawing>
              <wp:anchor distT="0" distB="0" distL="0" distR="0" simplePos="0" relativeHeight="251658274" behindDoc="0" locked="0" layoutInCell="1" allowOverlap="1" wp14:anchorId="26504CE1" wp14:editId="62F7B891">
                <wp:simplePos x="0" y="0"/>
                <wp:positionH relativeFrom="page">
                  <wp:posOffset>3314700</wp:posOffset>
                </wp:positionH>
                <wp:positionV relativeFrom="paragraph">
                  <wp:posOffset>264795</wp:posOffset>
                </wp:positionV>
                <wp:extent cx="1066800" cy="76200"/>
                <wp:effectExtent l="0" t="0" r="19050" b="19050"/>
                <wp:wrapNone/>
                <wp:docPr id="4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66800" cy="76200"/>
                        </a:xfrm>
                        <a:custGeom>
                          <a:avLst/>
                          <a:gdLst>
                            <a:gd name="T0" fmla="+- 0 5322 5202"/>
                            <a:gd name="T1" fmla="*/ T0 w 1680"/>
                            <a:gd name="T2" fmla="+- 0 241 241"/>
                            <a:gd name="T3" fmla="*/ 241 h 120"/>
                            <a:gd name="T4" fmla="+- 0 5202 5202"/>
                            <a:gd name="T5" fmla="*/ T4 w 1680"/>
                            <a:gd name="T6" fmla="+- 0 301 241"/>
                            <a:gd name="T7" fmla="*/ 301 h 120"/>
                            <a:gd name="T8" fmla="+- 0 5322 5202"/>
                            <a:gd name="T9" fmla="*/ T8 w 1680"/>
                            <a:gd name="T10" fmla="+- 0 361 241"/>
                            <a:gd name="T11" fmla="*/ 361 h 120"/>
                            <a:gd name="T12" fmla="+- 0 5322 5202"/>
                            <a:gd name="T13" fmla="*/ T12 w 1680"/>
                            <a:gd name="T14" fmla="+- 0 321 241"/>
                            <a:gd name="T15" fmla="*/ 321 h 120"/>
                            <a:gd name="T16" fmla="+- 0 5302 5202"/>
                            <a:gd name="T17" fmla="*/ T16 w 1680"/>
                            <a:gd name="T18" fmla="+- 0 321 241"/>
                            <a:gd name="T19" fmla="*/ 321 h 120"/>
                            <a:gd name="T20" fmla="+- 0 5302 5202"/>
                            <a:gd name="T21" fmla="*/ T20 w 1680"/>
                            <a:gd name="T22" fmla="+- 0 280 241"/>
                            <a:gd name="T23" fmla="*/ 280 h 120"/>
                            <a:gd name="T24" fmla="+- 0 5322 5202"/>
                            <a:gd name="T25" fmla="*/ T24 w 1680"/>
                            <a:gd name="T26" fmla="+- 0 280 241"/>
                            <a:gd name="T27" fmla="*/ 280 h 120"/>
                            <a:gd name="T28" fmla="+- 0 5322 5202"/>
                            <a:gd name="T29" fmla="*/ T28 w 1680"/>
                            <a:gd name="T30" fmla="+- 0 241 241"/>
                            <a:gd name="T31" fmla="*/ 241 h 120"/>
                            <a:gd name="T32" fmla="+- 0 5322 5202"/>
                            <a:gd name="T33" fmla="*/ T32 w 1680"/>
                            <a:gd name="T34" fmla="+- 0 280 241"/>
                            <a:gd name="T35" fmla="*/ 280 h 120"/>
                            <a:gd name="T36" fmla="+- 0 5302 5202"/>
                            <a:gd name="T37" fmla="*/ T36 w 1680"/>
                            <a:gd name="T38" fmla="+- 0 280 241"/>
                            <a:gd name="T39" fmla="*/ 280 h 120"/>
                            <a:gd name="T40" fmla="+- 0 5302 5202"/>
                            <a:gd name="T41" fmla="*/ T40 w 1680"/>
                            <a:gd name="T42" fmla="+- 0 321 241"/>
                            <a:gd name="T43" fmla="*/ 321 h 120"/>
                            <a:gd name="T44" fmla="+- 0 5322 5202"/>
                            <a:gd name="T45" fmla="*/ T44 w 1680"/>
                            <a:gd name="T46" fmla="+- 0 321 241"/>
                            <a:gd name="T47" fmla="*/ 321 h 120"/>
                            <a:gd name="T48" fmla="+- 0 5322 5202"/>
                            <a:gd name="T49" fmla="*/ T48 w 1680"/>
                            <a:gd name="T50" fmla="+- 0 280 241"/>
                            <a:gd name="T51" fmla="*/ 280 h 120"/>
                            <a:gd name="T52" fmla="+- 0 6882 5202"/>
                            <a:gd name="T53" fmla="*/ T52 w 1680"/>
                            <a:gd name="T54" fmla="+- 0 280 241"/>
                            <a:gd name="T55" fmla="*/ 280 h 120"/>
                            <a:gd name="T56" fmla="+- 0 5322 5202"/>
                            <a:gd name="T57" fmla="*/ T56 w 1680"/>
                            <a:gd name="T58" fmla="+- 0 280 241"/>
                            <a:gd name="T59" fmla="*/ 280 h 120"/>
                            <a:gd name="T60" fmla="+- 0 5322 5202"/>
                            <a:gd name="T61" fmla="*/ T60 w 1680"/>
                            <a:gd name="T62" fmla="+- 0 321 241"/>
                            <a:gd name="T63" fmla="*/ 321 h 120"/>
                            <a:gd name="T64" fmla="+- 0 6882 5202"/>
                            <a:gd name="T65" fmla="*/ T64 w 1680"/>
                            <a:gd name="T66" fmla="+- 0 321 241"/>
                            <a:gd name="T67" fmla="*/ 321 h 120"/>
                            <a:gd name="T68" fmla="+- 0 6882 5202"/>
                            <a:gd name="T69" fmla="*/ T68 w 1680"/>
                            <a:gd name="T70" fmla="+- 0 280 241"/>
                            <a:gd name="T71" fmla="*/ 28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20" y="0"/>
                              </a:moveTo>
                              <a:lnTo>
                                <a:pt x="0" y="60"/>
                              </a:lnTo>
                              <a:lnTo>
                                <a:pt x="120" y="120"/>
                              </a:lnTo>
                              <a:lnTo>
                                <a:pt x="120" y="80"/>
                              </a:lnTo>
                              <a:lnTo>
                                <a:pt x="100" y="80"/>
                              </a:lnTo>
                              <a:lnTo>
                                <a:pt x="100" y="39"/>
                              </a:lnTo>
                              <a:lnTo>
                                <a:pt x="120" y="39"/>
                              </a:lnTo>
                              <a:lnTo>
                                <a:pt x="120" y="0"/>
                              </a:lnTo>
                              <a:close/>
                              <a:moveTo>
                                <a:pt x="120" y="39"/>
                              </a:moveTo>
                              <a:lnTo>
                                <a:pt x="100" y="39"/>
                              </a:lnTo>
                              <a:lnTo>
                                <a:pt x="100" y="80"/>
                              </a:lnTo>
                              <a:lnTo>
                                <a:pt x="120" y="80"/>
                              </a:lnTo>
                              <a:lnTo>
                                <a:pt x="120" y="39"/>
                              </a:lnTo>
                              <a:close/>
                              <a:moveTo>
                                <a:pt x="1680" y="39"/>
                              </a:moveTo>
                              <a:lnTo>
                                <a:pt x="120" y="39"/>
                              </a:lnTo>
                              <a:lnTo>
                                <a:pt x="120" y="80"/>
                              </a:lnTo>
                              <a:lnTo>
                                <a:pt x="1680" y="80"/>
                              </a:lnTo>
                              <a:lnTo>
                                <a:pt x="1680"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pic="http://schemas.openxmlformats.org/drawingml/2006/picture" xmlns:arto="http://schemas.microsoft.com/office/word/2006/arto">
            <w:pict w14:anchorId="72A0D8C2">
              <v:shape id="AutoShape 76" style="position:absolute;margin-left:261pt;margin-top:20.85pt;width:84pt;height:6pt;flip:x;z-index:2516654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0" o:spid="_x0000_s1026" fillcolor="black" strokeweight="1pt" path="m120,l,60r120,60l120,80r-20,l100,39r20,l120,xm120,39r-20,l100,80r20,l120,39xm1680,39l120,39r,41l1680,80r,-4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" w14:anchorId="60DB1AB6">
                <v:path arrowok="t" o:connecttype="custom" o:connectlocs="76200,153035;0,191135;76200,229235;76200,203835;63500,203835;63500,177800;76200,177800;76200,153035;76200,177800;63500,177800;63500,203835;76200,203835;76200,177800;1066800,177800;76200,177800;76200,203835;1066800,203835;1066800,177800" o:connectangles="0,0,0,0,0,0,0,0,0,0,0,0,0,0,0,0,0,0"/>
                <w10:wrap anchorx="page"/>
              </v:shape>
            </w:pict>
          </mc:Fallback>
        </mc:AlternateContent>
      </w:r>
      <w:r w:rsidR="00E94EA6">
        <w:rPr>
          <w:rFonts w:ascii="ＭＳ ゴシック" w:hint="eastAsia"/>
          <w:sz w:val="24"/>
          <w:lang w:eastAsia="ja-JP"/>
        </w:rPr>
        <w:t xml:space="preserve">　</w:t>
      </w:r>
      <w:r w:rsidR="00E94EA6">
        <w:rPr>
          <w:rFonts w:ascii="ＭＳ ゴシック"/>
          <w:sz w:val="24"/>
          <w:lang w:eastAsia="ja-JP"/>
        </w:rPr>
        <w:t xml:space="preserve">　　</w:t>
      </w:r>
    </w:p>
    <w:p w14:paraId="72322596" w14:textId="2BC32E95" w:rsidR="00E94EA6" w:rsidRDefault="00E94EA6" w:rsidP="00E94EA6">
      <w:pPr>
        <w:ind w:left="532"/>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⑤額の確定、通知</w:t>
      </w:r>
    </w:p>
    <w:p w14:paraId="569739B7" w14:textId="4A2BB85E" w:rsidR="00A907B4" w:rsidRPr="00E94EA6" w:rsidRDefault="00A907B4">
      <w:pPr>
        <w:pStyle w:val="a3"/>
        <w:spacing w:before="12"/>
        <w:rPr>
          <w:rFonts w:ascii="ＭＳ ゴシック"/>
          <w:sz w:val="32"/>
          <w:lang w:eastAsia="ja-JP"/>
        </w:rPr>
      </w:pPr>
    </w:p>
    <w:p w14:paraId="1ABE982C" w14:textId="2C093865" w:rsidR="00A907B4" w:rsidRDefault="00A907B4">
      <w:pPr>
        <w:pStyle w:val="a3"/>
        <w:rPr>
          <w:rFonts w:ascii="ＭＳ ゴシック"/>
          <w:sz w:val="24"/>
          <w:lang w:eastAsia="ja-JP"/>
        </w:rPr>
      </w:pPr>
    </w:p>
    <w:p w14:paraId="1CE091DA" w14:textId="5FFD318B" w:rsidR="00A907B4" w:rsidRDefault="00A907B4">
      <w:pPr>
        <w:pStyle w:val="a3"/>
        <w:spacing w:before="9"/>
        <w:rPr>
          <w:rFonts w:ascii="ＭＳ ゴシック"/>
          <w:sz w:val="20"/>
          <w:lang w:eastAsia="ja-JP"/>
        </w:rPr>
      </w:pPr>
    </w:p>
    <w:p w14:paraId="6E4815B5" w14:textId="5C3443B7" w:rsidR="00A907B4" w:rsidRDefault="00503C28">
      <w:pPr>
        <w:spacing w:line="307" w:lineRule="exact"/>
        <w:ind w:left="532"/>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⑦代表機関へ資金交付</w:t>
      </w:r>
    </w:p>
    <w:p w14:paraId="5E75C5D3" w14:textId="6D1BD276" w:rsidR="00A907B4" w:rsidRDefault="00B3077F">
      <w:pPr>
        <w:spacing w:line="307" w:lineRule="exact"/>
        <w:ind w:left="532"/>
        <w:rPr>
          <w:rFonts w:ascii="ＭＳ ゴシック" w:eastAsia="ＭＳ ゴシック"/>
          <w:sz w:val="24"/>
          <w:lang w:eastAsia="ja-JP"/>
        </w:rPr>
      </w:pPr>
      <w:r>
        <w:rPr>
          <w:rFonts w:ascii="ＭＳ ゴシック"/>
          <w:noProof/>
          <w:sz w:val="20"/>
          <w:lang w:eastAsia="ja-JP"/>
        </w:rPr>
        <mc:AlternateContent>
          <mc:Choice Requires="wps">
            <w:drawing>
              <wp:anchor distT="0" distB="0" distL="0" distR="0" simplePos="0" relativeHeight="251658272" behindDoc="1" locked="0" layoutInCell="1" allowOverlap="1" wp14:anchorId="1CA2D7B5" wp14:editId="6635DE9B">
                <wp:simplePos x="0" y="0"/>
                <wp:positionH relativeFrom="page">
                  <wp:posOffset>3301365</wp:posOffset>
                </wp:positionH>
                <wp:positionV relativeFrom="paragraph">
                  <wp:posOffset>216535</wp:posOffset>
                </wp:positionV>
                <wp:extent cx="1066800" cy="76200"/>
                <wp:effectExtent l="0" t="133350" r="0" b="133350"/>
                <wp:wrapNone/>
                <wp:docPr id="3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55871" flipH="1">
                          <a:off x="0" y="0"/>
                          <a:ext cx="1066800" cy="76200"/>
                        </a:xfrm>
                        <a:custGeom>
                          <a:avLst/>
                          <a:gdLst>
                            <a:gd name="T0" fmla="+- 0 5322 5202"/>
                            <a:gd name="T1" fmla="*/ T0 w 1680"/>
                            <a:gd name="T2" fmla="+- 0 241 241"/>
                            <a:gd name="T3" fmla="*/ 241 h 120"/>
                            <a:gd name="T4" fmla="+- 0 5202 5202"/>
                            <a:gd name="T5" fmla="*/ T4 w 1680"/>
                            <a:gd name="T6" fmla="+- 0 301 241"/>
                            <a:gd name="T7" fmla="*/ 301 h 120"/>
                            <a:gd name="T8" fmla="+- 0 5322 5202"/>
                            <a:gd name="T9" fmla="*/ T8 w 1680"/>
                            <a:gd name="T10" fmla="+- 0 361 241"/>
                            <a:gd name="T11" fmla="*/ 361 h 120"/>
                            <a:gd name="T12" fmla="+- 0 5322 5202"/>
                            <a:gd name="T13" fmla="*/ T12 w 1680"/>
                            <a:gd name="T14" fmla="+- 0 321 241"/>
                            <a:gd name="T15" fmla="*/ 321 h 120"/>
                            <a:gd name="T16" fmla="+- 0 5302 5202"/>
                            <a:gd name="T17" fmla="*/ T16 w 1680"/>
                            <a:gd name="T18" fmla="+- 0 321 241"/>
                            <a:gd name="T19" fmla="*/ 321 h 120"/>
                            <a:gd name="T20" fmla="+- 0 5302 5202"/>
                            <a:gd name="T21" fmla="*/ T20 w 1680"/>
                            <a:gd name="T22" fmla="+- 0 280 241"/>
                            <a:gd name="T23" fmla="*/ 280 h 120"/>
                            <a:gd name="T24" fmla="+- 0 5322 5202"/>
                            <a:gd name="T25" fmla="*/ T24 w 1680"/>
                            <a:gd name="T26" fmla="+- 0 280 241"/>
                            <a:gd name="T27" fmla="*/ 280 h 120"/>
                            <a:gd name="T28" fmla="+- 0 5322 5202"/>
                            <a:gd name="T29" fmla="*/ T28 w 1680"/>
                            <a:gd name="T30" fmla="+- 0 241 241"/>
                            <a:gd name="T31" fmla="*/ 241 h 120"/>
                            <a:gd name="T32" fmla="+- 0 5322 5202"/>
                            <a:gd name="T33" fmla="*/ T32 w 1680"/>
                            <a:gd name="T34" fmla="+- 0 280 241"/>
                            <a:gd name="T35" fmla="*/ 280 h 120"/>
                            <a:gd name="T36" fmla="+- 0 5302 5202"/>
                            <a:gd name="T37" fmla="*/ T36 w 1680"/>
                            <a:gd name="T38" fmla="+- 0 280 241"/>
                            <a:gd name="T39" fmla="*/ 280 h 120"/>
                            <a:gd name="T40" fmla="+- 0 5302 5202"/>
                            <a:gd name="T41" fmla="*/ T40 w 1680"/>
                            <a:gd name="T42" fmla="+- 0 321 241"/>
                            <a:gd name="T43" fmla="*/ 321 h 120"/>
                            <a:gd name="T44" fmla="+- 0 5322 5202"/>
                            <a:gd name="T45" fmla="*/ T44 w 1680"/>
                            <a:gd name="T46" fmla="+- 0 321 241"/>
                            <a:gd name="T47" fmla="*/ 321 h 120"/>
                            <a:gd name="T48" fmla="+- 0 5322 5202"/>
                            <a:gd name="T49" fmla="*/ T48 w 1680"/>
                            <a:gd name="T50" fmla="+- 0 280 241"/>
                            <a:gd name="T51" fmla="*/ 280 h 120"/>
                            <a:gd name="T52" fmla="+- 0 6882 5202"/>
                            <a:gd name="T53" fmla="*/ T52 w 1680"/>
                            <a:gd name="T54" fmla="+- 0 280 241"/>
                            <a:gd name="T55" fmla="*/ 280 h 120"/>
                            <a:gd name="T56" fmla="+- 0 5322 5202"/>
                            <a:gd name="T57" fmla="*/ T56 w 1680"/>
                            <a:gd name="T58" fmla="+- 0 280 241"/>
                            <a:gd name="T59" fmla="*/ 280 h 120"/>
                            <a:gd name="T60" fmla="+- 0 5322 5202"/>
                            <a:gd name="T61" fmla="*/ T60 w 1680"/>
                            <a:gd name="T62" fmla="+- 0 321 241"/>
                            <a:gd name="T63" fmla="*/ 321 h 120"/>
                            <a:gd name="T64" fmla="+- 0 6882 5202"/>
                            <a:gd name="T65" fmla="*/ T64 w 1680"/>
                            <a:gd name="T66" fmla="+- 0 321 241"/>
                            <a:gd name="T67" fmla="*/ 321 h 120"/>
                            <a:gd name="T68" fmla="+- 0 6882 5202"/>
                            <a:gd name="T69" fmla="*/ T68 w 1680"/>
                            <a:gd name="T70" fmla="+- 0 280 241"/>
                            <a:gd name="T71" fmla="*/ 28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20" y="0"/>
                              </a:moveTo>
                              <a:lnTo>
                                <a:pt x="0" y="60"/>
                              </a:lnTo>
                              <a:lnTo>
                                <a:pt x="120" y="120"/>
                              </a:lnTo>
                              <a:lnTo>
                                <a:pt x="120" y="80"/>
                              </a:lnTo>
                              <a:lnTo>
                                <a:pt x="100" y="80"/>
                              </a:lnTo>
                              <a:lnTo>
                                <a:pt x="100" y="39"/>
                              </a:lnTo>
                              <a:lnTo>
                                <a:pt x="120" y="39"/>
                              </a:lnTo>
                              <a:lnTo>
                                <a:pt x="120" y="0"/>
                              </a:lnTo>
                              <a:close/>
                              <a:moveTo>
                                <a:pt x="120" y="39"/>
                              </a:moveTo>
                              <a:lnTo>
                                <a:pt x="100" y="39"/>
                              </a:lnTo>
                              <a:lnTo>
                                <a:pt x="100" y="80"/>
                              </a:lnTo>
                              <a:lnTo>
                                <a:pt x="120" y="80"/>
                              </a:lnTo>
                              <a:lnTo>
                                <a:pt x="120" y="39"/>
                              </a:lnTo>
                              <a:close/>
                              <a:moveTo>
                                <a:pt x="1680" y="39"/>
                              </a:moveTo>
                              <a:lnTo>
                                <a:pt x="120" y="39"/>
                              </a:lnTo>
                              <a:lnTo>
                                <a:pt x="120" y="80"/>
                              </a:lnTo>
                              <a:lnTo>
                                <a:pt x="1680" y="80"/>
                              </a:lnTo>
                              <a:lnTo>
                                <a:pt x="1680"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pic="http://schemas.openxmlformats.org/drawingml/2006/picture" xmlns:arto="http://schemas.microsoft.com/office/word/2006/arto">
            <w:pict w14:anchorId="4A0B807C">
              <v:shape id="AutoShape 76" style="position:absolute;margin-left:259.95pt;margin-top:17.05pt;width:84pt;height:6pt;rotation:-934839fd;flip:x;z-index:-25165615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0" o:spid="_x0000_s1026" fillcolor="black" strokeweight="1pt" path="m120,l,60r120,60l120,80r-20,l100,39r20,l120,xm120,39r-20,l100,80r20,l120,39xm1680,39l120,39r,41l1680,80r,-4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" w14:anchorId="693D8E23">
                <v:path arrowok="t" o:connecttype="custom" o:connectlocs="76200,153035;0,191135;76200,229235;76200,203835;63500,203835;63500,177800;76200,177800;76200,153035;76200,177800;63500,177800;63500,203835;76200,203835;76200,177800;1066800,177800;76200,177800;76200,203835;1066800,203835;1066800,177800" o:connectangles="0,0,0,0,0,0,0,0,0,0,0,0,0,0,0,0,0,0"/>
                <w10:wrap anchorx="page"/>
              </v:shape>
            </w:pict>
          </mc:Fallback>
        </mc:AlternateContent>
      </w:r>
      <w:r w:rsidR="00503C28">
        <w:rPr>
          <w:rFonts w:ascii="ＭＳ ゴシック" w:eastAsia="ＭＳ ゴシック" w:hint="eastAsia"/>
          <w:sz w:val="24"/>
          <w:lang w:eastAsia="ja-JP"/>
        </w:rPr>
        <w:t>（委託費精算払）</w:t>
      </w:r>
    </w:p>
    <w:p w14:paraId="67332044" w14:textId="26048C09" w:rsidR="00A907B4" w:rsidRDefault="00503C28">
      <w:pPr>
        <w:spacing w:line="302" w:lineRule="exact"/>
        <w:ind w:left="532"/>
        <w:rPr>
          <w:rFonts w:ascii="ＭＳ ゴシック" w:eastAsia="ＭＳ ゴシック" w:hAnsi="ＭＳ ゴシック"/>
          <w:sz w:val="24"/>
          <w:lang w:eastAsia="ja-JP"/>
        </w:rPr>
      </w:pPr>
      <w:r>
        <w:rPr>
          <w:lang w:eastAsia="ja-JP"/>
        </w:rPr>
        <w:br w:type="column"/>
      </w:r>
      <w:r w:rsidRPr="005F0A40">
        <w:rPr>
          <w:rFonts w:ascii="ＭＳ ゴシック" w:eastAsia="ＭＳ ゴシック" w:hAnsi="ＭＳ ゴシック" w:hint="eastAsia"/>
          <w:sz w:val="24"/>
          <w:lang w:eastAsia="ja-JP"/>
        </w:rPr>
        <w:t>①</w:t>
      </w:r>
      <w:r w:rsidR="00444CE8">
        <w:rPr>
          <w:rFonts w:ascii="ＭＳ ゴシック" w:eastAsia="ＭＳ ゴシック" w:hAnsi="ＭＳ ゴシック" w:hint="eastAsia"/>
          <w:sz w:val="24"/>
          <w:lang w:eastAsia="ja-JP"/>
        </w:rPr>
        <w:t>技術開発</w:t>
      </w:r>
      <w:r w:rsidR="006F1E83" w:rsidRPr="005F0A40">
        <w:rPr>
          <w:rFonts w:ascii="ＭＳ ゴシック" w:eastAsia="ＭＳ ゴシック" w:hAnsi="ＭＳ ゴシック" w:hint="eastAsia"/>
          <w:sz w:val="24"/>
          <w:lang w:eastAsia="ja-JP"/>
        </w:rPr>
        <w:t>課題</w:t>
      </w:r>
      <w:r>
        <w:rPr>
          <w:rFonts w:ascii="ＭＳ ゴシック" w:eastAsia="ＭＳ ゴシック" w:hAnsi="ＭＳ ゴシック" w:hint="eastAsia"/>
          <w:sz w:val="24"/>
          <w:lang w:eastAsia="ja-JP"/>
        </w:rPr>
        <w:t>の進行管理</w:t>
      </w:r>
    </w:p>
    <w:p w14:paraId="2F69D122" w14:textId="7AD39A66"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w:t>
      </w:r>
      <w:r w:rsidR="00AE296A">
        <w:rPr>
          <w:rFonts w:ascii="ＭＳ ゴシック" w:eastAsia="ＭＳ ゴシック" w:hint="eastAsia"/>
          <w:sz w:val="24"/>
          <w:lang w:eastAsia="ja-JP"/>
        </w:rPr>
        <w:t>進行管理役</w:t>
      </w:r>
      <w:r>
        <w:rPr>
          <w:rFonts w:ascii="ＭＳ ゴシック" w:eastAsia="ＭＳ ゴシック" w:hint="eastAsia"/>
          <w:sz w:val="24"/>
          <w:lang w:eastAsia="ja-JP"/>
        </w:rPr>
        <w:t>）</w:t>
      </w:r>
    </w:p>
    <w:p w14:paraId="0988C592" w14:textId="77777777" w:rsidR="00A907B4" w:rsidRDefault="00A907B4">
      <w:pPr>
        <w:pStyle w:val="a3"/>
        <w:spacing w:before="12"/>
        <w:rPr>
          <w:rFonts w:ascii="ＭＳ ゴシック"/>
          <w:sz w:val="24"/>
          <w:lang w:eastAsia="ja-JP"/>
        </w:rPr>
      </w:pPr>
    </w:p>
    <w:p w14:paraId="5F1018B3" w14:textId="177D0479" w:rsidR="00A907B4" w:rsidRDefault="00503C28">
      <w:pPr>
        <w:spacing w:line="300" w:lineRule="exact"/>
        <w:ind w:left="759" w:right="789"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②共同</w:t>
      </w:r>
      <w:r w:rsidR="00444CE8">
        <w:rPr>
          <w:rFonts w:ascii="ＭＳ ゴシック" w:eastAsia="ＭＳ ゴシック" w:hAnsi="ＭＳ ゴシック" w:hint="eastAsia"/>
          <w:spacing w:val="-14"/>
          <w:sz w:val="24"/>
          <w:lang w:eastAsia="ja-JP"/>
        </w:rPr>
        <w:t>技術開発</w:t>
      </w:r>
      <w:r>
        <w:rPr>
          <w:rFonts w:ascii="ＭＳ ゴシック" w:eastAsia="ＭＳ ゴシック" w:hAnsi="ＭＳ ゴシック" w:hint="eastAsia"/>
          <w:spacing w:val="-14"/>
          <w:sz w:val="24"/>
          <w:lang w:eastAsia="ja-JP"/>
        </w:rPr>
        <w:t>機関から代表機関へ実績報告書の提出</w:t>
      </w:r>
    </w:p>
    <w:p w14:paraId="079080BE" w14:textId="77777777" w:rsidR="00A907B4" w:rsidRDefault="00A907B4">
      <w:pPr>
        <w:pStyle w:val="a3"/>
        <w:spacing w:before="11"/>
        <w:rPr>
          <w:rFonts w:ascii="ＭＳ ゴシック"/>
          <w:sz w:val="22"/>
          <w:lang w:eastAsia="ja-JP"/>
        </w:rPr>
      </w:pPr>
    </w:p>
    <w:p w14:paraId="4DA7BA36" w14:textId="22D73890" w:rsidR="00A907B4" w:rsidRDefault="00503C28">
      <w:pPr>
        <w:spacing w:before="1" w:line="300" w:lineRule="exact"/>
        <w:ind w:left="759" w:right="789"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③内容を確認の上とりまとめ</w:t>
      </w:r>
    </w:p>
    <w:p w14:paraId="369F8482" w14:textId="77777777" w:rsidR="00A907B4" w:rsidRDefault="00503C28">
      <w:pPr>
        <w:spacing w:line="274" w:lineRule="exact"/>
        <w:ind w:left="532"/>
        <w:rPr>
          <w:rFonts w:ascii="ＭＳ ゴシック" w:eastAsia="ＭＳ ゴシック"/>
          <w:sz w:val="24"/>
        </w:rPr>
      </w:pPr>
      <w:r>
        <w:rPr>
          <w:rFonts w:ascii="ＭＳ ゴシック" w:eastAsia="ＭＳ ゴシック" w:hint="eastAsia"/>
          <w:sz w:val="24"/>
        </w:rPr>
        <w:t>（</w:t>
      </w:r>
      <w:proofErr w:type="spellStart"/>
      <w:r>
        <w:rPr>
          <w:rFonts w:ascii="ＭＳ ゴシック" w:eastAsia="ＭＳ ゴシック" w:hint="eastAsia"/>
          <w:sz w:val="24"/>
        </w:rPr>
        <w:t>代表機関</w:t>
      </w:r>
      <w:proofErr w:type="spellEnd"/>
      <w:r>
        <w:rPr>
          <w:rFonts w:ascii="ＭＳ ゴシック" w:eastAsia="ＭＳ ゴシック" w:hint="eastAsia"/>
          <w:sz w:val="24"/>
        </w:rPr>
        <w:t>）</w:t>
      </w:r>
    </w:p>
    <w:p w14:paraId="20AB2F5E" w14:textId="77777777" w:rsidR="00A907B4" w:rsidRDefault="00A907B4">
      <w:pPr>
        <w:pStyle w:val="a3"/>
        <w:spacing w:before="11"/>
        <w:rPr>
          <w:rFonts w:ascii="ＭＳ ゴシック"/>
        </w:rPr>
      </w:pPr>
    </w:p>
    <w:p w14:paraId="6244EF34" w14:textId="3C311FBE" w:rsidR="00A907B4" w:rsidRDefault="00503C28">
      <w:pPr>
        <w:spacing w:line="307" w:lineRule="exact"/>
        <w:ind w:left="532"/>
        <w:rPr>
          <w:rFonts w:ascii="ＭＳ ゴシック" w:eastAsia="ＭＳ ゴシック" w:hAnsi="ＭＳ ゴシック"/>
          <w:sz w:val="24"/>
        </w:rPr>
      </w:pPr>
      <w:r>
        <w:rPr>
          <w:rFonts w:ascii="ＭＳ ゴシック" w:eastAsia="ＭＳ ゴシック" w:hAnsi="ＭＳ ゴシック" w:hint="eastAsia"/>
          <w:sz w:val="24"/>
        </w:rPr>
        <w:t>④</w:t>
      </w:r>
      <w:proofErr w:type="spellStart"/>
      <w:r>
        <w:rPr>
          <w:rFonts w:ascii="ＭＳ ゴシック" w:eastAsia="ＭＳ ゴシック" w:hAnsi="ＭＳ ゴシック" w:hint="eastAsia"/>
          <w:sz w:val="24"/>
        </w:rPr>
        <w:t>実績報告書提出</w:t>
      </w:r>
      <w:proofErr w:type="spellEnd"/>
    </w:p>
    <w:p w14:paraId="099997BA" w14:textId="79436289"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（代表機関）</w:t>
      </w:r>
    </w:p>
    <w:p w14:paraId="645E7B62" w14:textId="6DAE4B6C" w:rsidR="00A907B4" w:rsidRDefault="00A907B4">
      <w:pPr>
        <w:pStyle w:val="a3"/>
        <w:spacing w:before="12"/>
        <w:rPr>
          <w:rFonts w:ascii="ＭＳ ゴシック"/>
          <w:sz w:val="24"/>
          <w:lang w:eastAsia="ja-JP"/>
        </w:rPr>
      </w:pPr>
    </w:p>
    <w:p w14:paraId="6B476C09" w14:textId="6F7D3947" w:rsidR="00DB261D" w:rsidRDefault="00503C28">
      <w:pPr>
        <w:spacing w:line="300" w:lineRule="exact"/>
        <w:ind w:left="759" w:right="564" w:hanging="227"/>
        <w:jc w:val="both"/>
        <w:rPr>
          <w:rFonts w:ascii="ＭＳ ゴシック" w:eastAsia="ＭＳ ゴシック" w:hAnsi="ＭＳ ゴシック"/>
          <w:spacing w:val="-21"/>
          <w:sz w:val="24"/>
          <w:lang w:eastAsia="ja-JP"/>
        </w:rPr>
      </w:pPr>
      <w:r>
        <w:rPr>
          <w:rFonts w:ascii="ＭＳ ゴシック" w:eastAsia="ＭＳ ゴシック" w:hAnsi="ＭＳ ゴシック" w:hint="eastAsia"/>
          <w:spacing w:val="-14"/>
          <w:sz w:val="24"/>
          <w:lang w:eastAsia="ja-JP"/>
        </w:rPr>
        <w:t>⑥額の確定を受け、</w:t>
      </w:r>
      <w:r>
        <w:rPr>
          <w:rFonts w:ascii="ＭＳ ゴシック" w:eastAsia="ＭＳ ゴシック" w:hAnsi="ＭＳ ゴシック" w:hint="eastAsia"/>
          <w:spacing w:val="-21"/>
          <w:sz w:val="24"/>
          <w:lang w:eastAsia="ja-JP"/>
        </w:rPr>
        <w:t>共同</w:t>
      </w:r>
      <w:r w:rsidR="00444CE8">
        <w:rPr>
          <w:rFonts w:ascii="ＭＳ ゴシック" w:eastAsia="ＭＳ ゴシック" w:hAnsi="ＭＳ ゴシック" w:hint="eastAsia"/>
          <w:spacing w:val="-21"/>
          <w:sz w:val="24"/>
          <w:lang w:eastAsia="ja-JP"/>
        </w:rPr>
        <w:t>技術開発</w:t>
      </w:r>
      <w:r>
        <w:rPr>
          <w:rFonts w:ascii="ＭＳ ゴシック" w:eastAsia="ＭＳ ゴシック" w:hAnsi="ＭＳ ゴシック" w:hint="eastAsia"/>
          <w:spacing w:val="-21"/>
          <w:sz w:val="24"/>
          <w:lang w:eastAsia="ja-JP"/>
        </w:rPr>
        <w:t>機関の額を確定、通知</w:t>
      </w:r>
      <w:r w:rsidR="00DB261D">
        <w:rPr>
          <w:rFonts w:ascii="ＭＳ ゴシック" w:eastAsia="ＭＳ ゴシック" w:hAnsi="ＭＳ ゴシック" w:hint="eastAsia"/>
          <w:spacing w:val="-21"/>
          <w:sz w:val="24"/>
          <w:lang w:eastAsia="ja-JP"/>
        </w:rPr>
        <w:t>。</w:t>
      </w:r>
    </w:p>
    <w:p w14:paraId="21C82FDA" w14:textId="7E293CA3" w:rsidR="00DB261D" w:rsidRDefault="00DB261D" w:rsidP="009E5CE5">
      <w:pPr>
        <w:spacing w:line="300" w:lineRule="exact"/>
        <w:ind w:leftChars="100" w:left="220" w:right="564" w:firstLineChars="250" w:firstLine="547"/>
        <w:jc w:val="both"/>
        <w:rPr>
          <w:rFonts w:ascii="ＭＳ ゴシック" w:eastAsia="ＭＳ ゴシック" w:hAnsi="ＭＳ ゴシック"/>
          <w:spacing w:val="-21"/>
          <w:sz w:val="24"/>
          <w:lang w:eastAsia="ja-JP"/>
        </w:rPr>
      </w:pPr>
      <w:r>
        <w:rPr>
          <w:rFonts w:ascii="ＭＳ ゴシック" w:eastAsia="ＭＳ ゴシック" w:hAnsi="ＭＳ ゴシック" w:hint="eastAsia"/>
          <w:spacing w:val="-21"/>
          <w:sz w:val="24"/>
          <w:lang w:eastAsia="ja-JP"/>
        </w:rPr>
        <w:t>農研機構へ資金請求</w:t>
      </w:r>
    </w:p>
    <w:p w14:paraId="6890EC72" w14:textId="2B256334" w:rsidR="006854D5" w:rsidRDefault="00DB261D" w:rsidP="006854D5">
      <w:pPr>
        <w:spacing w:line="300" w:lineRule="exact"/>
        <w:ind w:leftChars="50" w:left="110" w:right="564" w:firstLineChars="300" w:firstLine="657"/>
        <w:jc w:val="both"/>
        <w:rPr>
          <w:rFonts w:ascii="ＭＳ ゴシック" w:eastAsia="ＭＳ ゴシック" w:hAnsi="ＭＳ ゴシック"/>
          <w:spacing w:val="-21"/>
          <w:sz w:val="24"/>
          <w:lang w:eastAsia="ja-JP"/>
        </w:rPr>
      </w:pPr>
      <w:r>
        <w:rPr>
          <w:rFonts w:ascii="ＭＳ ゴシック" w:eastAsia="ＭＳ ゴシック" w:hAnsi="ＭＳ ゴシック" w:hint="eastAsia"/>
          <w:spacing w:val="-21"/>
          <w:sz w:val="24"/>
          <w:lang w:eastAsia="ja-JP"/>
        </w:rPr>
        <w:t>委託試験研究</w:t>
      </w:r>
      <w:r w:rsidR="00D4182A" w:rsidRPr="00D4182A">
        <w:rPr>
          <w:rFonts w:ascii="ＭＳ ゴシック" w:eastAsia="ＭＳ ゴシック" w:hAnsi="ＭＳ ゴシック" w:hint="eastAsia"/>
          <w:spacing w:val="-21"/>
          <w:sz w:val="24"/>
          <w:lang w:eastAsia="ja-JP"/>
        </w:rPr>
        <w:t>精算払請求書</w:t>
      </w:r>
      <w:r w:rsidR="006854D5">
        <w:rPr>
          <w:rFonts w:ascii="ＭＳ ゴシック" w:eastAsia="ＭＳ ゴシック" w:hAnsi="ＭＳ ゴシック" w:hint="eastAsia"/>
          <w:spacing w:val="-21"/>
          <w:sz w:val="24"/>
          <w:lang w:eastAsia="ja-JP"/>
        </w:rPr>
        <w:t>提</w:t>
      </w:r>
    </w:p>
    <w:p w14:paraId="764E3B2D" w14:textId="594B8307" w:rsidR="0061282A" w:rsidRDefault="006854D5" w:rsidP="006854D5">
      <w:pPr>
        <w:spacing w:line="300" w:lineRule="exact"/>
        <w:ind w:leftChars="50" w:left="110" w:right="564" w:firstLineChars="300" w:firstLine="657"/>
        <w:jc w:val="both"/>
        <w:rPr>
          <w:rFonts w:ascii="ＭＳ ゴシック" w:eastAsia="ＭＳ ゴシック" w:hAnsi="ＭＳ ゴシック"/>
          <w:spacing w:val="-21"/>
          <w:sz w:val="24"/>
          <w:lang w:eastAsia="ja-JP"/>
        </w:rPr>
      </w:pPr>
      <w:r>
        <w:rPr>
          <w:rFonts w:ascii="ＭＳ ゴシック" w:eastAsia="ＭＳ ゴシック" w:hAnsi="ＭＳ ゴシック" w:hint="eastAsia"/>
          <w:spacing w:val="-21"/>
          <w:sz w:val="24"/>
          <w:lang w:eastAsia="ja-JP"/>
        </w:rPr>
        <w:t>出</w:t>
      </w:r>
    </w:p>
    <w:p w14:paraId="5F2170D5" w14:textId="419117E3" w:rsidR="00A907B4" w:rsidRDefault="00503C28">
      <w:pPr>
        <w:spacing w:line="300" w:lineRule="exact"/>
        <w:ind w:left="759" w:right="564" w:hanging="227"/>
        <w:jc w:val="both"/>
        <w:rPr>
          <w:rFonts w:ascii="ＭＳ ゴシック" w:eastAsia="ＭＳ ゴシック"/>
          <w:sz w:val="24"/>
          <w:lang w:eastAsia="ja-JP"/>
        </w:rPr>
      </w:pPr>
      <w:r>
        <w:rPr>
          <w:rFonts w:ascii="ＭＳ ゴシック" w:eastAsia="ＭＳ ゴシック" w:hint="eastAsia"/>
          <w:sz w:val="24"/>
          <w:lang w:eastAsia="ja-JP"/>
        </w:rPr>
        <w:t>（代表機関）</w:t>
      </w:r>
    </w:p>
    <w:p w14:paraId="20F285EE" w14:textId="60E40C1A" w:rsidR="00A907B4" w:rsidRDefault="00A907B4">
      <w:pPr>
        <w:pStyle w:val="a3"/>
        <w:spacing w:before="11"/>
        <w:rPr>
          <w:rFonts w:ascii="ＭＳ ゴシック"/>
          <w:lang w:eastAsia="ja-JP"/>
        </w:rPr>
      </w:pPr>
    </w:p>
    <w:p w14:paraId="1308BA2E" w14:textId="77777777" w:rsidR="00923664" w:rsidRDefault="00923664">
      <w:pPr>
        <w:pStyle w:val="a3"/>
        <w:spacing w:before="11"/>
        <w:rPr>
          <w:rFonts w:ascii="ＭＳ ゴシック"/>
          <w:lang w:eastAsia="ja-JP"/>
        </w:rPr>
      </w:pPr>
    </w:p>
    <w:p w14:paraId="50DB2B76" w14:textId="42025962" w:rsidR="00A907B4" w:rsidRDefault="00503C28">
      <w:pPr>
        <w:spacing w:line="307" w:lineRule="exact"/>
        <w:ind w:left="532"/>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⑧共同</w:t>
      </w:r>
      <w:r w:rsidR="00444CE8">
        <w:rPr>
          <w:rFonts w:ascii="ＭＳ ゴシック" w:eastAsia="ＭＳ ゴシック" w:hAnsi="ＭＳ ゴシック" w:hint="eastAsia"/>
          <w:sz w:val="24"/>
          <w:lang w:eastAsia="ja-JP"/>
        </w:rPr>
        <w:t>技術開発</w:t>
      </w:r>
      <w:r>
        <w:rPr>
          <w:rFonts w:ascii="ＭＳ ゴシック" w:eastAsia="ＭＳ ゴシック" w:hAnsi="ＭＳ ゴシック" w:hint="eastAsia"/>
          <w:sz w:val="24"/>
          <w:lang w:eastAsia="ja-JP"/>
        </w:rPr>
        <w:t>機関への支払</w:t>
      </w:r>
    </w:p>
    <w:p w14:paraId="031F22EA" w14:textId="77777777"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（代表機関）</w:t>
      </w:r>
    </w:p>
    <w:p w14:paraId="5C8B24B4" w14:textId="77777777" w:rsidR="00A907B4" w:rsidRDefault="00A907B4">
      <w:pPr>
        <w:spacing w:line="307" w:lineRule="exact"/>
        <w:rPr>
          <w:rFonts w:ascii="ＭＳ ゴシック" w:eastAsia="ＭＳ ゴシック"/>
          <w:sz w:val="24"/>
          <w:lang w:eastAsia="ja-JP"/>
        </w:rPr>
        <w:sectPr w:rsidR="00A907B4">
          <w:type w:val="continuous"/>
          <w:pgSz w:w="11910" w:h="16840"/>
          <w:pgMar w:top="1600" w:right="1080" w:bottom="280" w:left="1300" w:header="720" w:footer="720" w:gutter="0"/>
          <w:cols w:num="2" w:space="720" w:equalWidth="0">
            <w:col w:w="2801" w:space="2449"/>
            <w:col w:w="4280"/>
          </w:cols>
        </w:sectPr>
      </w:pPr>
    </w:p>
    <w:p w14:paraId="610BE1FC" w14:textId="77777777" w:rsidR="00A907B4" w:rsidRDefault="00A907B4">
      <w:pPr>
        <w:pStyle w:val="a3"/>
        <w:rPr>
          <w:rFonts w:ascii="ＭＳ ゴシック"/>
          <w:sz w:val="20"/>
          <w:lang w:eastAsia="ja-JP"/>
        </w:rPr>
      </w:pPr>
    </w:p>
    <w:p w14:paraId="1FE9742A" w14:textId="6F2BEA5A" w:rsidR="00A907B4" w:rsidRPr="004E11CB" w:rsidRDefault="002F0E57" w:rsidP="003B6C4C">
      <w:pPr>
        <w:spacing w:before="157" w:line="294" w:lineRule="exact"/>
        <w:ind w:firstLineChars="300" w:firstLine="678"/>
        <w:rPr>
          <w:rFonts w:ascii="ＭＳ ゴシック" w:eastAsia="ＭＳ ゴシック" w:hAnsi="ＭＳ ゴシック"/>
          <w:sz w:val="24"/>
          <w:lang w:eastAsia="ja-JP"/>
        </w:rPr>
      </w:pPr>
      <w:r w:rsidRPr="003B6C4C">
        <w:rPr>
          <w:rFonts w:ascii="ＭＳ ゴシック" w:eastAsia="ＭＳ ゴシック" w:hAnsi="ＭＳ ゴシック"/>
          <w:spacing w:val="-14"/>
          <w:sz w:val="24"/>
          <w:bdr w:val="single" w:sz="4" w:space="0" w:color="auto"/>
          <w:lang w:eastAsia="ja-JP"/>
        </w:rPr>
        <w:t xml:space="preserve"> </w:t>
      </w:r>
      <w:r w:rsidR="00503C28" w:rsidRPr="004E11CB">
        <w:rPr>
          <w:rFonts w:ascii="ＭＳ ゴシック" w:eastAsia="ＭＳ ゴシック" w:hAnsi="ＭＳ ゴシック" w:hint="eastAsia"/>
          <w:spacing w:val="-14"/>
          <w:sz w:val="24"/>
          <w:bdr w:val="single" w:sz="4" w:space="0" w:color="auto"/>
          <w:lang w:eastAsia="ja-JP"/>
        </w:rPr>
        <w:t>①</w:t>
      </w:r>
      <w:r w:rsidR="00444CE8">
        <w:rPr>
          <w:rFonts w:ascii="ＭＳ ゴシック" w:eastAsia="ＭＳ ゴシック" w:hAnsi="ＭＳ ゴシック" w:hint="eastAsia"/>
          <w:spacing w:val="-14"/>
          <w:sz w:val="24"/>
          <w:bdr w:val="single" w:sz="4" w:space="0" w:color="auto"/>
          <w:lang w:eastAsia="ja-JP"/>
        </w:rPr>
        <w:t>技術開発</w:t>
      </w:r>
      <w:r w:rsidR="006F1E83" w:rsidRPr="004E11CB">
        <w:rPr>
          <w:rFonts w:ascii="ＭＳ ゴシック" w:eastAsia="ＭＳ ゴシック" w:hAnsi="ＭＳ ゴシック" w:hint="eastAsia"/>
          <w:spacing w:val="-14"/>
          <w:sz w:val="24"/>
          <w:bdr w:val="single" w:sz="4" w:space="0" w:color="auto"/>
          <w:lang w:eastAsia="ja-JP"/>
        </w:rPr>
        <w:t>課題</w:t>
      </w:r>
      <w:r w:rsidR="00503C28" w:rsidRPr="004E11CB">
        <w:rPr>
          <w:rFonts w:ascii="ＭＳ ゴシック" w:eastAsia="ＭＳ ゴシック" w:hAnsi="ＭＳ ゴシック" w:hint="eastAsia"/>
          <w:spacing w:val="-14"/>
          <w:sz w:val="24"/>
          <w:bdr w:val="single" w:sz="4" w:space="0" w:color="auto"/>
          <w:lang w:eastAsia="ja-JP"/>
        </w:rPr>
        <w:t>の進行管理［農研機構</w:t>
      </w:r>
      <w:r w:rsidR="00503C28" w:rsidRPr="004E11CB">
        <w:rPr>
          <w:rFonts w:ascii="ＭＳ ゴシック" w:eastAsia="ＭＳ ゴシック" w:hAnsi="ＭＳ ゴシック" w:hint="eastAsia"/>
          <w:spacing w:val="-126"/>
          <w:sz w:val="24"/>
          <w:bdr w:val="single" w:sz="4" w:space="0" w:color="auto"/>
          <w:lang w:eastAsia="ja-JP"/>
        </w:rPr>
        <w:t>］</w:t>
      </w:r>
      <w:r w:rsidR="00503C28" w:rsidRPr="004E11CB">
        <w:rPr>
          <w:rFonts w:ascii="ＭＳ ゴシック" w:eastAsia="ＭＳ ゴシック" w:hAnsi="ＭＳ ゴシック" w:hint="eastAsia"/>
          <w:spacing w:val="-14"/>
          <w:sz w:val="24"/>
          <w:bdr w:val="single" w:sz="4" w:space="0" w:color="auto"/>
          <w:lang w:eastAsia="ja-JP"/>
        </w:rPr>
        <w:t>［コンソーシアム］</w:t>
      </w:r>
    </w:p>
    <w:p w14:paraId="3942E5FE" w14:textId="02CA722A" w:rsidR="00A907B4" w:rsidRDefault="00786AE0" w:rsidP="00CA3C6A">
      <w:pPr>
        <w:spacing w:line="360" w:lineRule="exact"/>
        <w:ind w:left="709"/>
        <w:jc w:val="both"/>
        <w:rPr>
          <w:rFonts w:ascii="ＭＳ ゴシック" w:eastAsia="ＭＳ ゴシック"/>
          <w:sz w:val="24"/>
          <w:lang w:eastAsia="ja-JP"/>
        </w:rPr>
      </w:pPr>
      <w:r w:rsidRPr="004E11CB">
        <w:rPr>
          <w:rFonts w:ascii="ＭＳ ゴシック" w:eastAsia="ＭＳ ゴシック" w:hint="eastAsia"/>
          <w:spacing w:val="-14"/>
          <w:sz w:val="24"/>
          <w:lang w:eastAsia="ja-JP"/>
        </w:rPr>
        <w:t xml:space="preserve">　</w:t>
      </w:r>
      <w:r w:rsidR="00503C28" w:rsidRPr="004E11CB">
        <w:rPr>
          <w:rFonts w:ascii="ＭＳ ゴシック" w:eastAsia="ＭＳ ゴシック" w:hint="eastAsia"/>
          <w:spacing w:val="-14"/>
          <w:sz w:val="24"/>
          <w:lang w:eastAsia="ja-JP"/>
        </w:rPr>
        <w:t>コンソーシアムの代表機関の代表者には、コンソーシアム内の連携体制を整</w:t>
      </w:r>
      <w:r w:rsidR="00503C28" w:rsidRPr="004E11CB">
        <w:rPr>
          <w:rFonts w:ascii="ＭＳ ゴシック" w:eastAsia="ＭＳ ゴシック" w:hint="eastAsia"/>
          <w:spacing w:val="-31"/>
          <w:sz w:val="24"/>
          <w:lang w:eastAsia="ja-JP"/>
        </w:rPr>
        <w:t>備し、</w:t>
      </w:r>
      <w:r w:rsidR="00444CE8">
        <w:rPr>
          <w:rFonts w:ascii="ＭＳ ゴシック" w:eastAsia="ＭＳ ゴシック" w:hint="eastAsia"/>
          <w:spacing w:val="-31"/>
          <w:sz w:val="24"/>
          <w:lang w:eastAsia="ja-JP"/>
        </w:rPr>
        <w:t>技術開発</w:t>
      </w:r>
      <w:r w:rsidR="00072ECE" w:rsidRPr="004E11CB">
        <w:rPr>
          <w:rFonts w:ascii="ＭＳ ゴシック" w:eastAsia="ＭＳ ゴシック" w:hint="eastAsia"/>
          <w:spacing w:val="-31"/>
          <w:sz w:val="24"/>
          <w:lang w:eastAsia="ja-JP"/>
        </w:rPr>
        <w:t>課題</w:t>
      </w:r>
      <w:r w:rsidR="00503C28" w:rsidRPr="004E11CB">
        <w:rPr>
          <w:rFonts w:ascii="ＭＳ ゴシック" w:eastAsia="ＭＳ ゴシック" w:hint="eastAsia"/>
          <w:spacing w:val="-31"/>
          <w:sz w:val="24"/>
          <w:lang w:eastAsia="ja-JP"/>
        </w:rPr>
        <w:t>の進捗状況の整理、委託事業実施計画案の作成等にご協力いただきます。また、農研機構が開催する進行管理</w:t>
      </w:r>
      <w:r w:rsidR="00A3030B" w:rsidRPr="004E11CB">
        <w:rPr>
          <w:rFonts w:ascii="ＭＳ ゴシック" w:eastAsia="ＭＳ ゴシック" w:hint="eastAsia"/>
          <w:spacing w:val="-31"/>
          <w:sz w:val="24"/>
          <w:lang w:eastAsia="ja-JP"/>
        </w:rPr>
        <w:t>委員会</w:t>
      </w:r>
      <w:r w:rsidR="00503C28" w:rsidRPr="004E11CB">
        <w:rPr>
          <w:rFonts w:ascii="ＭＳ ゴシック" w:eastAsia="ＭＳ ゴシック" w:hint="eastAsia"/>
          <w:spacing w:val="-31"/>
          <w:sz w:val="24"/>
          <w:lang w:eastAsia="ja-JP"/>
        </w:rPr>
        <w:t>に参加</w:t>
      </w:r>
      <w:r w:rsidR="00503C28">
        <w:rPr>
          <w:rFonts w:ascii="ＭＳ ゴシック" w:eastAsia="ＭＳ ゴシック" w:hint="eastAsia"/>
          <w:spacing w:val="-31"/>
          <w:sz w:val="24"/>
          <w:lang w:eastAsia="ja-JP"/>
        </w:rPr>
        <w:t>いただくことがあります。</w:t>
      </w:r>
    </w:p>
    <w:p w14:paraId="567E1D49" w14:textId="77777777" w:rsidR="00A907B4" w:rsidRDefault="00A907B4">
      <w:pPr>
        <w:pStyle w:val="a3"/>
        <w:spacing w:before="3"/>
        <w:rPr>
          <w:rFonts w:ascii="ＭＳ ゴシック"/>
          <w:sz w:val="26"/>
          <w:lang w:eastAsia="ja-JP"/>
        </w:rPr>
      </w:pPr>
    </w:p>
    <w:p w14:paraId="3F365575" w14:textId="2B8A654A" w:rsidR="00A907B4" w:rsidRPr="002F0E57" w:rsidRDefault="002F0E57">
      <w:pPr>
        <w:spacing w:before="26"/>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②共同</w:t>
      </w:r>
      <w:r w:rsidR="00444CE8">
        <w:rPr>
          <w:rFonts w:ascii="ＭＳ ゴシック" w:eastAsia="ＭＳ ゴシック" w:hAnsi="ＭＳ ゴシック" w:hint="eastAsia"/>
          <w:sz w:val="24"/>
          <w:bdr w:val="single" w:sz="4" w:space="0" w:color="auto"/>
          <w:lang w:eastAsia="ja-JP"/>
        </w:rPr>
        <w:t>技術開発</w:t>
      </w:r>
      <w:r w:rsidR="00503C28" w:rsidRPr="002F0E57">
        <w:rPr>
          <w:rFonts w:ascii="ＭＳ ゴシック" w:eastAsia="ＭＳ ゴシック" w:hAnsi="ＭＳ ゴシック" w:hint="eastAsia"/>
          <w:sz w:val="24"/>
          <w:bdr w:val="single" w:sz="4" w:space="0" w:color="auto"/>
          <w:lang w:eastAsia="ja-JP"/>
        </w:rPr>
        <w:t>機関から代表機関へ実績報告書の提出［コンソーシアム］</w:t>
      </w:r>
    </w:p>
    <w:p w14:paraId="22793E7A" w14:textId="775C8BEB" w:rsidR="00A907B4" w:rsidRDefault="00503C28" w:rsidP="00CA3C6A">
      <w:pPr>
        <w:spacing w:line="259" w:lineRule="auto"/>
        <w:ind w:left="798" w:right="32" w:firstLine="226"/>
        <w:jc w:val="both"/>
        <w:rPr>
          <w:rFonts w:ascii="ＭＳ ゴシック" w:eastAsia="ＭＳ ゴシック"/>
          <w:sz w:val="24"/>
          <w:lang w:eastAsia="ja-JP"/>
        </w:rPr>
      </w:pPr>
      <w:r>
        <w:rPr>
          <w:rFonts w:ascii="ＭＳ ゴシック" w:eastAsia="ＭＳ ゴシック" w:hint="eastAsia"/>
          <w:spacing w:val="-14"/>
          <w:sz w:val="24"/>
          <w:lang w:eastAsia="ja-JP"/>
        </w:rPr>
        <w:t>毎年度末、コンソーシアムの代表機関から農研機構に対して実績報告書を提出いただくに当たり、あらかじめコンソーシアム内で決められた期限までにコンソーシアムを構成する共同</w:t>
      </w:r>
      <w:r w:rsidR="00444CE8">
        <w:rPr>
          <w:rFonts w:ascii="ＭＳ ゴシック" w:eastAsia="ＭＳ ゴシック" w:hint="eastAsia"/>
          <w:spacing w:val="-14"/>
          <w:sz w:val="24"/>
          <w:lang w:eastAsia="ja-JP"/>
        </w:rPr>
        <w:t>技術開発</w:t>
      </w:r>
      <w:r>
        <w:rPr>
          <w:rFonts w:ascii="ＭＳ ゴシック" w:eastAsia="ＭＳ ゴシック" w:hint="eastAsia"/>
          <w:spacing w:val="-14"/>
          <w:sz w:val="24"/>
          <w:lang w:eastAsia="ja-JP"/>
        </w:rPr>
        <w:t>機関から代表機関へ実績報告書を提出していただきます</w:t>
      </w:r>
      <w:r>
        <w:rPr>
          <w:rFonts w:ascii="ＭＳ ゴシック" w:eastAsia="ＭＳ ゴシック" w:hint="eastAsia"/>
          <w:spacing w:val="-239"/>
          <w:sz w:val="24"/>
          <w:lang w:eastAsia="ja-JP"/>
        </w:rPr>
        <w:t>。</w:t>
      </w:r>
      <w:r>
        <w:rPr>
          <w:rFonts w:ascii="ＭＳ ゴシック" w:eastAsia="ＭＳ ゴシック" w:hint="eastAsia"/>
          <w:spacing w:val="-14"/>
          <w:sz w:val="24"/>
          <w:lang w:eastAsia="ja-JP"/>
        </w:rPr>
        <w:t>（その手</w:t>
      </w:r>
      <w:r>
        <w:rPr>
          <w:rFonts w:ascii="ＭＳ ゴシック" w:eastAsia="ＭＳ ゴシック" w:hint="eastAsia"/>
          <w:spacing w:val="-18"/>
          <w:sz w:val="24"/>
          <w:lang w:eastAsia="ja-JP"/>
        </w:rPr>
        <w:t>続き等については、コンソーシアム内での取決めに従ってください。</w:t>
      </w:r>
      <w:r>
        <w:rPr>
          <w:rFonts w:ascii="ＭＳ ゴシック" w:eastAsia="ＭＳ ゴシック" w:hint="eastAsia"/>
          <w:sz w:val="24"/>
          <w:lang w:eastAsia="ja-JP"/>
        </w:rPr>
        <w:t>）</w:t>
      </w:r>
    </w:p>
    <w:p w14:paraId="205E810D" w14:textId="60643664" w:rsidR="00A907B4" w:rsidRPr="008343E4" w:rsidRDefault="00503C28" w:rsidP="00CA3C6A">
      <w:pPr>
        <w:spacing w:before="38"/>
        <w:ind w:leftChars="361" w:left="990" w:hangingChars="87" w:hanging="196"/>
        <w:jc w:val="both"/>
        <w:rPr>
          <w:rFonts w:ascii="ＭＳ ゴシック" w:eastAsia="ＭＳ ゴシック" w:hAnsi="ＭＳ ゴシック"/>
          <w:sz w:val="24"/>
          <w:lang w:eastAsia="ja-JP"/>
        </w:rPr>
      </w:pPr>
      <w:r w:rsidRPr="008343E4">
        <w:rPr>
          <w:rFonts w:ascii="ＭＳ ゴシック" w:eastAsia="ＭＳ ゴシック" w:hAnsi="ＭＳ ゴシック" w:hint="eastAsia"/>
          <w:spacing w:val="-15"/>
          <w:sz w:val="24"/>
          <w:lang w:eastAsia="ja-JP"/>
        </w:rPr>
        <w:t>※共同</w:t>
      </w:r>
      <w:r w:rsidR="00444CE8">
        <w:rPr>
          <w:rFonts w:ascii="ＭＳ ゴシック" w:eastAsia="ＭＳ ゴシック" w:hAnsi="ＭＳ ゴシック" w:hint="eastAsia"/>
          <w:spacing w:val="-15"/>
          <w:sz w:val="24"/>
          <w:lang w:eastAsia="ja-JP"/>
        </w:rPr>
        <w:t>技術開発</w:t>
      </w:r>
      <w:r w:rsidRPr="008343E4">
        <w:rPr>
          <w:rFonts w:ascii="ＭＳ ゴシック" w:eastAsia="ＭＳ ゴシック" w:hAnsi="ＭＳ ゴシック" w:hint="eastAsia"/>
          <w:spacing w:val="-15"/>
          <w:sz w:val="24"/>
          <w:lang w:eastAsia="ja-JP"/>
        </w:rPr>
        <w:t>機関から代表機関に提出の際には、共同</w:t>
      </w:r>
      <w:r w:rsidR="00444CE8">
        <w:rPr>
          <w:rFonts w:ascii="ＭＳ ゴシック" w:eastAsia="ＭＳ ゴシック" w:hAnsi="ＭＳ ゴシック" w:hint="eastAsia"/>
          <w:spacing w:val="-15"/>
          <w:sz w:val="24"/>
          <w:lang w:eastAsia="ja-JP"/>
        </w:rPr>
        <w:t>技術開発</w:t>
      </w:r>
      <w:r w:rsidRPr="008343E4">
        <w:rPr>
          <w:rFonts w:ascii="ＭＳ ゴシック" w:eastAsia="ＭＳ ゴシック" w:hAnsi="ＭＳ ゴシック" w:hint="eastAsia"/>
          <w:spacing w:val="-15"/>
          <w:sz w:val="24"/>
          <w:lang w:eastAsia="ja-JP"/>
        </w:rPr>
        <w:t>機関において十分に内容を確認してください。</w:t>
      </w:r>
    </w:p>
    <w:p w14:paraId="64898213" w14:textId="77777777" w:rsidR="00A907B4" w:rsidRDefault="00A907B4">
      <w:pPr>
        <w:pStyle w:val="a3"/>
        <w:spacing w:before="5"/>
        <w:rPr>
          <w:rFonts w:ascii="ＭＳ ゴシック"/>
          <w:sz w:val="29"/>
          <w:lang w:eastAsia="ja-JP"/>
        </w:rPr>
      </w:pPr>
    </w:p>
    <w:p w14:paraId="0A4FEF25" w14:textId="77777777" w:rsidR="00A907B4" w:rsidRPr="002F0E57" w:rsidRDefault="002F0E57">
      <w:pPr>
        <w:pStyle w:val="3"/>
        <w:spacing w:before="26"/>
        <w:ind w:left="699"/>
        <w:rPr>
          <w:bdr w:val="single" w:sz="4" w:space="0" w:color="auto"/>
          <w:lang w:eastAsia="ja-JP"/>
        </w:rPr>
      </w:pPr>
      <w:r>
        <w:rPr>
          <w:bdr w:val="single" w:sz="4" w:space="0" w:color="auto"/>
          <w:lang w:eastAsia="ja-JP"/>
        </w:rPr>
        <w:t xml:space="preserve"> </w:t>
      </w:r>
      <w:r w:rsidR="00503C28" w:rsidRPr="002F0E57">
        <w:rPr>
          <w:bdr w:val="single" w:sz="4" w:space="0" w:color="auto"/>
          <w:lang w:eastAsia="ja-JP"/>
        </w:rPr>
        <w:t>③代表機関で実績報告書の内容を確認、取りまとめ［コンソーシアム］</w:t>
      </w:r>
    </w:p>
    <w:p w14:paraId="3796028F" w14:textId="7F877D61" w:rsidR="00A907B4" w:rsidRDefault="00503C28" w:rsidP="00CA3C6A">
      <w:pPr>
        <w:spacing w:line="259" w:lineRule="auto"/>
        <w:ind w:left="798" w:right="32"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コンソーシアムの代表機関では、共同</w:t>
      </w:r>
      <w:r w:rsidR="00444CE8">
        <w:rPr>
          <w:rFonts w:ascii="ＭＳ ゴシック" w:eastAsia="ＭＳ ゴシック" w:hint="eastAsia"/>
          <w:spacing w:val="-14"/>
          <w:sz w:val="24"/>
          <w:lang w:eastAsia="ja-JP"/>
        </w:rPr>
        <w:t>技術開発</w:t>
      </w:r>
      <w:r>
        <w:rPr>
          <w:rFonts w:ascii="ＭＳ ゴシック" w:eastAsia="ＭＳ ゴシック" w:hint="eastAsia"/>
          <w:spacing w:val="-14"/>
          <w:sz w:val="24"/>
          <w:lang w:eastAsia="ja-JP"/>
        </w:rPr>
        <w:t>機関から提出された実績報告書（帳簿等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51"/>
          <w:sz w:val="24"/>
          <w:lang w:eastAsia="ja-JP"/>
        </w:rPr>
        <w:t>）</w:t>
      </w:r>
      <w:r>
        <w:rPr>
          <w:rFonts w:ascii="ＭＳ ゴシック" w:eastAsia="ＭＳ ゴシック" w:hint="eastAsia"/>
          <w:spacing w:val="-21"/>
          <w:sz w:val="24"/>
          <w:lang w:eastAsia="ja-JP"/>
        </w:rPr>
        <w:t>の内容を確認し、自らの実績報告を合わせて、取りまとめていただきます。</w:t>
      </w:r>
    </w:p>
    <w:p w14:paraId="10ECF08F" w14:textId="77777777" w:rsidR="00A907B4" w:rsidRDefault="00A907B4">
      <w:pPr>
        <w:spacing w:line="259" w:lineRule="auto"/>
        <w:jc w:val="both"/>
        <w:rPr>
          <w:rFonts w:ascii="ＭＳ ゴシック" w:eastAsia="ＭＳ ゴシック"/>
          <w:sz w:val="24"/>
          <w:lang w:eastAsia="ja-JP"/>
        </w:rPr>
        <w:sectPr w:rsidR="00A907B4">
          <w:type w:val="continuous"/>
          <w:pgSz w:w="11910" w:h="16840"/>
          <w:pgMar w:top="1600" w:right="1080" w:bottom="280" w:left="1300" w:header="720" w:footer="720" w:gutter="0"/>
          <w:cols w:space="720"/>
        </w:sectPr>
      </w:pPr>
    </w:p>
    <w:p w14:paraId="6CD551CC" w14:textId="77777777" w:rsidR="00A907B4" w:rsidRPr="002F0E57" w:rsidRDefault="002F0E57">
      <w:pPr>
        <w:spacing w:before="20"/>
        <w:ind w:left="699"/>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lastRenderedPageBreak/>
        <w:t xml:space="preserve"> </w:t>
      </w:r>
      <w:r w:rsidR="00503C28" w:rsidRPr="002F0E57">
        <w:rPr>
          <w:rFonts w:ascii="ＭＳ ゴシック" w:eastAsia="ＭＳ ゴシック" w:hAnsi="ＭＳ ゴシック" w:hint="eastAsia"/>
          <w:sz w:val="24"/>
          <w:bdr w:val="single" w:sz="4" w:space="0" w:color="auto"/>
          <w:lang w:eastAsia="ja-JP"/>
        </w:rPr>
        <w:t>④代表機関から農研機構へ実績報告書の提出［コンソーシアム］</w:t>
      </w:r>
    </w:p>
    <w:p w14:paraId="4EAFF39F" w14:textId="33501C98"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20"/>
          <w:sz w:val="24"/>
          <w:lang w:eastAsia="ja-JP"/>
        </w:rPr>
        <w:t>委託契約書に基づき、当該年度の実績報告書</w:t>
      </w:r>
      <w:r>
        <w:rPr>
          <w:rFonts w:ascii="ＭＳ ゴシック" w:eastAsia="ＭＳ ゴシック" w:hint="eastAsia"/>
          <w:spacing w:val="-14"/>
          <w:sz w:val="24"/>
          <w:lang w:eastAsia="ja-JP"/>
        </w:rPr>
        <w:t>（帳簿等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14"/>
          <w:sz w:val="24"/>
          <w:lang w:eastAsia="ja-JP"/>
        </w:rPr>
        <w:t>）を農研機構に提出していただきます。</w:t>
      </w:r>
    </w:p>
    <w:p w14:paraId="4F2205FC" w14:textId="77777777" w:rsidR="00A907B4" w:rsidRDefault="00A907B4">
      <w:pPr>
        <w:pStyle w:val="a3"/>
        <w:spacing w:before="7"/>
        <w:rPr>
          <w:rFonts w:ascii="ＭＳ ゴシック"/>
          <w:sz w:val="26"/>
          <w:lang w:eastAsia="ja-JP"/>
        </w:rPr>
      </w:pPr>
    </w:p>
    <w:p w14:paraId="674C6B9D" w14:textId="77777777" w:rsidR="00A907B4" w:rsidRPr="002F0E57" w:rsidRDefault="002F0E57">
      <w:pPr>
        <w:spacing w:before="26" w:line="314" w:lineRule="exact"/>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⑤額の確定、通知［農研機構］</w:t>
      </w:r>
    </w:p>
    <w:p w14:paraId="79C9426B" w14:textId="77777777" w:rsidR="00A907B4" w:rsidRDefault="00503C28" w:rsidP="00CA3C6A">
      <w:pPr>
        <w:spacing w:line="261"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農研機構では、提出いただいた実績報告書及び帳簿等の関係資料に基づき、内容を検査し、額の確定手続きを行い、代表機関に対して確定額を通知します。</w:t>
      </w:r>
    </w:p>
    <w:p w14:paraId="390601A7" w14:textId="77777777" w:rsidR="00A907B4" w:rsidRDefault="00A907B4">
      <w:pPr>
        <w:pStyle w:val="a3"/>
        <w:spacing w:before="4"/>
        <w:rPr>
          <w:rFonts w:ascii="ＭＳ ゴシック"/>
          <w:sz w:val="26"/>
          <w:lang w:eastAsia="ja-JP"/>
        </w:rPr>
      </w:pPr>
    </w:p>
    <w:p w14:paraId="367A2408" w14:textId="0BE1F764" w:rsidR="00A907B4" w:rsidRPr="002F0E57" w:rsidRDefault="002F0E57">
      <w:pPr>
        <w:spacing w:before="26"/>
        <w:ind w:left="699"/>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⑥共同</w:t>
      </w:r>
      <w:r w:rsidR="00444CE8">
        <w:rPr>
          <w:rFonts w:ascii="ＭＳ ゴシック" w:eastAsia="ＭＳ ゴシック" w:hAnsi="ＭＳ ゴシック" w:hint="eastAsia"/>
          <w:sz w:val="24"/>
          <w:bdr w:val="single" w:sz="4" w:space="0" w:color="auto"/>
          <w:lang w:eastAsia="ja-JP"/>
        </w:rPr>
        <w:t>技術開発</w:t>
      </w:r>
      <w:r w:rsidR="00503C28" w:rsidRPr="002F0E57">
        <w:rPr>
          <w:rFonts w:ascii="ＭＳ ゴシック" w:eastAsia="ＭＳ ゴシック" w:hAnsi="ＭＳ ゴシック" w:hint="eastAsia"/>
          <w:sz w:val="24"/>
          <w:bdr w:val="single" w:sz="4" w:space="0" w:color="auto"/>
          <w:lang w:eastAsia="ja-JP"/>
        </w:rPr>
        <w:t>機関の額の確定、通知［コンソーシアム］</w:t>
      </w:r>
    </w:p>
    <w:p w14:paraId="06C521DF" w14:textId="1C0B576A"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農研機構から額の確定通知を受けた代表機関には、コンソーシアムを構成する共同</w:t>
      </w:r>
      <w:r w:rsidR="00444CE8">
        <w:rPr>
          <w:rFonts w:ascii="ＭＳ ゴシック" w:eastAsia="ＭＳ ゴシック" w:hint="eastAsia"/>
          <w:spacing w:val="-14"/>
          <w:sz w:val="24"/>
          <w:lang w:eastAsia="ja-JP"/>
        </w:rPr>
        <w:t>技術開発</w:t>
      </w:r>
      <w:r>
        <w:rPr>
          <w:rFonts w:ascii="ＭＳ ゴシック" w:eastAsia="ＭＳ ゴシック" w:hint="eastAsia"/>
          <w:spacing w:val="-14"/>
          <w:sz w:val="24"/>
          <w:lang w:eastAsia="ja-JP"/>
        </w:rPr>
        <w:t>機関に対して額の確定、通知</w:t>
      </w:r>
      <w:r w:rsidR="00D4182A">
        <w:rPr>
          <w:rFonts w:ascii="ＭＳ ゴシック" w:eastAsia="ＭＳ ゴシック" w:hint="eastAsia"/>
          <w:spacing w:val="-14"/>
          <w:sz w:val="24"/>
          <w:lang w:eastAsia="ja-JP"/>
        </w:rPr>
        <w:t>、農研機構に対して</w:t>
      </w:r>
      <w:r w:rsidR="00DB261D">
        <w:rPr>
          <w:rFonts w:ascii="ＭＳ ゴシック" w:eastAsia="ＭＳ ゴシック" w:hint="eastAsia"/>
          <w:spacing w:val="-14"/>
          <w:sz w:val="24"/>
          <w:lang w:eastAsia="ja-JP"/>
        </w:rPr>
        <w:t>委託試験研究精算払請求書の提出</w:t>
      </w:r>
      <w:r>
        <w:rPr>
          <w:rFonts w:ascii="ＭＳ ゴシック" w:eastAsia="ＭＳ ゴシック" w:hint="eastAsia"/>
          <w:spacing w:val="-14"/>
          <w:sz w:val="24"/>
          <w:lang w:eastAsia="ja-JP"/>
        </w:rPr>
        <w:t>を行っていただきます。</w:t>
      </w:r>
    </w:p>
    <w:p w14:paraId="53B12F1E" w14:textId="77777777" w:rsidR="00A907B4" w:rsidRDefault="00A907B4">
      <w:pPr>
        <w:pStyle w:val="a3"/>
        <w:spacing w:before="6"/>
        <w:rPr>
          <w:rFonts w:ascii="ＭＳ ゴシック"/>
          <w:sz w:val="26"/>
          <w:lang w:eastAsia="ja-JP"/>
        </w:rPr>
      </w:pPr>
    </w:p>
    <w:p w14:paraId="4F697A33" w14:textId="77777777" w:rsidR="00A907B4" w:rsidRPr="002F0E57" w:rsidRDefault="002F0E57">
      <w:pPr>
        <w:spacing w:before="26"/>
        <w:ind w:left="699"/>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rPr>
        <w:t>⑦</w:t>
      </w:r>
      <w:proofErr w:type="spellStart"/>
      <w:r w:rsidR="00503C28" w:rsidRPr="002F0E57">
        <w:rPr>
          <w:rFonts w:ascii="ＭＳ ゴシック" w:eastAsia="ＭＳ ゴシック" w:hAnsi="ＭＳ ゴシック" w:hint="eastAsia"/>
          <w:sz w:val="24"/>
          <w:bdr w:val="single" w:sz="4" w:space="0" w:color="auto"/>
        </w:rPr>
        <w:t>委託費精算払［農研機構</w:t>
      </w:r>
      <w:proofErr w:type="spellEnd"/>
      <w:r w:rsidR="00503C28" w:rsidRPr="002F0E57">
        <w:rPr>
          <w:rFonts w:ascii="ＭＳ ゴシック" w:eastAsia="ＭＳ ゴシック" w:hAnsi="ＭＳ ゴシック" w:hint="eastAsia"/>
          <w:sz w:val="24"/>
          <w:bdr w:val="single" w:sz="4" w:space="0" w:color="auto"/>
        </w:rPr>
        <w:t>］</w:t>
      </w:r>
    </w:p>
    <w:p w14:paraId="1C81CA60" w14:textId="67D11950"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額の確定後、代表機関から農研機構へ</w:t>
      </w:r>
      <w:r w:rsidR="00DB261D">
        <w:rPr>
          <w:rFonts w:ascii="ＭＳ ゴシック" w:eastAsia="ＭＳ ゴシック" w:hint="eastAsia"/>
          <w:spacing w:val="-14"/>
          <w:sz w:val="24"/>
          <w:lang w:eastAsia="ja-JP"/>
        </w:rPr>
        <w:t>提出いただいた委託試験研究精算払請求書</w:t>
      </w:r>
      <w:r>
        <w:rPr>
          <w:rFonts w:ascii="ＭＳ ゴシック" w:eastAsia="ＭＳ ゴシック" w:hint="eastAsia"/>
          <w:spacing w:val="-14"/>
          <w:sz w:val="24"/>
          <w:lang w:eastAsia="ja-JP"/>
        </w:rPr>
        <w:t>に基づき、資金交付（委託費の支払）を行います。</w:t>
      </w:r>
    </w:p>
    <w:p w14:paraId="3A3D822B" w14:textId="77777777" w:rsidR="00A907B4" w:rsidRDefault="00A907B4">
      <w:pPr>
        <w:pStyle w:val="a3"/>
        <w:spacing w:before="6"/>
        <w:rPr>
          <w:rFonts w:ascii="ＭＳ ゴシック"/>
          <w:sz w:val="26"/>
          <w:lang w:eastAsia="ja-JP"/>
        </w:rPr>
      </w:pPr>
    </w:p>
    <w:p w14:paraId="64B7756C" w14:textId="7FB2813F" w:rsidR="00A907B4" w:rsidRPr="002F0E57" w:rsidRDefault="002F0E57">
      <w:pPr>
        <w:spacing w:before="27" w:line="314" w:lineRule="exact"/>
        <w:ind w:left="699"/>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⑧共同</w:t>
      </w:r>
      <w:r w:rsidR="00444CE8">
        <w:rPr>
          <w:rFonts w:ascii="ＭＳ ゴシック" w:eastAsia="ＭＳ ゴシック" w:hAnsi="ＭＳ ゴシック" w:hint="eastAsia"/>
          <w:sz w:val="24"/>
          <w:bdr w:val="single" w:sz="4" w:space="0" w:color="auto"/>
          <w:lang w:eastAsia="ja-JP"/>
        </w:rPr>
        <w:t>技術開発</w:t>
      </w:r>
      <w:r w:rsidR="00503C28" w:rsidRPr="002F0E57">
        <w:rPr>
          <w:rFonts w:ascii="ＭＳ ゴシック" w:eastAsia="ＭＳ ゴシック" w:hAnsi="ＭＳ ゴシック" w:hint="eastAsia"/>
          <w:sz w:val="24"/>
          <w:bdr w:val="single" w:sz="4" w:space="0" w:color="auto"/>
          <w:lang w:eastAsia="ja-JP"/>
        </w:rPr>
        <w:t>機関への支払［コンソーシアム］</w:t>
      </w:r>
    </w:p>
    <w:p w14:paraId="6D20AD36" w14:textId="7E155714" w:rsidR="00A907B4" w:rsidRDefault="00503C28" w:rsidP="00CA3C6A">
      <w:pPr>
        <w:spacing w:line="261"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コンソーシアム内の共同</w:t>
      </w:r>
      <w:r w:rsidR="00444CE8">
        <w:rPr>
          <w:rFonts w:ascii="ＭＳ ゴシック" w:eastAsia="ＭＳ ゴシック" w:hint="eastAsia"/>
          <w:spacing w:val="-14"/>
          <w:sz w:val="24"/>
          <w:lang w:eastAsia="ja-JP"/>
        </w:rPr>
        <w:t>技術開発</w:t>
      </w:r>
      <w:r>
        <w:rPr>
          <w:rFonts w:ascii="ＭＳ ゴシック" w:eastAsia="ＭＳ ゴシック" w:hint="eastAsia"/>
          <w:spacing w:val="-14"/>
          <w:sz w:val="24"/>
          <w:lang w:eastAsia="ja-JP"/>
        </w:rPr>
        <w:t>機関への支払については、コンソーシアムの取決めに従ってください。</w:t>
      </w:r>
    </w:p>
    <w:p w14:paraId="19A1EFEC" w14:textId="77777777" w:rsidR="00A907B4" w:rsidRDefault="00A907B4">
      <w:pPr>
        <w:pStyle w:val="a3"/>
        <w:spacing w:before="3"/>
        <w:rPr>
          <w:rFonts w:ascii="ＭＳ ゴシック"/>
          <w:sz w:val="26"/>
          <w:lang w:eastAsia="ja-JP"/>
        </w:rPr>
      </w:pPr>
    </w:p>
    <w:p w14:paraId="747DFB96" w14:textId="77777777" w:rsidR="00A907B4" w:rsidRDefault="00503C28" w:rsidP="00CA3C6A">
      <w:pPr>
        <w:spacing w:line="259" w:lineRule="auto"/>
        <w:ind w:left="345" w:right="105" w:hanging="227"/>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※以上の手続きのうち、コンソーシアム内の②実績報告書の提出、③内容の確認、取りまとめ、⑥額の確定、通知等の事務手続きについては、コンソーシアム内で決めていただいて構いません。</w:t>
      </w:r>
    </w:p>
    <w:p w14:paraId="202994F1" w14:textId="77777777" w:rsidR="00A907B4" w:rsidRDefault="00A907B4">
      <w:pPr>
        <w:spacing w:line="259" w:lineRule="auto"/>
        <w:jc w:val="both"/>
        <w:rPr>
          <w:rFonts w:ascii="ＭＳ ゴシック" w:eastAsia="ＭＳ ゴシック" w:hAnsi="ＭＳ ゴシック"/>
          <w:sz w:val="24"/>
          <w:lang w:eastAsia="ja-JP"/>
        </w:rPr>
        <w:sectPr w:rsidR="00A907B4">
          <w:pgSz w:w="11910" w:h="16840"/>
          <w:pgMar w:top="1400" w:right="1080" w:bottom="680" w:left="1300" w:header="0" w:footer="494" w:gutter="0"/>
          <w:cols w:space="720"/>
        </w:sectPr>
      </w:pPr>
    </w:p>
    <w:p w14:paraId="7643A74E" w14:textId="2365CFFB" w:rsidR="00A907B4" w:rsidRDefault="00223535">
      <w:pPr>
        <w:pStyle w:val="3"/>
        <w:spacing w:before="15"/>
        <w:ind w:left="118"/>
        <w:rPr>
          <w:lang w:eastAsia="ja-JP"/>
        </w:rPr>
      </w:pPr>
      <w:r>
        <w:rPr>
          <w:noProof/>
        </w:rPr>
        <w:lastRenderedPageBreak/>
        <mc:AlternateContent>
          <mc:Choice Requires="wps">
            <w:drawing>
              <wp:anchor distT="0" distB="0" distL="114300" distR="114300" simplePos="0" relativeHeight="251658245" behindDoc="0" locked="0" layoutInCell="1" allowOverlap="1" wp14:anchorId="52D864AD" wp14:editId="270DC2CE">
                <wp:simplePos x="0" y="0"/>
                <wp:positionH relativeFrom="page">
                  <wp:posOffset>3315970</wp:posOffset>
                </wp:positionH>
                <wp:positionV relativeFrom="page">
                  <wp:posOffset>3355975</wp:posOffset>
                </wp:positionV>
                <wp:extent cx="1066800" cy="76200"/>
                <wp:effectExtent l="1270" t="3175" r="8255" b="6350"/>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82 5222"/>
                            <a:gd name="T1" fmla="*/ T0 w 1680"/>
                            <a:gd name="T2" fmla="+- 0 5285 5285"/>
                            <a:gd name="T3" fmla="*/ 5285 h 120"/>
                            <a:gd name="T4" fmla="+- 0 6782 5222"/>
                            <a:gd name="T5" fmla="*/ T4 w 1680"/>
                            <a:gd name="T6" fmla="+- 0 5405 5285"/>
                            <a:gd name="T7" fmla="*/ 5405 h 120"/>
                            <a:gd name="T8" fmla="+- 0 6864 5222"/>
                            <a:gd name="T9" fmla="*/ T8 w 1680"/>
                            <a:gd name="T10" fmla="+- 0 5364 5285"/>
                            <a:gd name="T11" fmla="*/ 5364 h 120"/>
                            <a:gd name="T12" fmla="+- 0 6803 5222"/>
                            <a:gd name="T13" fmla="*/ T12 w 1680"/>
                            <a:gd name="T14" fmla="+- 0 5364 5285"/>
                            <a:gd name="T15" fmla="*/ 5364 h 120"/>
                            <a:gd name="T16" fmla="+- 0 6803 5222"/>
                            <a:gd name="T17" fmla="*/ T16 w 1680"/>
                            <a:gd name="T18" fmla="+- 0 5324 5285"/>
                            <a:gd name="T19" fmla="*/ 5324 h 120"/>
                            <a:gd name="T20" fmla="+- 0 6862 5222"/>
                            <a:gd name="T21" fmla="*/ T20 w 1680"/>
                            <a:gd name="T22" fmla="+- 0 5324 5285"/>
                            <a:gd name="T23" fmla="*/ 5324 h 120"/>
                            <a:gd name="T24" fmla="+- 0 6782 5222"/>
                            <a:gd name="T25" fmla="*/ T24 w 1680"/>
                            <a:gd name="T26" fmla="+- 0 5285 5285"/>
                            <a:gd name="T27" fmla="*/ 5285 h 120"/>
                            <a:gd name="T28" fmla="+- 0 6782 5222"/>
                            <a:gd name="T29" fmla="*/ T28 w 1680"/>
                            <a:gd name="T30" fmla="+- 0 5324 5285"/>
                            <a:gd name="T31" fmla="*/ 5324 h 120"/>
                            <a:gd name="T32" fmla="+- 0 5222 5222"/>
                            <a:gd name="T33" fmla="*/ T32 w 1680"/>
                            <a:gd name="T34" fmla="+- 0 5324 5285"/>
                            <a:gd name="T35" fmla="*/ 5324 h 120"/>
                            <a:gd name="T36" fmla="+- 0 5222 5222"/>
                            <a:gd name="T37" fmla="*/ T36 w 1680"/>
                            <a:gd name="T38" fmla="+- 0 5364 5285"/>
                            <a:gd name="T39" fmla="*/ 5364 h 120"/>
                            <a:gd name="T40" fmla="+- 0 6782 5222"/>
                            <a:gd name="T41" fmla="*/ T40 w 1680"/>
                            <a:gd name="T42" fmla="+- 0 5364 5285"/>
                            <a:gd name="T43" fmla="*/ 5364 h 120"/>
                            <a:gd name="T44" fmla="+- 0 6782 5222"/>
                            <a:gd name="T45" fmla="*/ T44 w 1680"/>
                            <a:gd name="T46" fmla="+- 0 5324 5285"/>
                            <a:gd name="T47" fmla="*/ 5324 h 120"/>
                            <a:gd name="T48" fmla="+- 0 6862 5222"/>
                            <a:gd name="T49" fmla="*/ T48 w 1680"/>
                            <a:gd name="T50" fmla="+- 0 5324 5285"/>
                            <a:gd name="T51" fmla="*/ 5324 h 120"/>
                            <a:gd name="T52" fmla="+- 0 6803 5222"/>
                            <a:gd name="T53" fmla="*/ T52 w 1680"/>
                            <a:gd name="T54" fmla="+- 0 5324 5285"/>
                            <a:gd name="T55" fmla="*/ 5324 h 120"/>
                            <a:gd name="T56" fmla="+- 0 6803 5222"/>
                            <a:gd name="T57" fmla="*/ T56 w 1680"/>
                            <a:gd name="T58" fmla="+- 0 5364 5285"/>
                            <a:gd name="T59" fmla="*/ 5364 h 120"/>
                            <a:gd name="T60" fmla="+- 0 6864 5222"/>
                            <a:gd name="T61" fmla="*/ T60 w 1680"/>
                            <a:gd name="T62" fmla="+- 0 5364 5285"/>
                            <a:gd name="T63" fmla="*/ 5364 h 120"/>
                            <a:gd name="T64" fmla="+- 0 6902 5222"/>
                            <a:gd name="T65" fmla="*/ T64 w 1680"/>
                            <a:gd name="T66" fmla="+- 0 5345 5285"/>
                            <a:gd name="T67" fmla="*/ 5345 h 120"/>
                            <a:gd name="T68" fmla="+- 0 6862 5222"/>
                            <a:gd name="T69" fmla="*/ T68 w 1680"/>
                            <a:gd name="T70" fmla="+- 0 5324 5285"/>
                            <a:gd name="T71" fmla="*/ 532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2" y="79"/>
                              </a:lnTo>
                              <a:lnTo>
                                <a:pt x="1581" y="79"/>
                              </a:lnTo>
                              <a:lnTo>
                                <a:pt x="1581" y="39"/>
                              </a:lnTo>
                              <a:lnTo>
                                <a:pt x="1640" y="39"/>
                              </a:lnTo>
                              <a:lnTo>
                                <a:pt x="1560" y="0"/>
                              </a:lnTo>
                              <a:close/>
                              <a:moveTo>
                                <a:pt x="1560" y="39"/>
                              </a:moveTo>
                              <a:lnTo>
                                <a:pt x="0" y="39"/>
                              </a:lnTo>
                              <a:lnTo>
                                <a:pt x="0" y="79"/>
                              </a:lnTo>
                              <a:lnTo>
                                <a:pt x="1560" y="79"/>
                              </a:lnTo>
                              <a:lnTo>
                                <a:pt x="1560" y="39"/>
                              </a:lnTo>
                              <a:close/>
                              <a:moveTo>
                                <a:pt x="1640" y="39"/>
                              </a:moveTo>
                              <a:lnTo>
                                <a:pt x="1581" y="39"/>
                              </a:lnTo>
                              <a:lnTo>
                                <a:pt x="1581" y="79"/>
                              </a:lnTo>
                              <a:lnTo>
                                <a:pt x="1642" y="79"/>
                              </a:lnTo>
                              <a:lnTo>
                                <a:pt x="1680" y="60"/>
                              </a:lnTo>
                              <a:lnTo>
                                <a:pt x="1640"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pic="http://schemas.openxmlformats.org/drawingml/2006/picture" xmlns:arto="http://schemas.microsoft.com/office/word/2006/arto">
            <w:pict w14:anchorId="7ACE3210">
              <v:shape id="AutoShape 27" style="position:absolute;left:0;text-align:left;margin-left:261.1pt;margin-top:264.25pt;width:84pt;height:6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80,120" o:spid="_x0000_s1026" fillcolor="black" stroked="f" path="m1560,r,120l1642,79r-61,l1581,39r59,l1560,xm1560,39l,39,,79r1560,l1560,39xm1640,39r-59,l1581,79r61,l1680,60,1640,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" w14:anchorId="4D5232BF">
                <v:path arrowok="t" o:connecttype="custom" o:connectlocs="990600,3355975;990600,3432175;1042670,3406140;1003935,3406140;1003935,3380740;1041400,3380740;990600,3355975;990600,3380740;0,3380740;0,3406140;990600,3406140;990600,3380740;1041400,3380740;1003935,3380740;1003935,3406140;1042670,3406140;1066800,3394075;1041400,3380740" o:connectangles="0,0,0,0,0,0,0,0,0,0,0,0,0,0,0,0,0,0"/>
                <w10:wrap anchorx="page" anchory="page"/>
              </v:shape>
            </w:pict>
          </mc:Fallback>
        </mc:AlternateContent>
      </w:r>
      <w:r w:rsidR="00503C28">
        <w:rPr>
          <w:lang w:eastAsia="ja-JP"/>
        </w:rPr>
        <w:t>４．契約締結後から</w:t>
      </w:r>
      <w:r w:rsidR="00C1192A">
        <w:rPr>
          <w:rFonts w:hint="eastAsia"/>
          <w:lang w:eastAsia="ja-JP"/>
        </w:rPr>
        <w:t>委託費支払</w:t>
      </w:r>
      <w:r w:rsidR="00503C28">
        <w:rPr>
          <w:lang w:eastAsia="ja-JP"/>
        </w:rPr>
        <w:t>までの事務の流れ（委託費概算払の場合）</w:t>
      </w:r>
    </w:p>
    <w:p w14:paraId="1C765FA9" w14:textId="0E9B5916" w:rsidR="00A907B4" w:rsidRDefault="00CF0FF7" w:rsidP="007C155E">
      <w:pPr>
        <w:spacing w:before="25" w:line="259" w:lineRule="auto"/>
        <w:ind w:left="570"/>
        <w:jc w:val="both"/>
        <w:rPr>
          <w:rFonts w:ascii="ＭＳ ゴシック" w:eastAsia="ＭＳ ゴシック"/>
          <w:sz w:val="24"/>
          <w:lang w:eastAsia="ja-JP"/>
        </w:rPr>
      </w:pPr>
      <w:r>
        <w:rPr>
          <w:rFonts w:ascii="ＭＳ ゴシック" w:eastAsia="ＭＳ ゴシック" w:hint="eastAsia"/>
          <w:spacing w:val="-14"/>
          <w:sz w:val="24"/>
          <w:lang w:eastAsia="ja-JP"/>
        </w:rPr>
        <w:t>「</w:t>
      </w:r>
      <w:r w:rsidR="003868D9">
        <w:rPr>
          <w:rFonts w:ascii="ＭＳ ゴシック" w:eastAsia="ＭＳ ゴシック" w:hint="eastAsia"/>
          <w:spacing w:val="-14"/>
          <w:sz w:val="24"/>
          <w:lang w:eastAsia="ja-JP"/>
        </w:rPr>
        <w:t>国際競争力強化技術開発</w:t>
      </w:r>
      <w:r w:rsidR="00F05EC4">
        <w:rPr>
          <w:rFonts w:ascii="ＭＳ ゴシック" w:eastAsia="ＭＳ ゴシック" w:hint="eastAsia"/>
          <w:spacing w:val="-14"/>
          <w:sz w:val="24"/>
          <w:lang w:eastAsia="ja-JP"/>
        </w:rPr>
        <w:t>プロジェクト</w:t>
      </w:r>
      <w:r w:rsidR="00503C28">
        <w:rPr>
          <w:rFonts w:ascii="ＭＳ ゴシック" w:eastAsia="ＭＳ ゴシック" w:hint="eastAsia"/>
          <w:spacing w:val="-14"/>
          <w:sz w:val="24"/>
          <w:lang w:eastAsia="ja-JP"/>
        </w:rPr>
        <w:t>」委託事業の事務の流れの概要は図のようになります。</w:t>
      </w:r>
    </w:p>
    <w:p w14:paraId="0440A7D8" w14:textId="77777777" w:rsidR="00A907B4" w:rsidRDefault="00A907B4">
      <w:pPr>
        <w:pStyle w:val="a3"/>
        <w:spacing w:before="6"/>
        <w:rPr>
          <w:rFonts w:ascii="ＭＳ ゴシック"/>
          <w:sz w:val="26"/>
          <w:lang w:eastAsia="ja-JP"/>
        </w:rPr>
      </w:pPr>
    </w:p>
    <w:p w14:paraId="3F73CDF4" w14:textId="24E6C7C7" w:rsidR="00A907B4" w:rsidRDefault="00223535" w:rsidP="007C155E">
      <w:pPr>
        <w:tabs>
          <w:tab w:val="left" w:pos="6440"/>
        </w:tabs>
        <w:ind w:left="1025" w:firstLineChars="200" w:firstLine="440"/>
        <w:rPr>
          <w:rFonts w:ascii="ＭＳ ゴシック" w:eastAsia="ＭＳ ゴシック"/>
          <w:sz w:val="24"/>
          <w:lang w:eastAsia="ja-JP"/>
        </w:rPr>
      </w:pPr>
      <w:r>
        <w:rPr>
          <w:noProof/>
        </w:rPr>
        <mc:AlternateContent>
          <mc:Choice Requires="wps">
            <w:drawing>
              <wp:anchor distT="0" distB="0" distL="114300" distR="114300" simplePos="0" relativeHeight="251658244" behindDoc="0" locked="0" layoutInCell="1" allowOverlap="1" wp14:anchorId="529B2494" wp14:editId="560F52C2">
                <wp:simplePos x="0" y="0"/>
                <wp:positionH relativeFrom="page">
                  <wp:posOffset>3300730</wp:posOffset>
                </wp:positionH>
                <wp:positionV relativeFrom="paragraph">
                  <wp:posOffset>935355</wp:posOffset>
                </wp:positionV>
                <wp:extent cx="1066800" cy="76200"/>
                <wp:effectExtent l="5080" t="2540" r="4445" b="6985"/>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58 5198"/>
                            <a:gd name="T1" fmla="*/ T0 w 1680"/>
                            <a:gd name="T2" fmla="+- 0 1473 1473"/>
                            <a:gd name="T3" fmla="*/ 1473 h 120"/>
                            <a:gd name="T4" fmla="+- 0 6758 5198"/>
                            <a:gd name="T5" fmla="*/ T4 w 1680"/>
                            <a:gd name="T6" fmla="+- 0 1593 1473"/>
                            <a:gd name="T7" fmla="*/ 1593 h 120"/>
                            <a:gd name="T8" fmla="+- 0 6838 5198"/>
                            <a:gd name="T9" fmla="*/ T8 w 1680"/>
                            <a:gd name="T10" fmla="+- 0 1554 1473"/>
                            <a:gd name="T11" fmla="*/ 1554 h 120"/>
                            <a:gd name="T12" fmla="+- 0 6779 5198"/>
                            <a:gd name="T13" fmla="*/ T12 w 1680"/>
                            <a:gd name="T14" fmla="+- 0 1554 1473"/>
                            <a:gd name="T15" fmla="*/ 1554 h 120"/>
                            <a:gd name="T16" fmla="+- 0 6779 5198"/>
                            <a:gd name="T17" fmla="*/ T16 w 1680"/>
                            <a:gd name="T18" fmla="+- 0 1513 1473"/>
                            <a:gd name="T19" fmla="*/ 1513 h 120"/>
                            <a:gd name="T20" fmla="+- 0 6838 5198"/>
                            <a:gd name="T21" fmla="*/ T20 w 1680"/>
                            <a:gd name="T22" fmla="+- 0 1513 1473"/>
                            <a:gd name="T23" fmla="*/ 1513 h 120"/>
                            <a:gd name="T24" fmla="+- 0 6758 5198"/>
                            <a:gd name="T25" fmla="*/ T24 w 1680"/>
                            <a:gd name="T26" fmla="+- 0 1473 1473"/>
                            <a:gd name="T27" fmla="*/ 1473 h 120"/>
                            <a:gd name="T28" fmla="+- 0 6758 5198"/>
                            <a:gd name="T29" fmla="*/ T28 w 1680"/>
                            <a:gd name="T30" fmla="+- 0 1513 1473"/>
                            <a:gd name="T31" fmla="*/ 1513 h 120"/>
                            <a:gd name="T32" fmla="+- 0 5198 5198"/>
                            <a:gd name="T33" fmla="*/ T32 w 1680"/>
                            <a:gd name="T34" fmla="+- 0 1513 1473"/>
                            <a:gd name="T35" fmla="*/ 1513 h 120"/>
                            <a:gd name="T36" fmla="+- 0 5198 5198"/>
                            <a:gd name="T37" fmla="*/ T36 w 1680"/>
                            <a:gd name="T38" fmla="+- 0 1554 1473"/>
                            <a:gd name="T39" fmla="*/ 1554 h 120"/>
                            <a:gd name="T40" fmla="+- 0 6758 5198"/>
                            <a:gd name="T41" fmla="*/ T40 w 1680"/>
                            <a:gd name="T42" fmla="+- 0 1554 1473"/>
                            <a:gd name="T43" fmla="*/ 1554 h 120"/>
                            <a:gd name="T44" fmla="+- 0 6758 5198"/>
                            <a:gd name="T45" fmla="*/ T44 w 1680"/>
                            <a:gd name="T46" fmla="+- 0 1513 1473"/>
                            <a:gd name="T47" fmla="*/ 1513 h 120"/>
                            <a:gd name="T48" fmla="+- 0 6838 5198"/>
                            <a:gd name="T49" fmla="*/ T48 w 1680"/>
                            <a:gd name="T50" fmla="+- 0 1513 1473"/>
                            <a:gd name="T51" fmla="*/ 1513 h 120"/>
                            <a:gd name="T52" fmla="+- 0 6779 5198"/>
                            <a:gd name="T53" fmla="*/ T52 w 1680"/>
                            <a:gd name="T54" fmla="+- 0 1513 1473"/>
                            <a:gd name="T55" fmla="*/ 1513 h 120"/>
                            <a:gd name="T56" fmla="+- 0 6779 5198"/>
                            <a:gd name="T57" fmla="*/ T56 w 1680"/>
                            <a:gd name="T58" fmla="+- 0 1554 1473"/>
                            <a:gd name="T59" fmla="*/ 1554 h 120"/>
                            <a:gd name="T60" fmla="+- 0 6838 5198"/>
                            <a:gd name="T61" fmla="*/ T60 w 1680"/>
                            <a:gd name="T62" fmla="+- 0 1554 1473"/>
                            <a:gd name="T63" fmla="*/ 1554 h 120"/>
                            <a:gd name="T64" fmla="+- 0 6878 5198"/>
                            <a:gd name="T65" fmla="*/ T64 w 1680"/>
                            <a:gd name="T66" fmla="+- 0 1533 1473"/>
                            <a:gd name="T67" fmla="*/ 1533 h 120"/>
                            <a:gd name="T68" fmla="+- 0 6838 5198"/>
                            <a:gd name="T69" fmla="*/ T68 w 1680"/>
                            <a:gd name="T70" fmla="+- 0 1513 1473"/>
                            <a:gd name="T71" fmla="*/ 151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0" y="81"/>
                              </a:lnTo>
                              <a:lnTo>
                                <a:pt x="1581" y="81"/>
                              </a:lnTo>
                              <a:lnTo>
                                <a:pt x="1581" y="40"/>
                              </a:lnTo>
                              <a:lnTo>
                                <a:pt x="1640" y="40"/>
                              </a:lnTo>
                              <a:lnTo>
                                <a:pt x="1560" y="0"/>
                              </a:lnTo>
                              <a:close/>
                              <a:moveTo>
                                <a:pt x="1560" y="40"/>
                              </a:moveTo>
                              <a:lnTo>
                                <a:pt x="0" y="40"/>
                              </a:lnTo>
                              <a:lnTo>
                                <a:pt x="0" y="81"/>
                              </a:lnTo>
                              <a:lnTo>
                                <a:pt x="1560" y="81"/>
                              </a:lnTo>
                              <a:lnTo>
                                <a:pt x="1560" y="40"/>
                              </a:lnTo>
                              <a:close/>
                              <a:moveTo>
                                <a:pt x="1640" y="40"/>
                              </a:moveTo>
                              <a:lnTo>
                                <a:pt x="1581" y="40"/>
                              </a:lnTo>
                              <a:lnTo>
                                <a:pt x="1581" y="81"/>
                              </a:lnTo>
                              <a:lnTo>
                                <a:pt x="1640" y="81"/>
                              </a:lnTo>
                              <a:lnTo>
                                <a:pt x="1680" y="60"/>
                              </a:lnTo>
                              <a:lnTo>
                                <a:pt x="16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pic="http://schemas.openxmlformats.org/drawingml/2006/picture" xmlns:arto="http://schemas.microsoft.com/office/word/2006/arto">
            <w:pict w14:anchorId="012E9ACE">
              <v:shape id="AutoShape 26" style="position:absolute;left:0;text-align:left;margin-left:259.9pt;margin-top:73.65pt;width:84pt;height:6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spid="_x0000_s1026" fillcolor="black" stroked="f" path="m1560,r,120l1640,81r-59,l1581,40r59,l1560,xm1560,40l,40,,81r1560,l1560,40xm1640,40r-59,l1581,81r59,l1680,60,1640,4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" w14:anchorId="7BF467FC">
                <v:path arrowok="t" o:connecttype="custom" o:connectlocs="990600,935355;990600,1011555;1041400,986790;1003935,986790;1003935,960755;1041400,960755;990600,935355;990600,960755;0,960755;0,986790;990600,986790;990600,960755;1041400,960755;1003935,960755;1003935,986790;1041400,986790;1066800,973455;1041400,960755" o:connectangles="0,0,0,0,0,0,0,0,0,0,0,0,0,0,0,0,0,0"/>
                <w10:wrap anchorx="page"/>
              </v:shape>
            </w:pict>
          </mc:Fallback>
        </mc:AlternateContent>
      </w:r>
      <w:r>
        <w:rPr>
          <w:noProof/>
        </w:rPr>
        <mc:AlternateContent>
          <mc:Choice Requires="wps">
            <w:drawing>
              <wp:anchor distT="0" distB="0" distL="114300" distR="114300" simplePos="0" relativeHeight="251658246" behindDoc="0" locked="0" layoutInCell="1" allowOverlap="1" wp14:anchorId="24D7128A" wp14:editId="4FC5D676">
                <wp:simplePos x="0" y="0"/>
                <wp:positionH relativeFrom="page">
                  <wp:posOffset>3321685</wp:posOffset>
                </wp:positionH>
                <wp:positionV relativeFrom="paragraph">
                  <wp:posOffset>294005</wp:posOffset>
                </wp:positionV>
                <wp:extent cx="1097280" cy="542925"/>
                <wp:effectExtent l="6985" t="8890" r="635" b="635"/>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542925"/>
                        </a:xfrm>
                        <a:custGeom>
                          <a:avLst/>
                          <a:gdLst>
                            <a:gd name="T0" fmla="+- 0 5312 5231"/>
                            <a:gd name="T1" fmla="*/ T0 w 1728"/>
                            <a:gd name="T2" fmla="+- 0 1209 463"/>
                            <a:gd name="T3" fmla="*/ 1209 h 855"/>
                            <a:gd name="T4" fmla="+- 0 5231 5231"/>
                            <a:gd name="T5" fmla="*/ T4 w 1728"/>
                            <a:gd name="T6" fmla="+- 0 1315 463"/>
                            <a:gd name="T7" fmla="*/ 1315 h 855"/>
                            <a:gd name="T8" fmla="+- 0 5365 5231"/>
                            <a:gd name="T9" fmla="*/ T8 w 1728"/>
                            <a:gd name="T10" fmla="+- 0 1317 463"/>
                            <a:gd name="T11" fmla="*/ 1317 h 855"/>
                            <a:gd name="T12" fmla="+- 0 5352 5231"/>
                            <a:gd name="T13" fmla="*/ T12 w 1728"/>
                            <a:gd name="T14" fmla="+- 0 1290 463"/>
                            <a:gd name="T15" fmla="*/ 1290 h 855"/>
                            <a:gd name="T16" fmla="+- 0 5329 5231"/>
                            <a:gd name="T17" fmla="*/ T16 w 1728"/>
                            <a:gd name="T18" fmla="+- 0 1290 463"/>
                            <a:gd name="T19" fmla="*/ 1290 h 855"/>
                            <a:gd name="T20" fmla="+- 0 5311 5231"/>
                            <a:gd name="T21" fmla="*/ T20 w 1728"/>
                            <a:gd name="T22" fmla="+- 0 1254 463"/>
                            <a:gd name="T23" fmla="*/ 1254 h 855"/>
                            <a:gd name="T24" fmla="+- 0 5330 5231"/>
                            <a:gd name="T25" fmla="*/ T24 w 1728"/>
                            <a:gd name="T26" fmla="+- 0 1245 463"/>
                            <a:gd name="T27" fmla="*/ 1245 h 855"/>
                            <a:gd name="T28" fmla="+- 0 5312 5231"/>
                            <a:gd name="T29" fmla="*/ T28 w 1728"/>
                            <a:gd name="T30" fmla="+- 0 1209 463"/>
                            <a:gd name="T31" fmla="*/ 1209 h 855"/>
                            <a:gd name="T32" fmla="+- 0 5330 5231"/>
                            <a:gd name="T33" fmla="*/ T32 w 1728"/>
                            <a:gd name="T34" fmla="+- 0 1245 463"/>
                            <a:gd name="T35" fmla="*/ 1245 h 855"/>
                            <a:gd name="T36" fmla="+- 0 5311 5231"/>
                            <a:gd name="T37" fmla="*/ T36 w 1728"/>
                            <a:gd name="T38" fmla="+- 0 1254 463"/>
                            <a:gd name="T39" fmla="*/ 1254 h 855"/>
                            <a:gd name="T40" fmla="+- 0 5329 5231"/>
                            <a:gd name="T41" fmla="*/ T40 w 1728"/>
                            <a:gd name="T42" fmla="+- 0 1290 463"/>
                            <a:gd name="T43" fmla="*/ 1290 h 855"/>
                            <a:gd name="T44" fmla="+- 0 5347 5231"/>
                            <a:gd name="T45" fmla="*/ T44 w 1728"/>
                            <a:gd name="T46" fmla="+- 0 1281 463"/>
                            <a:gd name="T47" fmla="*/ 1281 h 855"/>
                            <a:gd name="T48" fmla="+- 0 5330 5231"/>
                            <a:gd name="T49" fmla="*/ T48 w 1728"/>
                            <a:gd name="T50" fmla="+- 0 1245 463"/>
                            <a:gd name="T51" fmla="*/ 1245 h 855"/>
                            <a:gd name="T52" fmla="+- 0 5347 5231"/>
                            <a:gd name="T53" fmla="*/ T52 w 1728"/>
                            <a:gd name="T54" fmla="+- 0 1281 463"/>
                            <a:gd name="T55" fmla="*/ 1281 h 855"/>
                            <a:gd name="T56" fmla="+- 0 5329 5231"/>
                            <a:gd name="T57" fmla="*/ T56 w 1728"/>
                            <a:gd name="T58" fmla="+- 0 1290 463"/>
                            <a:gd name="T59" fmla="*/ 1290 h 855"/>
                            <a:gd name="T60" fmla="+- 0 5352 5231"/>
                            <a:gd name="T61" fmla="*/ T60 w 1728"/>
                            <a:gd name="T62" fmla="+- 0 1290 463"/>
                            <a:gd name="T63" fmla="*/ 1290 h 855"/>
                            <a:gd name="T64" fmla="+- 0 5347 5231"/>
                            <a:gd name="T65" fmla="*/ T64 w 1728"/>
                            <a:gd name="T66" fmla="+- 0 1281 463"/>
                            <a:gd name="T67" fmla="*/ 1281 h 855"/>
                            <a:gd name="T68" fmla="+- 0 6941 5231"/>
                            <a:gd name="T69" fmla="*/ T68 w 1728"/>
                            <a:gd name="T70" fmla="+- 0 463 463"/>
                            <a:gd name="T71" fmla="*/ 463 h 855"/>
                            <a:gd name="T72" fmla="+- 0 5330 5231"/>
                            <a:gd name="T73" fmla="*/ T72 w 1728"/>
                            <a:gd name="T74" fmla="+- 0 1245 463"/>
                            <a:gd name="T75" fmla="*/ 1245 h 855"/>
                            <a:gd name="T76" fmla="+- 0 5347 5231"/>
                            <a:gd name="T77" fmla="*/ T76 w 1728"/>
                            <a:gd name="T78" fmla="+- 0 1281 463"/>
                            <a:gd name="T79" fmla="*/ 1281 h 855"/>
                            <a:gd name="T80" fmla="+- 0 6959 5231"/>
                            <a:gd name="T81" fmla="*/ T80 w 1728"/>
                            <a:gd name="T82" fmla="+- 0 499 463"/>
                            <a:gd name="T83" fmla="*/ 499 h 855"/>
                            <a:gd name="T84" fmla="+- 0 6941 5231"/>
                            <a:gd name="T85" fmla="*/ T84 w 1728"/>
                            <a:gd name="T86" fmla="+- 0 463 463"/>
                            <a:gd name="T87" fmla="*/ 463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28" h="855">
                              <a:moveTo>
                                <a:pt x="81" y="746"/>
                              </a:moveTo>
                              <a:lnTo>
                                <a:pt x="0" y="852"/>
                              </a:lnTo>
                              <a:lnTo>
                                <a:pt x="134" y="854"/>
                              </a:lnTo>
                              <a:lnTo>
                                <a:pt x="121" y="827"/>
                              </a:lnTo>
                              <a:lnTo>
                                <a:pt x="98" y="827"/>
                              </a:lnTo>
                              <a:lnTo>
                                <a:pt x="80" y="791"/>
                              </a:lnTo>
                              <a:lnTo>
                                <a:pt x="99" y="782"/>
                              </a:lnTo>
                              <a:lnTo>
                                <a:pt x="81" y="746"/>
                              </a:lnTo>
                              <a:close/>
                              <a:moveTo>
                                <a:pt x="99" y="782"/>
                              </a:moveTo>
                              <a:lnTo>
                                <a:pt x="80" y="791"/>
                              </a:lnTo>
                              <a:lnTo>
                                <a:pt x="98" y="827"/>
                              </a:lnTo>
                              <a:lnTo>
                                <a:pt x="116" y="818"/>
                              </a:lnTo>
                              <a:lnTo>
                                <a:pt x="99" y="782"/>
                              </a:lnTo>
                              <a:close/>
                              <a:moveTo>
                                <a:pt x="116" y="818"/>
                              </a:moveTo>
                              <a:lnTo>
                                <a:pt x="98" y="827"/>
                              </a:lnTo>
                              <a:lnTo>
                                <a:pt x="121" y="827"/>
                              </a:lnTo>
                              <a:lnTo>
                                <a:pt x="116" y="818"/>
                              </a:lnTo>
                              <a:close/>
                              <a:moveTo>
                                <a:pt x="1710" y="0"/>
                              </a:moveTo>
                              <a:lnTo>
                                <a:pt x="99" y="782"/>
                              </a:lnTo>
                              <a:lnTo>
                                <a:pt x="116" y="818"/>
                              </a:lnTo>
                              <a:lnTo>
                                <a:pt x="1728" y="36"/>
                              </a:lnTo>
                              <a:lnTo>
                                <a:pt x="17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pic="http://schemas.openxmlformats.org/drawingml/2006/picture" xmlns:arto="http://schemas.microsoft.com/office/word/2006/arto">
            <w:pict w14:anchorId="1DD9FA92">
              <v:shape id="AutoShape 25" style="position:absolute;left:0;text-align:left;margin-left:261.55pt;margin-top:23.15pt;width:86.4pt;height:42.75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8,855" o:spid="_x0000_s1026" fillcolor="black" stroked="f" path="m81,746l,852r134,2l121,827r-23,l80,791r19,-9l81,746xm99,782r-19,9l98,827r18,-9l99,782xm116,818r-18,9l121,827r-5,-9xm1710,l99,782r17,36l1728,36,1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" w14:anchorId="15C53A8C">
                <v:path arrowok="t" o:connecttype="custom" o:connectlocs="51435,767715;0,835025;85090,836295;76835,819150;62230,819150;50800,796290;62865,790575;51435,767715;62865,790575;50800,796290;62230,819150;73660,813435;62865,790575;73660,813435;62230,819150;76835,819150;73660,813435;1085850,294005;62865,790575;73660,813435;1097280,316865;1085850,294005" o:connectangles="0,0,0,0,0,0,0,0,0,0,0,0,0,0,0,0,0,0,0,0,0,0"/>
                <w10:wrap anchorx="page"/>
              </v:shape>
            </w:pict>
          </mc:Fallback>
        </mc:AlternateContent>
      </w:r>
      <w:r>
        <w:rPr>
          <w:noProof/>
        </w:rPr>
        <mc:AlternateContent>
          <mc:Choice Requires="wps">
            <w:drawing>
              <wp:anchor distT="0" distB="0" distL="114300" distR="114300" simplePos="0" relativeHeight="251658247" behindDoc="0" locked="0" layoutInCell="1" allowOverlap="1" wp14:anchorId="69EF0AA0" wp14:editId="1BAD3EEE">
                <wp:simplePos x="0" y="0"/>
                <wp:positionH relativeFrom="page">
                  <wp:posOffset>1101090</wp:posOffset>
                </wp:positionH>
                <wp:positionV relativeFrom="paragraph">
                  <wp:posOffset>233680</wp:posOffset>
                </wp:positionV>
                <wp:extent cx="2133600" cy="4756785"/>
                <wp:effectExtent l="5715" t="5715" r="13335" b="9525"/>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756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8F3D13" w14:textId="77777777" w:rsidR="00BD7499" w:rsidRDefault="00BD7499">
                            <w:pPr>
                              <w:pStyle w:val="a3"/>
                              <w:rPr>
                                <w:rFonts w:ascii="ＭＳ ゴシック"/>
                                <w:sz w:val="24"/>
                              </w:rPr>
                            </w:pPr>
                          </w:p>
                          <w:p w14:paraId="0226CF9B" w14:textId="77777777" w:rsidR="00BD7499" w:rsidRDefault="00BD7499">
                            <w:pPr>
                              <w:pStyle w:val="a3"/>
                              <w:rPr>
                                <w:rFonts w:ascii="ＭＳ ゴシック"/>
                                <w:sz w:val="24"/>
                              </w:rPr>
                            </w:pPr>
                          </w:p>
                          <w:p w14:paraId="25F72EA6" w14:textId="77777777" w:rsidR="00BD7499" w:rsidRDefault="00BD7499">
                            <w:pPr>
                              <w:pStyle w:val="a3"/>
                              <w:spacing w:before="3"/>
                              <w:rPr>
                                <w:rFonts w:ascii="ＭＳ ゴシック"/>
                                <w:sz w:val="28"/>
                              </w:rPr>
                            </w:pPr>
                          </w:p>
                          <w:p w14:paraId="16C558C5" w14:textId="77777777" w:rsidR="00BD7499" w:rsidRDefault="00BD7499">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②代表機関へ資金交付</w:t>
                            </w:r>
                          </w:p>
                          <w:p w14:paraId="2BEB4C78" w14:textId="77777777" w:rsidR="00BD7499" w:rsidRDefault="00BD7499">
                            <w:pPr>
                              <w:spacing w:before="25"/>
                              <w:ind w:left="93"/>
                              <w:rPr>
                                <w:rFonts w:ascii="ＭＳ ゴシック" w:eastAsia="ＭＳ ゴシック"/>
                                <w:sz w:val="24"/>
                                <w:lang w:eastAsia="ja-JP"/>
                              </w:rPr>
                            </w:pPr>
                            <w:r>
                              <w:rPr>
                                <w:rFonts w:ascii="ＭＳ ゴシック" w:eastAsia="ＭＳ ゴシック" w:hint="eastAsia"/>
                                <w:sz w:val="24"/>
                                <w:lang w:eastAsia="ja-JP"/>
                              </w:rPr>
                              <w:t>（委託費概算払）</w:t>
                            </w:r>
                          </w:p>
                          <w:p w14:paraId="7CE15555" w14:textId="77777777" w:rsidR="00BD7499" w:rsidRDefault="00BD7499">
                            <w:pPr>
                              <w:pStyle w:val="a3"/>
                              <w:spacing w:before="12"/>
                              <w:rPr>
                                <w:rFonts w:ascii="ＭＳ ゴシック"/>
                                <w:sz w:val="27"/>
                                <w:lang w:eastAsia="ja-JP"/>
                              </w:rPr>
                            </w:pPr>
                          </w:p>
                          <w:p w14:paraId="6B93917E" w14:textId="7CC8D8D8" w:rsidR="00BD7499" w:rsidRDefault="00BD7499">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④技術開発課題の進行管理</w:t>
                            </w:r>
                          </w:p>
                          <w:p w14:paraId="1741731B" w14:textId="77777777" w:rsidR="00BD7499" w:rsidRDefault="00BD7499">
                            <w:pPr>
                              <w:pStyle w:val="a3"/>
                              <w:rPr>
                                <w:rFonts w:ascii="ＭＳ ゴシック"/>
                                <w:sz w:val="24"/>
                                <w:lang w:eastAsia="ja-JP"/>
                              </w:rPr>
                            </w:pPr>
                          </w:p>
                          <w:p w14:paraId="44E98EAD" w14:textId="77777777" w:rsidR="00BD7499" w:rsidRDefault="00BD7499">
                            <w:pPr>
                              <w:pStyle w:val="a3"/>
                              <w:rPr>
                                <w:rFonts w:ascii="ＭＳ ゴシック"/>
                                <w:sz w:val="24"/>
                                <w:lang w:eastAsia="ja-JP"/>
                              </w:rPr>
                            </w:pPr>
                          </w:p>
                          <w:p w14:paraId="4F1361B5" w14:textId="77777777" w:rsidR="00BD7499" w:rsidRDefault="00BD7499">
                            <w:pPr>
                              <w:pStyle w:val="a3"/>
                              <w:rPr>
                                <w:rFonts w:ascii="ＭＳ ゴシック"/>
                                <w:sz w:val="24"/>
                                <w:lang w:eastAsia="ja-JP"/>
                              </w:rPr>
                            </w:pPr>
                          </w:p>
                          <w:p w14:paraId="359834F2" w14:textId="77777777" w:rsidR="00BD7499" w:rsidRDefault="00BD7499">
                            <w:pPr>
                              <w:pStyle w:val="a3"/>
                              <w:rPr>
                                <w:rFonts w:ascii="ＭＳ ゴシック"/>
                                <w:sz w:val="24"/>
                                <w:lang w:eastAsia="ja-JP"/>
                              </w:rPr>
                            </w:pPr>
                          </w:p>
                          <w:p w14:paraId="2B33F9BD" w14:textId="77777777" w:rsidR="00BD7499" w:rsidRDefault="00BD7499">
                            <w:pPr>
                              <w:pStyle w:val="a3"/>
                              <w:rPr>
                                <w:rFonts w:ascii="ＭＳ ゴシック"/>
                                <w:sz w:val="24"/>
                                <w:lang w:eastAsia="ja-JP"/>
                              </w:rPr>
                            </w:pPr>
                          </w:p>
                          <w:p w14:paraId="040088A1" w14:textId="77777777" w:rsidR="00BD7499" w:rsidRDefault="00BD7499">
                            <w:pPr>
                              <w:pStyle w:val="a3"/>
                              <w:rPr>
                                <w:rFonts w:ascii="ＭＳ ゴシック"/>
                                <w:sz w:val="24"/>
                                <w:lang w:eastAsia="ja-JP"/>
                              </w:rPr>
                            </w:pPr>
                          </w:p>
                          <w:p w14:paraId="2386281C" w14:textId="77777777" w:rsidR="00BD7499" w:rsidRDefault="00BD7499">
                            <w:pPr>
                              <w:pStyle w:val="a3"/>
                              <w:rPr>
                                <w:rFonts w:ascii="ＭＳ ゴシック"/>
                                <w:sz w:val="24"/>
                                <w:lang w:eastAsia="ja-JP"/>
                              </w:rPr>
                            </w:pPr>
                          </w:p>
                          <w:p w14:paraId="6CBD86AC" w14:textId="77777777" w:rsidR="00BD7499" w:rsidRDefault="00BD7499">
                            <w:pPr>
                              <w:pStyle w:val="a3"/>
                              <w:rPr>
                                <w:rFonts w:ascii="ＭＳ ゴシック"/>
                                <w:sz w:val="24"/>
                                <w:lang w:eastAsia="ja-JP"/>
                              </w:rPr>
                            </w:pPr>
                          </w:p>
                          <w:p w14:paraId="3DE45FC8" w14:textId="77777777" w:rsidR="00BD7499" w:rsidRDefault="00BD7499">
                            <w:pPr>
                              <w:pStyle w:val="a3"/>
                              <w:rPr>
                                <w:rFonts w:ascii="ＭＳ ゴシック"/>
                                <w:sz w:val="24"/>
                                <w:lang w:eastAsia="ja-JP"/>
                              </w:rPr>
                            </w:pPr>
                          </w:p>
                          <w:p w14:paraId="7D3B59B0" w14:textId="77777777" w:rsidR="00BD7499" w:rsidRDefault="00BD7499">
                            <w:pPr>
                              <w:pStyle w:val="a3"/>
                              <w:rPr>
                                <w:rFonts w:ascii="ＭＳ ゴシック"/>
                                <w:sz w:val="24"/>
                                <w:lang w:eastAsia="ja-JP"/>
                              </w:rPr>
                            </w:pPr>
                          </w:p>
                          <w:p w14:paraId="68ECB390" w14:textId="77777777" w:rsidR="00BD7499" w:rsidRDefault="00BD7499">
                            <w:pPr>
                              <w:pStyle w:val="a3"/>
                              <w:rPr>
                                <w:rFonts w:ascii="ＭＳ ゴシック"/>
                                <w:sz w:val="24"/>
                                <w:lang w:eastAsia="ja-JP"/>
                              </w:rPr>
                            </w:pPr>
                          </w:p>
                          <w:p w14:paraId="34B288A5" w14:textId="77777777" w:rsidR="00BD7499" w:rsidRDefault="00BD7499" w:rsidP="00C870F6">
                            <w:pPr>
                              <w:ind w:left="93"/>
                              <w:rPr>
                                <w:rFonts w:ascii="ＭＳ ゴシック" w:eastAsia="ＭＳ ゴシック" w:hAnsi="ＭＳ ゴシック"/>
                                <w:sz w:val="24"/>
                                <w:lang w:eastAsia="ja-JP"/>
                              </w:rPr>
                            </w:pPr>
                          </w:p>
                          <w:p w14:paraId="63A07636" w14:textId="07C1E673" w:rsidR="00BD7499" w:rsidRDefault="00BD7499" w:rsidP="00C870F6">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⑨額の確定、通知（精算）</w:t>
                            </w:r>
                          </w:p>
                          <w:p w14:paraId="5BB19A9D" w14:textId="77777777" w:rsidR="00BD7499" w:rsidRPr="00C870F6" w:rsidRDefault="00BD7499">
                            <w:pPr>
                              <w:pStyle w:val="a3"/>
                              <w:rPr>
                                <w:rFonts w:ascii="ＭＳ ゴシック"/>
                                <w:sz w:val="24"/>
                                <w:lang w:eastAsia="ja-JP"/>
                              </w:rPr>
                            </w:pPr>
                          </w:p>
                          <w:p w14:paraId="47856A2D" w14:textId="77777777" w:rsidR="00BD7499" w:rsidRDefault="00BD7499">
                            <w:pPr>
                              <w:pStyle w:val="a3"/>
                              <w:rPr>
                                <w:rFonts w:ascii="ＭＳ ゴシック"/>
                                <w:sz w:val="24"/>
                                <w:lang w:eastAsia="ja-JP"/>
                              </w:rPr>
                            </w:pPr>
                          </w:p>
                          <w:p w14:paraId="644724D3" w14:textId="77777777" w:rsidR="00BD7499" w:rsidRDefault="00BD7499">
                            <w:pPr>
                              <w:pStyle w:val="a3"/>
                              <w:spacing w:before="8"/>
                              <w:rPr>
                                <w:rFonts w:ascii="ＭＳ ゴシック"/>
                                <w:sz w:val="27"/>
                                <w:lang w:eastAsia="ja-JP"/>
                              </w:rPr>
                            </w:pPr>
                          </w:p>
                          <w:p w14:paraId="185CA2BF" w14:textId="75C4323A" w:rsidR="00BD7499" w:rsidRDefault="00BD7499">
                            <w:pPr>
                              <w:ind w:left="93"/>
                              <w:rPr>
                                <w:rFonts w:ascii="ＭＳ ゴシック" w:eastAsia="ＭＳ ゴシック" w:hAnsi="ＭＳ ゴシック"/>
                                <w:sz w:val="24"/>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9EF0AA0" id="Text Box 24" o:spid="_x0000_s1035" type="#_x0000_t202" style="position:absolute;left:0;text-align:left;margin-left:86.7pt;margin-top:18.4pt;width:168pt;height:374.5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" filled="f" strokeweight=".48pt">
                <v:textbox inset="0,0,0,0">
                  <w:txbxContent>
                    <w:p w14:paraId="308F3D13" w14:textId="77777777" w:rsidR="00BD7499" w:rsidRDefault="00BD7499">
                      <w:pPr>
                        <w:pStyle w:val="BodyText"/>
                        <w:rPr>
                          <w:rFonts w:ascii="MS Gothic"/>
                          <w:sz w:val="24"/>
                        </w:rPr>
                      </w:pPr>
                    </w:p>
                    <w:p w14:paraId="0226CF9B" w14:textId="77777777" w:rsidR="00BD7499" w:rsidRDefault="00BD7499">
                      <w:pPr>
                        <w:pStyle w:val="BodyText"/>
                        <w:rPr>
                          <w:rFonts w:ascii="MS Gothic"/>
                          <w:sz w:val="24"/>
                        </w:rPr>
                      </w:pPr>
                    </w:p>
                    <w:p w14:paraId="25F72EA6" w14:textId="77777777" w:rsidR="00BD7499" w:rsidRDefault="00BD7499">
                      <w:pPr>
                        <w:pStyle w:val="BodyText"/>
                        <w:spacing w:before="3"/>
                        <w:rPr>
                          <w:rFonts w:ascii="MS Gothic"/>
                          <w:sz w:val="28"/>
                        </w:rPr>
                      </w:pPr>
                    </w:p>
                    <w:p w14:paraId="16C558C5" w14:textId="77777777" w:rsidR="00BD7499" w:rsidRDefault="00BD7499">
                      <w:pPr>
                        <w:ind w:left="93"/>
                        <w:rPr>
                          <w:rFonts w:ascii="MS Gothic" w:eastAsia="MS Gothic" w:hAnsi="MS Gothic"/>
                          <w:sz w:val="24"/>
                          <w:lang w:eastAsia="ja-JP"/>
                        </w:rPr>
                      </w:pPr>
                      <w:r>
                        <w:rPr>
                          <w:rFonts w:ascii="MS Gothic" w:eastAsia="MS Gothic" w:hAnsi="MS Gothic" w:hint="eastAsia"/>
                          <w:sz w:val="24"/>
                          <w:lang w:eastAsia="ja-JP"/>
                        </w:rPr>
                        <w:t>②代表機関へ資金交付</w:t>
                      </w:r>
                    </w:p>
                    <w:p w14:paraId="2BEB4C78" w14:textId="77777777" w:rsidR="00BD7499" w:rsidRDefault="00BD7499">
                      <w:pPr>
                        <w:spacing w:before="25"/>
                        <w:ind w:left="93"/>
                        <w:rPr>
                          <w:rFonts w:ascii="MS Gothic" w:eastAsia="MS Gothic"/>
                          <w:sz w:val="24"/>
                          <w:lang w:eastAsia="ja-JP"/>
                        </w:rPr>
                      </w:pPr>
                      <w:r>
                        <w:rPr>
                          <w:rFonts w:ascii="MS Gothic" w:eastAsia="MS Gothic" w:hint="eastAsia"/>
                          <w:sz w:val="24"/>
                          <w:lang w:eastAsia="ja-JP"/>
                        </w:rPr>
                        <w:t>（委託費概算払）</w:t>
                      </w:r>
                    </w:p>
                    <w:p w14:paraId="7CE15555" w14:textId="77777777" w:rsidR="00BD7499" w:rsidRDefault="00BD7499">
                      <w:pPr>
                        <w:pStyle w:val="BodyText"/>
                        <w:spacing w:before="12"/>
                        <w:rPr>
                          <w:rFonts w:ascii="MS Gothic"/>
                          <w:sz w:val="27"/>
                          <w:lang w:eastAsia="ja-JP"/>
                        </w:rPr>
                      </w:pPr>
                    </w:p>
                    <w:p w14:paraId="6B93917E" w14:textId="7CC8D8D8" w:rsidR="00BD7499" w:rsidRDefault="00BD7499">
                      <w:pPr>
                        <w:ind w:left="93"/>
                        <w:rPr>
                          <w:rFonts w:ascii="MS Gothic" w:eastAsia="MS Gothic" w:hAnsi="MS Gothic"/>
                          <w:sz w:val="24"/>
                          <w:lang w:eastAsia="ja-JP"/>
                        </w:rPr>
                      </w:pPr>
                      <w:r>
                        <w:rPr>
                          <w:rFonts w:ascii="MS Gothic" w:eastAsia="MS Gothic" w:hAnsi="MS Gothic" w:hint="eastAsia"/>
                          <w:sz w:val="24"/>
                          <w:lang w:eastAsia="ja-JP"/>
                        </w:rPr>
                        <w:t>④技術開発課題の進行管理</w:t>
                      </w:r>
                    </w:p>
                    <w:p w14:paraId="1741731B" w14:textId="77777777" w:rsidR="00BD7499" w:rsidRDefault="00BD7499">
                      <w:pPr>
                        <w:pStyle w:val="BodyText"/>
                        <w:rPr>
                          <w:rFonts w:ascii="MS Gothic"/>
                          <w:sz w:val="24"/>
                          <w:lang w:eastAsia="ja-JP"/>
                        </w:rPr>
                      </w:pPr>
                    </w:p>
                    <w:p w14:paraId="44E98EAD" w14:textId="77777777" w:rsidR="00BD7499" w:rsidRDefault="00BD7499">
                      <w:pPr>
                        <w:pStyle w:val="BodyText"/>
                        <w:rPr>
                          <w:rFonts w:ascii="MS Gothic"/>
                          <w:sz w:val="24"/>
                          <w:lang w:eastAsia="ja-JP"/>
                        </w:rPr>
                      </w:pPr>
                    </w:p>
                    <w:p w14:paraId="4F1361B5" w14:textId="77777777" w:rsidR="00BD7499" w:rsidRDefault="00BD7499">
                      <w:pPr>
                        <w:pStyle w:val="BodyText"/>
                        <w:rPr>
                          <w:rFonts w:ascii="MS Gothic"/>
                          <w:sz w:val="24"/>
                          <w:lang w:eastAsia="ja-JP"/>
                        </w:rPr>
                      </w:pPr>
                    </w:p>
                    <w:p w14:paraId="359834F2" w14:textId="77777777" w:rsidR="00BD7499" w:rsidRDefault="00BD7499">
                      <w:pPr>
                        <w:pStyle w:val="BodyText"/>
                        <w:rPr>
                          <w:rFonts w:ascii="MS Gothic"/>
                          <w:sz w:val="24"/>
                          <w:lang w:eastAsia="ja-JP"/>
                        </w:rPr>
                      </w:pPr>
                    </w:p>
                    <w:p w14:paraId="2B33F9BD" w14:textId="77777777" w:rsidR="00BD7499" w:rsidRDefault="00BD7499">
                      <w:pPr>
                        <w:pStyle w:val="BodyText"/>
                        <w:rPr>
                          <w:rFonts w:ascii="MS Gothic"/>
                          <w:sz w:val="24"/>
                          <w:lang w:eastAsia="ja-JP"/>
                        </w:rPr>
                      </w:pPr>
                    </w:p>
                    <w:p w14:paraId="040088A1" w14:textId="77777777" w:rsidR="00BD7499" w:rsidRDefault="00BD7499">
                      <w:pPr>
                        <w:pStyle w:val="BodyText"/>
                        <w:rPr>
                          <w:rFonts w:ascii="MS Gothic"/>
                          <w:sz w:val="24"/>
                          <w:lang w:eastAsia="ja-JP"/>
                        </w:rPr>
                      </w:pPr>
                    </w:p>
                    <w:p w14:paraId="2386281C" w14:textId="77777777" w:rsidR="00BD7499" w:rsidRDefault="00BD7499">
                      <w:pPr>
                        <w:pStyle w:val="BodyText"/>
                        <w:rPr>
                          <w:rFonts w:ascii="MS Gothic"/>
                          <w:sz w:val="24"/>
                          <w:lang w:eastAsia="ja-JP"/>
                        </w:rPr>
                      </w:pPr>
                    </w:p>
                    <w:p w14:paraId="6CBD86AC" w14:textId="77777777" w:rsidR="00BD7499" w:rsidRDefault="00BD7499">
                      <w:pPr>
                        <w:pStyle w:val="BodyText"/>
                        <w:rPr>
                          <w:rFonts w:ascii="MS Gothic"/>
                          <w:sz w:val="24"/>
                          <w:lang w:eastAsia="ja-JP"/>
                        </w:rPr>
                      </w:pPr>
                    </w:p>
                    <w:p w14:paraId="3DE45FC8" w14:textId="77777777" w:rsidR="00BD7499" w:rsidRDefault="00BD7499">
                      <w:pPr>
                        <w:pStyle w:val="BodyText"/>
                        <w:rPr>
                          <w:rFonts w:ascii="MS Gothic"/>
                          <w:sz w:val="24"/>
                          <w:lang w:eastAsia="ja-JP"/>
                        </w:rPr>
                      </w:pPr>
                    </w:p>
                    <w:p w14:paraId="7D3B59B0" w14:textId="77777777" w:rsidR="00BD7499" w:rsidRDefault="00BD7499">
                      <w:pPr>
                        <w:pStyle w:val="BodyText"/>
                        <w:rPr>
                          <w:rFonts w:ascii="MS Gothic"/>
                          <w:sz w:val="24"/>
                          <w:lang w:eastAsia="ja-JP"/>
                        </w:rPr>
                      </w:pPr>
                    </w:p>
                    <w:p w14:paraId="68ECB390" w14:textId="77777777" w:rsidR="00BD7499" w:rsidRDefault="00BD7499">
                      <w:pPr>
                        <w:pStyle w:val="BodyText"/>
                        <w:rPr>
                          <w:rFonts w:ascii="MS Gothic"/>
                          <w:sz w:val="24"/>
                          <w:lang w:eastAsia="ja-JP"/>
                        </w:rPr>
                      </w:pPr>
                    </w:p>
                    <w:p w14:paraId="34B288A5" w14:textId="77777777" w:rsidR="00BD7499" w:rsidRDefault="00BD7499" w:rsidP="00C870F6">
                      <w:pPr>
                        <w:ind w:left="93"/>
                        <w:rPr>
                          <w:rFonts w:ascii="MS Gothic" w:eastAsia="MS Gothic" w:hAnsi="MS Gothic"/>
                          <w:sz w:val="24"/>
                          <w:lang w:eastAsia="ja-JP"/>
                        </w:rPr>
                      </w:pPr>
                    </w:p>
                    <w:p w14:paraId="63A07636" w14:textId="07C1E673" w:rsidR="00BD7499" w:rsidRDefault="00BD7499" w:rsidP="00C870F6">
                      <w:pPr>
                        <w:ind w:left="93"/>
                        <w:rPr>
                          <w:rFonts w:ascii="MS Gothic" w:eastAsia="MS Gothic" w:hAnsi="MS Gothic"/>
                          <w:sz w:val="24"/>
                          <w:lang w:eastAsia="ja-JP"/>
                        </w:rPr>
                      </w:pPr>
                      <w:r>
                        <w:rPr>
                          <w:rFonts w:ascii="MS Gothic" w:eastAsia="MS Gothic" w:hAnsi="MS Gothic" w:hint="eastAsia"/>
                          <w:sz w:val="24"/>
                          <w:lang w:eastAsia="ja-JP"/>
                        </w:rPr>
                        <w:t>⑨額の確定、通知（精算）</w:t>
                      </w:r>
                    </w:p>
                    <w:p w14:paraId="5BB19A9D" w14:textId="77777777" w:rsidR="00BD7499" w:rsidRPr="00C870F6" w:rsidRDefault="00BD7499">
                      <w:pPr>
                        <w:pStyle w:val="BodyText"/>
                        <w:rPr>
                          <w:rFonts w:ascii="MS Gothic"/>
                          <w:sz w:val="24"/>
                          <w:lang w:eastAsia="ja-JP"/>
                        </w:rPr>
                      </w:pPr>
                    </w:p>
                    <w:p w14:paraId="47856A2D" w14:textId="77777777" w:rsidR="00BD7499" w:rsidRDefault="00BD7499">
                      <w:pPr>
                        <w:pStyle w:val="BodyText"/>
                        <w:rPr>
                          <w:rFonts w:ascii="MS Gothic"/>
                          <w:sz w:val="24"/>
                          <w:lang w:eastAsia="ja-JP"/>
                        </w:rPr>
                      </w:pPr>
                    </w:p>
                    <w:p w14:paraId="644724D3" w14:textId="77777777" w:rsidR="00BD7499" w:rsidRDefault="00BD7499">
                      <w:pPr>
                        <w:pStyle w:val="BodyText"/>
                        <w:spacing w:before="8"/>
                        <w:rPr>
                          <w:rFonts w:ascii="MS Gothic"/>
                          <w:sz w:val="27"/>
                          <w:lang w:eastAsia="ja-JP"/>
                        </w:rPr>
                      </w:pPr>
                    </w:p>
                    <w:p w14:paraId="185CA2BF" w14:textId="75C4323A" w:rsidR="00BD7499" w:rsidRDefault="00BD7499">
                      <w:pPr>
                        <w:ind w:left="93"/>
                        <w:rPr>
                          <w:rFonts w:ascii="MS Gothic" w:eastAsia="MS Gothic" w:hAnsi="MS Gothic"/>
                          <w:sz w:val="24"/>
                          <w:lang w:eastAsia="ja-JP"/>
                        </w:rPr>
                      </w:pPr>
                    </w:p>
                  </w:txbxContent>
                </v:textbox>
                <w10:wrap anchorx="page"/>
              </v:shape>
            </w:pict>
          </mc:Fallback>
        </mc:AlternateContent>
      </w:r>
      <w:r>
        <w:rPr>
          <w:noProof/>
        </w:rPr>
        <mc:AlternateContent>
          <mc:Choice Requires="wps">
            <w:drawing>
              <wp:anchor distT="0" distB="0" distL="114300" distR="114300" simplePos="0" relativeHeight="251658248" behindDoc="0" locked="0" layoutInCell="1" allowOverlap="1" wp14:anchorId="12779BCE" wp14:editId="369B071E">
                <wp:simplePos x="0" y="0"/>
                <wp:positionH relativeFrom="page">
                  <wp:posOffset>4474210</wp:posOffset>
                </wp:positionH>
                <wp:positionV relativeFrom="paragraph">
                  <wp:posOffset>233680</wp:posOffset>
                </wp:positionV>
                <wp:extent cx="2192655" cy="4756785"/>
                <wp:effectExtent l="6985" t="5715" r="10160" b="9525"/>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4756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EABB56" w14:textId="5F7BF68E" w:rsidR="00BD7499" w:rsidRDefault="00BD7499">
                            <w:pPr>
                              <w:spacing w:line="292" w:lineRule="exact"/>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①農研機構へ資金請求</w:t>
                            </w:r>
                          </w:p>
                          <w:p w14:paraId="25217649" w14:textId="77777777" w:rsidR="00BD7499" w:rsidRDefault="00BD7499">
                            <w:pPr>
                              <w:spacing w:before="25"/>
                              <w:ind w:left="320"/>
                              <w:rPr>
                                <w:rFonts w:ascii="ＭＳ ゴシック" w:eastAsia="ＭＳ ゴシック"/>
                                <w:sz w:val="24"/>
                                <w:lang w:eastAsia="ja-JP"/>
                              </w:rPr>
                            </w:pPr>
                            <w:r>
                              <w:rPr>
                                <w:rFonts w:ascii="ＭＳ ゴシック" w:eastAsia="ＭＳ ゴシック" w:hint="eastAsia"/>
                                <w:sz w:val="24"/>
                                <w:lang w:eastAsia="ja-JP"/>
                              </w:rPr>
                              <w:t>委託費概算払請求書提出</w:t>
                            </w:r>
                          </w:p>
                          <w:p w14:paraId="0FC3902A" w14:textId="77777777" w:rsidR="00BD7499" w:rsidRDefault="00BD7499">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5C7E43DE" w14:textId="4033CA3C" w:rsidR="00BD7499" w:rsidRDefault="00BD7499">
                            <w:pPr>
                              <w:spacing w:before="26"/>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③共同技術開発機関への支払</w:t>
                            </w:r>
                          </w:p>
                          <w:p w14:paraId="72FE86B8" w14:textId="77777777" w:rsidR="00BD7499" w:rsidRDefault="00BD7499">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29833057" w14:textId="77777777" w:rsidR="00BD7499" w:rsidRDefault="00BD7499">
                            <w:pPr>
                              <w:pStyle w:val="a3"/>
                              <w:rPr>
                                <w:rFonts w:ascii="ＭＳ ゴシック"/>
                                <w:sz w:val="28"/>
                                <w:lang w:eastAsia="ja-JP"/>
                              </w:rPr>
                            </w:pPr>
                          </w:p>
                          <w:p w14:paraId="05A07876" w14:textId="1DE22BB4" w:rsidR="00BD7499" w:rsidRDefault="00BD7499">
                            <w:pPr>
                              <w:ind w:left="93"/>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⑤技術開発課題の進行管理</w:t>
                            </w:r>
                          </w:p>
                          <w:p w14:paraId="28E237DF" w14:textId="324113C7" w:rsidR="00BD7499" w:rsidRDefault="00BD7499">
                            <w:pPr>
                              <w:ind w:left="93"/>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（進行管理役）</w:t>
                            </w:r>
                          </w:p>
                          <w:p w14:paraId="09863DAE" w14:textId="77777777" w:rsidR="00BD7499" w:rsidRDefault="00BD7499">
                            <w:pPr>
                              <w:pStyle w:val="a3"/>
                              <w:spacing w:before="11"/>
                              <w:rPr>
                                <w:rFonts w:ascii="ＭＳ ゴシック"/>
                                <w:sz w:val="27"/>
                                <w:lang w:eastAsia="ja-JP"/>
                              </w:rPr>
                            </w:pPr>
                          </w:p>
                          <w:p w14:paraId="7DF9039D" w14:textId="08B34BF2" w:rsidR="00BD7499" w:rsidRDefault="00BD7499">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⑥共同技術開発機関から代表機関へ実績報告書の提出</w:t>
                            </w:r>
                          </w:p>
                          <w:p w14:paraId="550CA235" w14:textId="77777777" w:rsidR="00BD7499" w:rsidRDefault="00BD7499">
                            <w:pPr>
                              <w:pStyle w:val="a3"/>
                              <w:spacing w:before="2"/>
                              <w:rPr>
                                <w:rFonts w:ascii="ＭＳ ゴシック"/>
                                <w:sz w:val="26"/>
                                <w:lang w:eastAsia="ja-JP"/>
                              </w:rPr>
                            </w:pPr>
                          </w:p>
                          <w:p w14:paraId="60B7B4FA" w14:textId="5E0EC272" w:rsidR="00BD7499" w:rsidRDefault="00BD7499">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⑦内容を検査の上とりまとめ（代表機関）</w:t>
                            </w:r>
                          </w:p>
                          <w:p w14:paraId="02A6BFFA" w14:textId="77777777" w:rsidR="00BD7499" w:rsidRDefault="00BD7499">
                            <w:pPr>
                              <w:pStyle w:val="a3"/>
                              <w:spacing w:before="2"/>
                              <w:rPr>
                                <w:rFonts w:ascii="ＭＳ ゴシック"/>
                                <w:sz w:val="26"/>
                                <w:lang w:eastAsia="ja-JP"/>
                              </w:rPr>
                            </w:pPr>
                          </w:p>
                          <w:p w14:paraId="521F958A" w14:textId="77467DB5" w:rsidR="00BD7499" w:rsidRDefault="00BD7499">
                            <w:pPr>
                              <w:ind w:left="93"/>
                              <w:rPr>
                                <w:rFonts w:ascii="ＭＳ ゴシック" w:eastAsia="ＭＳ ゴシック" w:hAnsi="ＭＳ ゴシック"/>
                                <w:sz w:val="24"/>
                              </w:rPr>
                            </w:pPr>
                            <w:r>
                              <w:rPr>
                                <w:rFonts w:ascii="ＭＳ ゴシック" w:eastAsia="ＭＳ ゴシック" w:hAnsi="ＭＳ ゴシック" w:hint="eastAsia"/>
                                <w:sz w:val="24"/>
                                <w:lang w:eastAsia="ja-JP"/>
                              </w:rPr>
                              <w:t>⑧</w:t>
                            </w:r>
                            <w:r>
                              <w:rPr>
                                <w:rFonts w:ascii="ＭＳ ゴシック" w:eastAsia="ＭＳ ゴシック" w:hAnsi="ＭＳ ゴシック" w:hint="eastAsia"/>
                                <w:sz w:val="24"/>
                              </w:rPr>
                              <w:t>委託事業実績報告書提出</w:t>
                            </w:r>
                          </w:p>
                          <w:p w14:paraId="20B8A00F" w14:textId="77777777" w:rsidR="00BD7499" w:rsidRDefault="00BD7499">
                            <w:pPr>
                              <w:spacing w:before="26"/>
                              <w:ind w:left="93"/>
                              <w:rPr>
                                <w:rFonts w:ascii="ＭＳ ゴシック" w:eastAsia="ＭＳ ゴシック"/>
                                <w:sz w:val="24"/>
                                <w:lang w:eastAsia="ja-JP"/>
                              </w:rPr>
                            </w:pPr>
                            <w:r>
                              <w:rPr>
                                <w:rFonts w:ascii="ＭＳ ゴシック" w:eastAsia="ＭＳ ゴシック" w:hint="eastAsia"/>
                                <w:sz w:val="24"/>
                                <w:lang w:eastAsia="ja-JP"/>
                              </w:rPr>
                              <w:t>（代表機関）</w:t>
                            </w:r>
                          </w:p>
                          <w:p w14:paraId="65E13085" w14:textId="77777777" w:rsidR="00BD7499" w:rsidRDefault="00BD7499">
                            <w:pPr>
                              <w:pStyle w:val="a3"/>
                              <w:rPr>
                                <w:rFonts w:ascii="ＭＳ ゴシック"/>
                                <w:sz w:val="24"/>
                                <w:lang w:eastAsia="ja-JP"/>
                              </w:rPr>
                            </w:pPr>
                          </w:p>
                          <w:p w14:paraId="0B0F4CB0" w14:textId="77777777" w:rsidR="00BD7499" w:rsidRDefault="00BD7499">
                            <w:pPr>
                              <w:pStyle w:val="a3"/>
                              <w:spacing w:before="12"/>
                              <w:rPr>
                                <w:rFonts w:ascii="ＭＳ ゴシック"/>
                                <w:sz w:val="29"/>
                                <w:lang w:eastAsia="ja-JP"/>
                              </w:rPr>
                            </w:pPr>
                          </w:p>
                          <w:p w14:paraId="63FAEB7E" w14:textId="61753530" w:rsidR="00BD7499" w:rsidRDefault="00BD7499">
                            <w:pPr>
                              <w:spacing w:line="259" w:lineRule="auto"/>
                              <w:ind w:left="320" w:right="173" w:hanging="227"/>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⑩額の確定を受け、共同技術開発機関の額を確定、通知</w:t>
                            </w:r>
                          </w:p>
                          <w:p w14:paraId="64FDC4C4" w14:textId="7839FF0F" w:rsidR="00BD7499" w:rsidRDefault="00BD7499">
                            <w:pPr>
                              <w:spacing w:line="259" w:lineRule="auto"/>
                              <w:ind w:left="320" w:right="173" w:hanging="227"/>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（代表機関）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2779BCE" id="Text Box 23" o:spid="_x0000_s1036" type="#_x0000_t202" style="position:absolute;left:0;text-align:left;margin-left:352.3pt;margin-top:18.4pt;width:172.65pt;height:374.5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" filled="f" strokeweight=".48pt">
                <v:textbox inset="0,0,0,0">
                  <w:txbxContent>
                    <w:p w14:paraId="01EABB56" w14:textId="5F7BF68E" w:rsidR="00BD7499" w:rsidRDefault="00BD7499">
                      <w:pPr>
                        <w:spacing w:line="292" w:lineRule="exact"/>
                        <w:ind w:left="93"/>
                        <w:rPr>
                          <w:rFonts w:ascii="MS Gothic" w:eastAsia="MS Gothic" w:hAnsi="MS Gothic"/>
                          <w:sz w:val="24"/>
                          <w:lang w:eastAsia="ja-JP"/>
                        </w:rPr>
                      </w:pPr>
                      <w:r>
                        <w:rPr>
                          <w:rFonts w:ascii="MS Gothic" w:eastAsia="MS Gothic" w:hAnsi="MS Gothic" w:hint="eastAsia"/>
                          <w:sz w:val="24"/>
                          <w:lang w:eastAsia="ja-JP"/>
                        </w:rPr>
                        <w:t>①農研機構へ資金請求</w:t>
                      </w:r>
                    </w:p>
                    <w:p w14:paraId="25217649" w14:textId="77777777" w:rsidR="00BD7499" w:rsidRDefault="00BD7499">
                      <w:pPr>
                        <w:spacing w:before="25"/>
                        <w:ind w:left="320"/>
                        <w:rPr>
                          <w:rFonts w:ascii="MS Gothic" w:eastAsia="MS Gothic"/>
                          <w:sz w:val="24"/>
                          <w:lang w:eastAsia="ja-JP"/>
                        </w:rPr>
                      </w:pPr>
                      <w:r>
                        <w:rPr>
                          <w:rFonts w:ascii="MS Gothic" w:eastAsia="MS Gothic" w:hint="eastAsia"/>
                          <w:sz w:val="24"/>
                          <w:lang w:eastAsia="ja-JP"/>
                        </w:rPr>
                        <w:t>委託費概算払請求書提出</w:t>
                      </w:r>
                    </w:p>
                    <w:p w14:paraId="0FC3902A" w14:textId="77777777" w:rsidR="00BD7499" w:rsidRDefault="00BD7499">
                      <w:pPr>
                        <w:spacing w:before="25"/>
                        <w:ind w:left="93"/>
                        <w:rPr>
                          <w:rFonts w:ascii="MS Gothic" w:eastAsia="MS Gothic"/>
                          <w:sz w:val="24"/>
                          <w:lang w:eastAsia="ja-JP"/>
                        </w:rPr>
                      </w:pPr>
                      <w:r>
                        <w:rPr>
                          <w:rFonts w:ascii="MS Gothic" w:eastAsia="MS Gothic" w:hint="eastAsia"/>
                          <w:sz w:val="24"/>
                          <w:lang w:eastAsia="ja-JP"/>
                        </w:rPr>
                        <w:t>（代表機関）</w:t>
                      </w:r>
                    </w:p>
                    <w:p w14:paraId="5C7E43DE" w14:textId="4033CA3C" w:rsidR="00BD7499" w:rsidRDefault="00BD7499">
                      <w:pPr>
                        <w:spacing w:before="26"/>
                        <w:ind w:left="93"/>
                        <w:rPr>
                          <w:rFonts w:ascii="MS Gothic" w:eastAsia="MS Gothic" w:hAnsi="MS Gothic"/>
                          <w:sz w:val="24"/>
                          <w:lang w:eastAsia="ja-JP"/>
                        </w:rPr>
                      </w:pPr>
                      <w:r>
                        <w:rPr>
                          <w:rFonts w:ascii="MS Gothic" w:eastAsia="MS Gothic" w:hAnsi="MS Gothic" w:hint="eastAsia"/>
                          <w:sz w:val="24"/>
                          <w:lang w:eastAsia="ja-JP"/>
                        </w:rPr>
                        <w:t>③共同技術開発機関への支払</w:t>
                      </w:r>
                    </w:p>
                    <w:p w14:paraId="72FE86B8" w14:textId="77777777" w:rsidR="00BD7499" w:rsidRDefault="00BD7499">
                      <w:pPr>
                        <w:spacing w:before="25"/>
                        <w:ind w:left="93"/>
                        <w:rPr>
                          <w:rFonts w:ascii="MS Gothic" w:eastAsia="MS Gothic"/>
                          <w:sz w:val="24"/>
                          <w:lang w:eastAsia="ja-JP"/>
                        </w:rPr>
                      </w:pPr>
                      <w:r>
                        <w:rPr>
                          <w:rFonts w:ascii="MS Gothic" w:eastAsia="MS Gothic" w:hint="eastAsia"/>
                          <w:sz w:val="24"/>
                          <w:lang w:eastAsia="ja-JP"/>
                        </w:rPr>
                        <w:t>（代表機関）</w:t>
                      </w:r>
                    </w:p>
                    <w:p w14:paraId="29833057" w14:textId="77777777" w:rsidR="00BD7499" w:rsidRDefault="00BD7499">
                      <w:pPr>
                        <w:pStyle w:val="BodyText"/>
                        <w:rPr>
                          <w:rFonts w:ascii="MS Gothic"/>
                          <w:sz w:val="28"/>
                          <w:lang w:eastAsia="ja-JP"/>
                        </w:rPr>
                      </w:pPr>
                    </w:p>
                    <w:p w14:paraId="05A07876" w14:textId="1DE22BB4" w:rsidR="00BD7499" w:rsidRDefault="00BD7499">
                      <w:pPr>
                        <w:ind w:left="93"/>
                        <w:rPr>
                          <w:rFonts w:ascii="MS Gothic" w:eastAsia="MS Gothic" w:hAnsi="MS Gothic"/>
                          <w:spacing w:val="-14"/>
                          <w:sz w:val="24"/>
                          <w:lang w:eastAsia="ja-JP"/>
                        </w:rPr>
                      </w:pPr>
                      <w:r>
                        <w:rPr>
                          <w:rFonts w:ascii="MS Gothic" w:eastAsia="MS Gothic" w:hAnsi="MS Gothic" w:hint="eastAsia"/>
                          <w:spacing w:val="-14"/>
                          <w:sz w:val="24"/>
                          <w:lang w:eastAsia="ja-JP"/>
                        </w:rPr>
                        <w:t>⑤技術開発課題の進行管理</w:t>
                      </w:r>
                    </w:p>
                    <w:p w14:paraId="28E237DF" w14:textId="324113C7" w:rsidR="00BD7499" w:rsidRDefault="00BD7499">
                      <w:pPr>
                        <w:ind w:left="93"/>
                        <w:rPr>
                          <w:rFonts w:ascii="MS Gothic" w:eastAsia="MS Gothic" w:hAnsi="MS Gothic"/>
                          <w:sz w:val="24"/>
                          <w:lang w:eastAsia="ja-JP"/>
                        </w:rPr>
                      </w:pPr>
                      <w:r>
                        <w:rPr>
                          <w:rFonts w:ascii="MS Gothic" w:eastAsia="MS Gothic" w:hAnsi="MS Gothic" w:hint="eastAsia"/>
                          <w:spacing w:val="-14"/>
                          <w:sz w:val="24"/>
                          <w:lang w:eastAsia="ja-JP"/>
                        </w:rPr>
                        <w:t>（進行管理役）</w:t>
                      </w:r>
                    </w:p>
                    <w:p w14:paraId="09863DAE" w14:textId="77777777" w:rsidR="00BD7499" w:rsidRDefault="00BD7499">
                      <w:pPr>
                        <w:pStyle w:val="BodyText"/>
                        <w:spacing w:before="11"/>
                        <w:rPr>
                          <w:rFonts w:ascii="MS Gothic"/>
                          <w:sz w:val="27"/>
                          <w:lang w:eastAsia="ja-JP"/>
                        </w:rPr>
                      </w:pPr>
                    </w:p>
                    <w:p w14:paraId="7DF9039D" w14:textId="08B34BF2" w:rsidR="00BD7499" w:rsidRDefault="00BD7499">
                      <w:pPr>
                        <w:spacing w:line="261" w:lineRule="auto"/>
                        <w:ind w:left="320" w:hanging="227"/>
                        <w:rPr>
                          <w:rFonts w:ascii="MS Gothic" w:eastAsia="MS Gothic" w:hAnsi="MS Gothic"/>
                          <w:sz w:val="24"/>
                          <w:lang w:eastAsia="ja-JP"/>
                        </w:rPr>
                      </w:pPr>
                      <w:r>
                        <w:rPr>
                          <w:rFonts w:ascii="MS Gothic" w:eastAsia="MS Gothic" w:hAnsi="MS Gothic" w:hint="eastAsia"/>
                          <w:spacing w:val="-14"/>
                          <w:sz w:val="24"/>
                          <w:lang w:eastAsia="ja-JP"/>
                        </w:rPr>
                        <w:t>⑥共同技術開発機関から代表機関へ実績報告書の提出</w:t>
                      </w:r>
                    </w:p>
                    <w:p w14:paraId="550CA235" w14:textId="77777777" w:rsidR="00BD7499" w:rsidRDefault="00BD7499">
                      <w:pPr>
                        <w:pStyle w:val="BodyText"/>
                        <w:spacing w:before="2"/>
                        <w:rPr>
                          <w:rFonts w:ascii="MS Gothic"/>
                          <w:sz w:val="26"/>
                          <w:lang w:eastAsia="ja-JP"/>
                        </w:rPr>
                      </w:pPr>
                    </w:p>
                    <w:p w14:paraId="60B7B4FA" w14:textId="5E0EC272" w:rsidR="00BD7499" w:rsidRDefault="00BD7499">
                      <w:pPr>
                        <w:spacing w:line="261" w:lineRule="auto"/>
                        <w:ind w:left="320" w:hanging="227"/>
                        <w:rPr>
                          <w:rFonts w:ascii="MS Gothic" w:eastAsia="MS Gothic" w:hAnsi="MS Gothic"/>
                          <w:sz w:val="24"/>
                          <w:lang w:eastAsia="ja-JP"/>
                        </w:rPr>
                      </w:pPr>
                      <w:r>
                        <w:rPr>
                          <w:rFonts w:ascii="MS Gothic" w:eastAsia="MS Gothic" w:hAnsi="MS Gothic" w:hint="eastAsia"/>
                          <w:spacing w:val="-14"/>
                          <w:sz w:val="24"/>
                          <w:lang w:eastAsia="ja-JP"/>
                        </w:rPr>
                        <w:t>⑦内容を検査の上とりまとめ（代表機関）</w:t>
                      </w:r>
                    </w:p>
                    <w:p w14:paraId="02A6BFFA" w14:textId="77777777" w:rsidR="00BD7499" w:rsidRDefault="00BD7499">
                      <w:pPr>
                        <w:pStyle w:val="BodyText"/>
                        <w:spacing w:before="2"/>
                        <w:rPr>
                          <w:rFonts w:ascii="MS Gothic"/>
                          <w:sz w:val="26"/>
                          <w:lang w:eastAsia="ja-JP"/>
                        </w:rPr>
                      </w:pPr>
                    </w:p>
                    <w:p w14:paraId="521F958A" w14:textId="77467DB5" w:rsidR="00BD7499" w:rsidRDefault="00BD7499">
                      <w:pPr>
                        <w:ind w:left="93"/>
                        <w:rPr>
                          <w:rFonts w:ascii="MS Gothic" w:eastAsia="MS Gothic" w:hAnsi="MS Gothic"/>
                          <w:sz w:val="24"/>
                        </w:rPr>
                      </w:pPr>
                      <w:r>
                        <w:rPr>
                          <w:rFonts w:ascii="MS Gothic" w:eastAsia="MS Gothic" w:hAnsi="MS Gothic" w:hint="eastAsia"/>
                          <w:sz w:val="24"/>
                          <w:lang w:eastAsia="ja-JP"/>
                        </w:rPr>
                        <w:t>⑧</w:t>
                      </w:r>
                      <w:proofErr w:type="spellStart"/>
                      <w:r>
                        <w:rPr>
                          <w:rFonts w:ascii="MS Gothic" w:eastAsia="MS Gothic" w:hAnsi="MS Gothic" w:hint="eastAsia"/>
                          <w:sz w:val="24"/>
                        </w:rPr>
                        <w:t>委託事業実績報告書提出</w:t>
                      </w:r>
                      <w:proofErr w:type="spellEnd"/>
                    </w:p>
                    <w:p w14:paraId="20B8A00F" w14:textId="77777777" w:rsidR="00BD7499" w:rsidRDefault="00BD7499">
                      <w:pPr>
                        <w:spacing w:before="26"/>
                        <w:ind w:left="93"/>
                        <w:rPr>
                          <w:rFonts w:ascii="MS Gothic" w:eastAsia="MS Gothic"/>
                          <w:sz w:val="24"/>
                          <w:lang w:eastAsia="ja-JP"/>
                        </w:rPr>
                      </w:pPr>
                      <w:r>
                        <w:rPr>
                          <w:rFonts w:ascii="MS Gothic" w:eastAsia="MS Gothic" w:hint="eastAsia"/>
                          <w:sz w:val="24"/>
                          <w:lang w:eastAsia="ja-JP"/>
                        </w:rPr>
                        <w:t>（代表機関）</w:t>
                      </w:r>
                    </w:p>
                    <w:p w14:paraId="65E13085" w14:textId="77777777" w:rsidR="00BD7499" w:rsidRDefault="00BD7499">
                      <w:pPr>
                        <w:pStyle w:val="BodyText"/>
                        <w:rPr>
                          <w:rFonts w:ascii="MS Gothic"/>
                          <w:sz w:val="24"/>
                          <w:lang w:eastAsia="ja-JP"/>
                        </w:rPr>
                      </w:pPr>
                    </w:p>
                    <w:p w14:paraId="0B0F4CB0" w14:textId="77777777" w:rsidR="00BD7499" w:rsidRDefault="00BD7499">
                      <w:pPr>
                        <w:pStyle w:val="BodyText"/>
                        <w:spacing w:before="12"/>
                        <w:rPr>
                          <w:rFonts w:ascii="MS Gothic"/>
                          <w:sz w:val="29"/>
                          <w:lang w:eastAsia="ja-JP"/>
                        </w:rPr>
                      </w:pPr>
                    </w:p>
                    <w:p w14:paraId="63FAEB7E" w14:textId="61753530" w:rsidR="00BD7499" w:rsidRDefault="00BD7499">
                      <w:pPr>
                        <w:spacing w:line="259" w:lineRule="auto"/>
                        <w:ind w:left="320" w:right="173" w:hanging="227"/>
                        <w:jc w:val="both"/>
                        <w:rPr>
                          <w:rFonts w:ascii="MS Gothic" w:eastAsia="MS Gothic" w:hAnsi="MS Gothic"/>
                          <w:spacing w:val="-14"/>
                          <w:sz w:val="24"/>
                          <w:lang w:eastAsia="ja-JP"/>
                        </w:rPr>
                      </w:pPr>
                      <w:r>
                        <w:rPr>
                          <w:rFonts w:ascii="MS Gothic" w:eastAsia="MS Gothic" w:hAnsi="MS Gothic" w:hint="eastAsia"/>
                          <w:spacing w:val="-14"/>
                          <w:sz w:val="24"/>
                          <w:lang w:eastAsia="ja-JP"/>
                        </w:rPr>
                        <w:t>⑩額の確定を受け、共同技術開発機関の額を確定、通知</w:t>
                      </w:r>
                    </w:p>
                    <w:p w14:paraId="64FDC4C4" w14:textId="7839FF0F" w:rsidR="00BD7499" w:rsidRDefault="00BD7499">
                      <w:pPr>
                        <w:spacing w:line="259" w:lineRule="auto"/>
                        <w:ind w:left="320" w:right="173" w:hanging="227"/>
                        <w:jc w:val="both"/>
                        <w:rPr>
                          <w:rFonts w:ascii="MS Gothic" w:eastAsia="MS Gothic" w:hAnsi="MS Gothic"/>
                          <w:sz w:val="24"/>
                          <w:lang w:eastAsia="ja-JP"/>
                        </w:rPr>
                      </w:pPr>
                      <w:r>
                        <w:rPr>
                          <w:rFonts w:ascii="MS Gothic" w:eastAsia="MS Gothic" w:hAnsi="MS Gothic" w:hint="eastAsia"/>
                          <w:spacing w:val="-14"/>
                          <w:sz w:val="24"/>
                          <w:lang w:eastAsia="ja-JP"/>
                        </w:rPr>
                        <w:t>（代表機関）</w:t>
                      </w:r>
                    </w:p>
                  </w:txbxContent>
                </v:textbox>
                <w10:wrap anchorx="page"/>
              </v:shape>
            </w:pict>
          </mc:Fallback>
        </mc:AlternateContent>
      </w:r>
      <w:r w:rsidR="00503C28">
        <w:rPr>
          <w:rFonts w:ascii="ＭＳ ゴシック" w:eastAsia="ＭＳ ゴシック" w:hint="eastAsia"/>
          <w:spacing w:val="-14"/>
          <w:sz w:val="24"/>
          <w:lang w:eastAsia="ja-JP"/>
        </w:rPr>
        <w:t>【農研機構</w:t>
      </w:r>
      <w:r w:rsidR="00503C28">
        <w:rPr>
          <w:rFonts w:ascii="ＭＳ ゴシック" w:eastAsia="ＭＳ ゴシック" w:hint="eastAsia"/>
          <w:sz w:val="24"/>
          <w:lang w:eastAsia="ja-JP"/>
        </w:rPr>
        <w:t>】</w:t>
      </w:r>
      <w:r w:rsidR="00503C28">
        <w:rPr>
          <w:rFonts w:ascii="ＭＳ ゴシック" w:eastAsia="ＭＳ ゴシック" w:hint="eastAsia"/>
          <w:sz w:val="24"/>
          <w:lang w:eastAsia="ja-JP"/>
        </w:rPr>
        <w:tab/>
      </w:r>
      <w:r w:rsidR="00503C28">
        <w:rPr>
          <w:rFonts w:ascii="ＭＳ ゴシック" w:eastAsia="ＭＳ ゴシック" w:hint="eastAsia"/>
          <w:spacing w:val="-14"/>
          <w:sz w:val="24"/>
          <w:lang w:eastAsia="ja-JP"/>
        </w:rPr>
        <w:t>【コンソーシアム】</w:t>
      </w:r>
    </w:p>
    <w:p w14:paraId="58B0E43A" w14:textId="77777777" w:rsidR="00A907B4" w:rsidRDefault="00A907B4">
      <w:pPr>
        <w:pStyle w:val="a3"/>
        <w:rPr>
          <w:rFonts w:ascii="ＭＳ ゴシック"/>
          <w:sz w:val="20"/>
          <w:lang w:eastAsia="ja-JP"/>
        </w:rPr>
      </w:pPr>
    </w:p>
    <w:p w14:paraId="15307611" w14:textId="77777777" w:rsidR="00A907B4" w:rsidRDefault="00A907B4">
      <w:pPr>
        <w:pStyle w:val="a3"/>
        <w:rPr>
          <w:rFonts w:ascii="ＭＳ ゴシック"/>
          <w:sz w:val="20"/>
          <w:lang w:eastAsia="ja-JP"/>
        </w:rPr>
      </w:pPr>
    </w:p>
    <w:p w14:paraId="7F2E1A5A" w14:textId="77777777" w:rsidR="00A907B4" w:rsidRDefault="00A907B4">
      <w:pPr>
        <w:pStyle w:val="a3"/>
        <w:rPr>
          <w:rFonts w:ascii="ＭＳ ゴシック"/>
          <w:sz w:val="20"/>
          <w:lang w:eastAsia="ja-JP"/>
        </w:rPr>
      </w:pPr>
    </w:p>
    <w:p w14:paraId="26B5E708" w14:textId="77777777" w:rsidR="00A907B4" w:rsidRDefault="00A907B4">
      <w:pPr>
        <w:pStyle w:val="a3"/>
        <w:rPr>
          <w:rFonts w:ascii="ＭＳ ゴシック"/>
          <w:sz w:val="20"/>
          <w:lang w:eastAsia="ja-JP"/>
        </w:rPr>
      </w:pPr>
    </w:p>
    <w:p w14:paraId="2B6CECF5" w14:textId="77777777" w:rsidR="00A907B4" w:rsidRDefault="00A907B4">
      <w:pPr>
        <w:pStyle w:val="a3"/>
        <w:rPr>
          <w:rFonts w:ascii="ＭＳ ゴシック"/>
          <w:sz w:val="20"/>
          <w:lang w:eastAsia="ja-JP"/>
        </w:rPr>
      </w:pPr>
    </w:p>
    <w:p w14:paraId="0CCB3EAF" w14:textId="77777777" w:rsidR="00A907B4" w:rsidRDefault="00A907B4">
      <w:pPr>
        <w:pStyle w:val="a3"/>
        <w:rPr>
          <w:rFonts w:ascii="ＭＳ ゴシック"/>
          <w:sz w:val="20"/>
          <w:lang w:eastAsia="ja-JP"/>
        </w:rPr>
      </w:pPr>
    </w:p>
    <w:p w14:paraId="6C308495" w14:textId="77777777" w:rsidR="00A907B4" w:rsidRDefault="00A907B4">
      <w:pPr>
        <w:pStyle w:val="a3"/>
        <w:rPr>
          <w:rFonts w:ascii="ＭＳ ゴシック"/>
          <w:sz w:val="20"/>
          <w:lang w:eastAsia="ja-JP"/>
        </w:rPr>
      </w:pPr>
    </w:p>
    <w:p w14:paraId="1C5B2D22" w14:textId="77777777" w:rsidR="00A907B4" w:rsidRDefault="00A907B4">
      <w:pPr>
        <w:pStyle w:val="a3"/>
        <w:rPr>
          <w:rFonts w:ascii="ＭＳ ゴシック"/>
          <w:sz w:val="20"/>
          <w:lang w:eastAsia="ja-JP"/>
        </w:rPr>
      </w:pPr>
    </w:p>
    <w:p w14:paraId="70DF457E" w14:textId="77777777" w:rsidR="00A907B4" w:rsidRDefault="00A907B4">
      <w:pPr>
        <w:pStyle w:val="a3"/>
        <w:rPr>
          <w:rFonts w:ascii="ＭＳ ゴシック"/>
          <w:sz w:val="20"/>
          <w:lang w:eastAsia="ja-JP"/>
        </w:rPr>
      </w:pPr>
    </w:p>
    <w:p w14:paraId="4079F24D" w14:textId="77777777" w:rsidR="00A907B4" w:rsidRDefault="00A907B4">
      <w:pPr>
        <w:pStyle w:val="a3"/>
        <w:rPr>
          <w:rFonts w:ascii="ＭＳ ゴシック"/>
          <w:sz w:val="20"/>
          <w:lang w:eastAsia="ja-JP"/>
        </w:rPr>
      </w:pPr>
    </w:p>
    <w:p w14:paraId="215153CF" w14:textId="77777777" w:rsidR="00A907B4" w:rsidRDefault="00A907B4">
      <w:pPr>
        <w:pStyle w:val="a3"/>
        <w:rPr>
          <w:rFonts w:ascii="ＭＳ ゴシック"/>
          <w:sz w:val="20"/>
          <w:lang w:eastAsia="ja-JP"/>
        </w:rPr>
      </w:pPr>
    </w:p>
    <w:p w14:paraId="4808EBE3" w14:textId="77777777" w:rsidR="00A907B4" w:rsidRDefault="00A907B4">
      <w:pPr>
        <w:pStyle w:val="a3"/>
        <w:rPr>
          <w:rFonts w:ascii="ＭＳ ゴシック"/>
          <w:sz w:val="20"/>
          <w:lang w:eastAsia="ja-JP"/>
        </w:rPr>
      </w:pPr>
    </w:p>
    <w:p w14:paraId="194E4C71" w14:textId="77777777" w:rsidR="00A907B4" w:rsidRDefault="00A907B4">
      <w:pPr>
        <w:pStyle w:val="a3"/>
        <w:rPr>
          <w:rFonts w:ascii="ＭＳ ゴシック"/>
          <w:sz w:val="20"/>
          <w:lang w:eastAsia="ja-JP"/>
        </w:rPr>
      </w:pPr>
    </w:p>
    <w:p w14:paraId="6BD750E2" w14:textId="77777777" w:rsidR="00A907B4" w:rsidRDefault="00A907B4">
      <w:pPr>
        <w:pStyle w:val="a3"/>
        <w:rPr>
          <w:rFonts w:ascii="ＭＳ ゴシック"/>
          <w:sz w:val="20"/>
          <w:lang w:eastAsia="ja-JP"/>
        </w:rPr>
      </w:pPr>
    </w:p>
    <w:p w14:paraId="3E46D308" w14:textId="77777777" w:rsidR="00A907B4" w:rsidRDefault="00A907B4">
      <w:pPr>
        <w:pStyle w:val="a3"/>
        <w:rPr>
          <w:rFonts w:ascii="ＭＳ ゴシック"/>
          <w:sz w:val="20"/>
          <w:lang w:eastAsia="ja-JP"/>
        </w:rPr>
      </w:pPr>
    </w:p>
    <w:p w14:paraId="3E1AA728" w14:textId="77777777" w:rsidR="00A907B4" w:rsidRDefault="00A907B4">
      <w:pPr>
        <w:pStyle w:val="a3"/>
        <w:rPr>
          <w:rFonts w:ascii="ＭＳ ゴシック"/>
          <w:sz w:val="20"/>
          <w:lang w:eastAsia="ja-JP"/>
        </w:rPr>
      </w:pPr>
    </w:p>
    <w:p w14:paraId="1F8B8DCA" w14:textId="77777777" w:rsidR="00A907B4" w:rsidRDefault="00A907B4">
      <w:pPr>
        <w:pStyle w:val="a3"/>
        <w:rPr>
          <w:rFonts w:ascii="ＭＳ ゴシック"/>
          <w:sz w:val="20"/>
          <w:lang w:eastAsia="ja-JP"/>
        </w:rPr>
      </w:pPr>
    </w:p>
    <w:p w14:paraId="47CB3335" w14:textId="77777777" w:rsidR="00A907B4" w:rsidRDefault="00A907B4">
      <w:pPr>
        <w:pStyle w:val="a3"/>
        <w:rPr>
          <w:rFonts w:ascii="ＭＳ ゴシック"/>
          <w:sz w:val="20"/>
          <w:lang w:eastAsia="ja-JP"/>
        </w:rPr>
      </w:pPr>
    </w:p>
    <w:p w14:paraId="59785444" w14:textId="77777777" w:rsidR="00A907B4" w:rsidRDefault="00A907B4">
      <w:pPr>
        <w:pStyle w:val="a3"/>
        <w:rPr>
          <w:rFonts w:ascii="ＭＳ ゴシック"/>
          <w:sz w:val="20"/>
          <w:lang w:eastAsia="ja-JP"/>
        </w:rPr>
      </w:pPr>
    </w:p>
    <w:p w14:paraId="784590A3" w14:textId="0D6714B2" w:rsidR="00A907B4" w:rsidRDefault="00A907B4">
      <w:pPr>
        <w:pStyle w:val="a3"/>
        <w:rPr>
          <w:rFonts w:ascii="ＭＳ ゴシック"/>
          <w:sz w:val="20"/>
          <w:lang w:eastAsia="ja-JP"/>
        </w:rPr>
      </w:pPr>
    </w:p>
    <w:p w14:paraId="1FCAB88D" w14:textId="5ACB2730" w:rsidR="00A907B4" w:rsidRDefault="00223535">
      <w:pPr>
        <w:pStyle w:val="a3"/>
        <w:rPr>
          <w:rFonts w:ascii="ＭＳ ゴシック"/>
          <w:sz w:val="20"/>
          <w:lang w:eastAsia="ja-JP"/>
        </w:rPr>
      </w:pPr>
      <w:r>
        <w:rPr>
          <w:noProof/>
          <w:sz w:val="22"/>
          <w:bdr w:val="single" w:sz="4" w:space="0" w:color="auto"/>
        </w:rPr>
        <mc:AlternateContent>
          <mc:Choice Requires="wps">
            <w:drawing>
              <wp:anchor distT="0" distB="0" distL="114300" distR="114300" simplePos="0" relativeHeight="251658243" behindDoc="0" locked="0" layoutInCell="1" allowOverlap="1" wp14:anchorId="66E76997" wp14:editId="4006AA97">
                <wp:simplePos x="0" y="0"/>
                <wp:positionH relativeFrom="page">
                  <wp:posOffset>3345180</wp:posOffset>
                </wp:positionH>
                <wp:positionV relativeFrom="paragraph">
                  <wp:posOffset>62865</wp:posOffset>
                </wp:positionV>
                <wp:extent cx="1047115" cy="534670"/>
                <wp:effectExtent l="1905" t="2540" r="8255" b="571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534670"/>
                        </a:xfrm>
                        <a:custGeom>
                          <a:avLst/>
                          <a:gdLst>
                            <a:gd name="T0" fmla="+- 0 5348 5268"/>
                            <a:gd name="T1" fmla="*/ T0 w 1649"/>
                            <a:gd name="T2" fmla="+- 0 -1250 -1983"/>
                            <a:gd name="T3" fmla="*/ -1250 h 842"/>
                            <a:gd name="T4" fmla="+- 0 5268 5268"/>
                            <a:gd name="T5" fmla="*/ T4 w 1649"/>
                            <a:gd name="T6" fmla="+- 0 -1142 -1983"/>
                            <a:gd name="T7" fmla="*/ -1142 h 842"/>
                            <a:gd name="T8" fmla="+- 0 5401 5268"/>
                            <a:gd name="T9" fmla="*/ T8 w 1649"/>
                            <a:gd name="T10" fmla="+- 0 -1143 -1983"/>
                            <a:gd name="T11" fmla="*/ -1143 h 842"/>
                            <a:gd name="T12" fmla="+- 0 5388 5268"/>
                            <a:gd name="T13" fmla="*/ T12 w 1649"/>
                            <a:gd name="T14" fmla="+- 0 -1170 -1983"/>
                            <a:gd name="T15" fmla="*/ -1170 h 842"/>
                            <a:gd name="T16" fmla="+- 0 5366 5268"/>
                            <a:gd name="T17" fmla="*/ T16 w 1649"/>
                            <a:gd name="T18" fmla="+- 0 -1170 -1983"/>
                            <a:gd name="T19" fmla="*/ -1170 h 842"/>
                            <a:gd name="T20" fmla="+- 0 5348 5268"/>
                            <a:gd name="T21" fmla="*/ T20 w 1649"/>
                            <a:gd name="T22" fmla="+- 0 -1206 -1983"/>
                            <a:gd name="T23" fmla="*/ -1206 h 842"/>
                            <a:gd name="T24" fmla="+- 0 5366 5268"/>
                            <a:gd name="T25" fmla="*/ T24 w 1649"/>
                            <a:gd name="T26" fmla="+- 0 -1215 -1983"/>
                            <a:gd name="T27" fmla="*/ -1215 h 842"/>
                            <a:gd name="T28" fmla="+- 0 5348 5268"/>
                            <a:gd name="T29" fmla="*/ T28 w 1649"/>
                            <a:gd name="T30" fmla="+- 0 -1250 -1983"/>
                            <a:gd name="T31" fmla="*/ -1250 h 842"/>
                            <a:gd name="T32" fmla="+- 0 5366 5268"/>
                            <a:gd name="T33" fmla="*/ T32 w 1649"/>
                            <a:gd name="T34" fmla="+- 0 -1215 -1983"/>
                            <a:gd name="T35" fmla="*/ -1215 h 842"/>
                            <a:gd name="T36" fmla="+- 0 5348 5268"/>
                            <a:gd name="T37" fmla="*/ T36 w 1649"/>
                            <a:gd name="T38" fmla="+- 0 -1206 -1983"/>
                            <a:gd name="T39" fmla="*/ -1206 h 842"/>
                            <a:gd name="T40" fmla="+- 0 5366 5268"/>
                            <a:gd name="T41" fmla="*/ T40 w 1649"/>
                            <a:gd name="T42" fmla="+- 0 -1170 -1983"/>
                            <a:gd name="T43" fmla="*/ -1170 h 842"/>
                            <a:gd name="T44" fmla="+- 0 5384 5268"/>
                            <a:gd name="T45" fmla="*/ T44 w 1649"/>
                            <a:gd name="T46" fmla="+- 0 -1178 -1983"/>
                            <a:gd name="T47" fmla="*/ -1178 h 842"/>
                            <a:gd name="T48" fmla="+- 0 5366 5268"/>
                            <a:gd name="T49" fmla="*/ T48 w 1649"/>
                            <a:gd name="T50" fmla="+- 0 -1215 -1983"/>
                            <a:gd name="T51" fmla="*/ -1215 h 842"/>
                            <a:gd name="T52" fmla="+- 0 5384 5268"/>
                            <a:gd name="T53" fmla="*/ T52 w 1649"/>
                            <a:gd name="T54" fmla="+- 0 -1178 -1983"/>
                            <a:gd name="T55" fmla="*/ -1178 h 842"/>
                            <a:gd name="T56" fmla="+- 0 5366 5268"/>
                            <a:gd name="T57" fmla="*/ T56 w 1649"/>
                            <a:gd name="T58" fmla="+- 0 -1170 -1983"/>
                            <a:gd name="T59" fmla="*/ -1170 h 842"/>
                            <a:gd name="T60" fmla="+- 0 5388 5268"/>
                            <a:gd name="T61" fmla="*/ T60 w 1649"/>
                            <a:gd name="T62" fmla="+- 0 -1170 -1983"/>
                            <a:gd name="T63" fmla="*/ -1170 h 842"/>
                            <a:gd name="T64" fmla="+- 0 5384 5268"/>
                            <a:gd name="T65" fmla="*/ T64 w 1649"/>
                            <a:gd name="T66" fmla="+- 0 -1178 -1983"/>
                            <a:gd name="T67" fmla="*/ -1178 h 842"/>
                            <a:gd name="T68" fmla="+- 0 6899 5268"/>
                            <a:gd name="T69" fmla="*/ T68 w 1649"/>
                            <a:gd name="T70" fmla="+- 0 -1983 -1983"/>
                            <a:gd name="T71" fmla="*/ -1983 h 842"/>
                            <a:gd name="T72" fmla="+- 0 5366 5268"/>
                            <a:gd name="T73" fmla="*/ T72 w 1649"/>
                            <a:gd name="T74" fmla="+- 0 -1215 -1983"/>
                            <a:gd name="T75" fmla="*/ -1215 h 842"/>
                            <a:gd name="T76" fmla="+- 0 5384 5268"/>
                            <a:gd name="T77" fmla="*/ T76 w 1649"/>
                            <a:gd name="T78" fmla="+- 0 -1178 -1983"/>
                            <a:gd name="T79" fmla="*/ -1178 h 842"/>
                            <a:gd name="T80" fmla="+- 0 6917 5268"/>
                            <a:gd name="T81" fmla="*/ T80 w 1649"/>
                            <a:gd name="T82" fmla="+- 0 -1947 -1983"/>
                            <a:gd name="T83" fmla="*/ -1947 h 842"/>
                            <a:gd name="T84" fmla="+- 0 6899 5268"/>
                            <a:gd name="T85" fmla="*/ T84 w 1649"/>
                            <a:gd name="T86" fmla="+- 0 -1983 -1983"/>
                            <a:gd name="T87" fmla="*/ -1983 h 8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49" h="842">
                              <a:moveTo>
                                <a:pt x="80" y="733"/>
                              </a:moveTo>
                              <a:lnTo>
                                <a:pt x="0" y="841"/>
                              </a:lnTo>
                              <a:lnTo>
                                <a:pt x="133" y="840"/>
                              </a:lnTo>
                              <a:lnTo>
                                <a:pt x="120" y="813"/>
                              </a:lnTo>
                              <a:lnTo>
                                <a:pt x="98" y="813"/>
                              </a:lnTo>
                              <a:lnTo>
                                <a:pt x="80" y="777"/>
                              </a:lnTo>
                              <a:lnTo>
                                <a:pt x="98" y="768"/>
                              </a:lnTo>
                              <a:lnTo>
                                <a:pt x="80" y="733"/>
                              </a:lnTo>
                              <a:close/>
                              <a:moveTo>
                                <a:pt x="98" y="768"/>
                              </a:moveTo>
                              <a:lnTo>
                                <a:pt x="80" y="777"/>
                              </a:lnTo>
                              <a:lnTo>
                                <a:pt x="98" y="813"/>
                              </a:lnTo>
                              <a:lnTo>
                                <a:pt x="116" y="805"/>
                              </a:lnTo>
                              <a:lnTo>
                                <a:pt x="98" y="768"/>
                              </a:lnTo>
                              <a:close/>
                              <a:moveTo>
                                <a:pt x="116" y="805"/>
                              </a:moveTo>
                              <a:lnTo>
                                <a:pt x="98" y="813"/>
                              </a:lnTo>
                              <a:lnTo>
                                <a:pt x="120" y="813"/>
                              </a:lnTo>
                              <a:lnTo>
                                <a:pt x="116" y="805"/>
                              </a:lnTo>
                              <a:close/>
                              <a:moveTo>
                                <a:pt x="1631" y="0"/>
                              </a:moveTo>
                              <a:lnTo>
                                <a:pt x="98" y="768"/>
                              </a:lnTo>
                              <a:lnTo>
                                <a:pt x="116" y="805"/>
                              </a:lnTo>
                              <a:lnTo>
                                <a:pt x="1649" y="36"/>
                              </a:lnTo>
                              <a:lnTo>
                                <a:pt x="16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pic="http://schemas.openxmlformats.org/drawingml/2006/picture" xmlns:arto="http://schemas.microsoft.com/office/word/2006/arto">
            <w:pict w14:anchorId="4DD2680D">
              <v:shape id="AutoShape 21" style="position:absolute;left:0;text-align:left;margin-left:263.4pt;margin-top:4.95pt;width:82.45pt;height:42.1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842" o:spid="_x0000_s1026" fillcolor="black" stroked="f" path="m80,733l,841r133,-1l120,813r-22,l80,777r18,-9l80,733xm98,768r-18,9l98,813r18,-8l98,768xm116,805r-18,8l120,813r-4,-8xm1631,l98,768r18,37l1649,36,163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" w14:anchorId="15D90BAF">
                <v:path arrowok="t" o:connecttype="custom" o:connectlocs="50800,-793750;0,-725170;84455,-725805;76200,-742950;62230,-742950;50800,-765810;62230,-771525;50800,-793750;62230,-771525;50800,-765810;62230,-742950;73660,-748030;62230,-771525;73660,-748030;62230,-742950;76200,-742950;73660,-748030;1035685,-1259205;62230,-771525;73660,-748030;1047115,-1236345;1035685,-1259205" o:connectangles="0,0,0,0,0,0,0,0,0,0,0,0,0,0,0,0,0,0,0,0,0,0"/>
                <w10:wrap anchorx="page"/>
              </v:shape>
            </w:pict>
          </mc:Fallback>
        </mc:AlternateContent>
      </w:r>
    </w:p>
    <w:p w14:paraId="3F16AC19" w14:textId="077A1C6E" w:rsidR="00A907B4" w:rsidRDefault="00A907B4">
      <w:pPr>
        <w:pStyle w:val="a3"/>
        <w:rPr>
          <w:rFonts w:ascii="ＭＳ ゴシック"/>
          <w:sz w:val="20"/>
          <w:lang w:eastAsia="ja-JP"/>
        </w:rPr>
      </w:pPr>
    </w:p>
    <w:p w14:paraId="63D521BB" w14:textId="456D188F" w:rsidR="00A907B4" w:rsidRDefault="00A907B4">
      <w:pPr>
        <w:pStyle w:val="a3"/>
        <w:rPr>
          <w:rFonts w:ascii="ＭＳ ゴシック"/>
          <w:sz w:val="20"/>
          <w:lang w:eastAsia="ja-JP"/>
        </w:rPr>
      </w:pPr>
    </w:p>
    <w:p w14:paraId="027BFD4C" w14:textId="77777777" w:rsidR="00A907B4" w:rsidRDefault="00A907B4">
      <w:pPr>
        <w:pStyle w:val="a3"/>
        <w:rPr>
          <w:rFonts w:ascii="ＭＳ ゴシック"/>
          <w:sz w:val="20"/>
          <w:lang w:eastAsia="ja-JP"/>
        </w:rPr>
      </w:pPr>
    </w:p>
    <w:p w14:paraId="69B0F179" w14:textId="77777777" w:rsidR="00A907B4" w:rsidRDefault="00A907B4">
      <w:pPr>
        <w:pStyle w:val="a3"/>
        <w:rPr>
          <w:rFonts w:ascii="ＭＳ ゴシック"/>
          <w:sz w:val="20"/>
          <w:lang w:eastAsia="ja-JP"/>
        </w:rPr>
      </w:pPr>
    </w:p>
    <w:p w14:paraId="442C96E3" w14:textId="3CAF1177" w:rsidR="00A907B4" w:rsidRDefault="00223535">
      <w:pPr>
        <w:pStyle w:val="a3"/>
        <w:rPr>
          <w:rFonts w:ascii="ＭＳ ゴシック"/>
          <w:sz w:val="20"/>
          <w:lang w:eastAsia="ja-JP"/>
        </w:rPr>
      </w:pPr>
      <w:r>
        <w:rPr>
          <w:noProof/>
          <w:sz w:val="22"/>
          <w:bdr w:val="single" w:sz="4" w:space="0" w:color="auto"/>
        </w:rPr>
        <mc:AlternateContent>
          <mc:Choice Requires="wps">
            <w:drawing>
              <wp:anchor distT="0" distB="0" distL="114300" distR="114300" simplePos="0" relativeHeight="251658242" behindDoc="0" locked="0" layoutInCell="1" allowOverlap="1" wp14:anchorId="11A0F519" wp14:editId="3FE12E03">
                <wp:simplePos x="0" y="0"/>
                <wp:positionH relativeFrom="page">
                  <wp:posOffset>3315970</wp:posOffset>
                </wp:positionH>
                <wp:positionV relativeFrom="paragraph">
                  <wp:posOffset>34290</wp:posOffset>
                </wp:positionV>
                <wp:extent cx="1062990" cy="76200"/>
                <wp:effectExtent l="1270" t="6985" r="2540" b="2540"/>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2990" cy="76200"/>
                        </a:xfrm>
                        <a:custGeom>
                          <a:avLst/>
                          <a:gdLst>
                            <a:gd name="T0" fmla="+- 0 6776 5222"/>
                            <a:gd name="T1" fmla="*/ T0 w 1674"/>
                            <a:gd name="T2" fmla="+- 0 -896 -896"/>
                            <a:gd name="T3" fmla="*/ -896 h 120"/>
                            <a:gd name="T4" fmla="+- 0 6776 5222"/>
                            <a:gd name="T5" fmla="*/ T4 w 1674"/>
                            <a:gd name="T6" fmla="+- 0 -776 -896"/>
                            <a:gd name="T7" fmla="*/ -776 h 120"/>
                            <a:gd name="T8" fmla="+- 0 6856 5222"/>
                            <a:gd name="T9" fmla="*/ T8 w 1674"/>
                            <a:gd name="T10" fmla="+- 0 -816 -896"/>
                            <a:gd name="T11" fmla="*/ -816 h 120"/>
                            <a:gd name="T12" fmla="+- 0 6797 5222"/>
                            <a:gd name="T13" fmla="*/ T12 w 1674"/>
                            <a:gd name="T14" fmla="+- 0 -816 -896"/>
                            <a:gd name="T15" fmla="*/ -816 h 120"/>
                            <a:gd name="T16" fmla="+- 0 6797 5222"/>
                            <a:gd name="T17" fmla="*/ T16 w 1674"/>
                            <a:gd name="T18" fmla="+- 0 -855 -896"/>
                            <a:gd name="T19" fmla="*/ -855 h 120"/>
                            <a:gd name="T20" fmla="+- 0 6858 5222"/>
                            <a:gd name="T21" fmla="*/ T20 w 1674"/>
                            <a:gd name="T22" fmla="+- 0 -855 -896"/>
                            <a:gd name="T23" fmla="*/ -855 h 120"/>
                            <a:gd name="T24" fmla="+- 0 6776 5222"/>
                            <a:gd name="T25" fmla="*/ T24 w 1674"/>
                            <a:gd name="T26" fmla="+- 0 -896 -896"/>
                            <a:gd name="T27" fmla="*/ -896 h 120"/>
                            <a:gd name="T28" fmla="+- 0 6776 5222"/>
                            <a:gd name="T29" fmla="*/ T28 w 1674"/>
                            <a:gd name="T30" fmla="+- 0 -855 -896"/>
                            <a:gd name="T31" fmla="*/ -855 h 120"/>
                            <a:gd name="T32" fmla="+- 0 5222 5222"/>
                            <a:gd name="T33" fmla="*/ T32 w 1674"/>
                            <a:gd name="T34" fmla="+- 0 -855 -896"/>
                            <a:gd name="T35" fmla="*/ -855 h 120"/>
                            <a:gd name="T36" fmla="+- 0 5222 5222"/>
                            <a:gd name="T37" fmla="*/ T36 w 1674"/>
                            <a:gd name="T38" fmla="+- 0 -816 -896"/>
                            <a:gd name="T39" fmla="*/ -816 h 120"/>
                            <a:gd name="T40" fmla="+- 0 6776 5222"/>
                            <a:gd name="T41" fmla="*/ T40 w 1674"/>
                            <a:gd name="T42" fmla="+- 0 -816 -896"/>
                            <a:gd name="T43" fmla="*/ -816 h 120"/>
                            <a:gd name="T44" fmla="+- 0 6776 5222"/>
                            <a:gd name="T45" fmla="*/ T44 w 1674"/>
                            <a:gd name="T46" fmla="+- 0 -855 -896"/>
                            <a:gd name="T47" fmla="*/ -855 h 120"/>
                            <a:gd name="T48" fmla="+- 0 6858 5222"/>
                            <a:gd name="T49" fmla="*/ T48 w 1674"/>
                            <a:gd name="T50" fmla="+- 0 -855 -896"/>
                            <a:gd name="T51" fmla="*/ -855 h 120"/>
                            <a:gd name="T52" fmla="+- 0 6797 5222"/>
                            <a:gd name="T53" fmla="*/ T52 w 1674"/>
                            <a:gd name="T54" fmla="+- 0 -855 -896"/>
                            <a:gd name="T55" fmla="*/ -855 h 120"/>
                            <a:gd name="T56" fmla="+- 0 6797 5222"/>
                            <a:gd name="T57" fmla="*/ T56 w 1674"/>
                            <a:gd name="T58" fmla="+- 0 -816 -896"/>
                            <a:gd name="T59" fmla="*/ -816 h 120"/>
                            <a:gd name="T60" fmla="+- 0 6856 5222"/>
                            <a:gd name="T61" fmla="*/ T60 w 1674"/>
                            <a:gd name="T62" fmla="+- 0 -816 -896"/>
                            <a:gd name="T63" fmla="*/ -816 h 120"/>
                            <a:gd name="T64" fmla="+- 0 6896 5222"/>
                            <a:gd name="T65" fmla="*/ T64 w 1674"/>
                            <a:gd name="T66" fmla="+- 0 -836 -896"/>
                            <a:gd name="T67" fmla="*/ -836 h 120"/>
                            <a:gd name="T68" fmla="+- 0 6858 5222"/>
                            <a:gd name="T69" fmla="*/ T68 w 1674"/>
                            <a:gd name="T70" fmla="+- 0 -855 -896"/>
                            <a:gd name="T71" fmla="*/ -85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74" h="120">
                              <a:moveTo>
                                <a:pt x="1554" y="0"/>
                              </a:moveTo>
                              <a:lnTo>
                                <a:pt x="1554" y="120"/>
                              </a:lnTo>
                              <a:lnTo>
                                <a:pt x="1634" y="80"/>
                              </a:lnTo>
                              <a:lnTo>
                                <a:pt x="1575" y="80"/>
                              </a:lnTo>
                              <a:lnTo>
                                <a:pt x="1575" y="41"/>
                              </a:lnTo>
                              <a:lnTo>
                                <a:pt x="1636" y="41"/>
                              </a:lnTo>
                              <a:lnTo>
                                <a:pt x="1554" y="0"/>
                              </a:lnTo>
                              <a:close/>
                              <a:moveTo>
                                <a:pt x="1554" y="41"/>
                              </a:moveTo>
                              <a:lnTo>
                                <a:pt x="0" y="41"/>
                              </a:lnTo>
                              <a:lnTo>
                                <a:pt x="0" y="80"/>
                              </a:lnTo>
                              <a:lnTo>
                                <a:pt x="1554" y="80"/>
                              </a:lnTo>
                              <a:lnTo>
                                <a:pt x="1554" y="41"/>
                              </a:lnTo>
                              <a:close/>
                              <a:moveTo>
                                <a:pt x="1636" y="41"/>
                              </a:moveTo>
                              <a:lnTo>
                                <a:pt x="1575" y="41"/>
                              </a:lnTo>
                              <a:lnTo>
                                <a:pt x="1575" y="80"/>
                              </a:lnTo>
                              <a:lnTo>
                                <a:pt x="1634" y="80"/>
                              </a:lnTo>
                              <a:lnTo>
                                <a:pt x="1674" y="60"/>
                              </a:lnTo>
                              <a:lnTo>
                                <a:pt x="1636"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pic="http://schemas.openxmlformats.org/drawingml/2006/picture" xmlns:arto="http://schemas.microsoft.com/office/word/2006/arto">
            <w:pict w14:anchorId="7650684B">
              <v:shape id="AutoShape 22" style="position:absolute;left:0;text-align:left;margin-left:261.1pt;margin-top:2.7pt;width:83.7pt;height:6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74,120" o:spid="_x0000_s1026" fillcolor="black" stroked="f" path="m1554,r,120l1634,80r-59,l1575,41r61,l1554,xm1554,41l,41,,80r1554,l1554,41xm1636,41r-61,l1575,80r59,l1674,60,1636,4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" w14:anchorId="209EAC74">
                <v:path arrowok="t" o:connecttype="custom" o:connectlocs="986790,-568960;986790,-492760;1037590,-518160;1000125,-518160;1000125,-542925;1038860,-542925;986790,-568960;986790,-542925;0,-542925;0,-518160;986790,-518160;986790,-542925;1038860,-542925;1000125,-542925;1000125,-518160;1037590,-518160;1062990,-530860;1038860,-542925" o:connectangles="0,0,0,0,0,0,0,0,0,0,0,0,0,0,0,0,0,0"/>
                <w10:wrap anchorx="page"/>
              </v:shape>
            </w:pict>
          </mc:Fallback>
        </mc:AlternateContent>
      </w:r>
    </w:p>
    <w:p w14:paraId="7DA54A78" w14:textId="53FBCDAB" w:rsidR="00A907B4" w:rsidRDefault="00A907B4">
      <w:pPr>
        <w:pStyle w:val="a3"/>
        <w:rPr>
          <w:rFonts w:ascii="ＭＳ ゴシック"/>
          <w:sz w:val="20"/>
          <w:lang w:eastAsia="ja-JP"/>
        </w:rPr>
      </w:pPr>
    </w:p>
    <w:p w14:paraId="4926CCC9" w14:textId="77777777" w:rsidR="00A907B4" w:rsidRDefault="00A907B4">
      <w:pPr>
        <w:pStyle w:val="a3"/>
        <w:rPr>
          <w:rFonts w:ascii="ＭＳ ゴシック"/>
          <w:sz w:val="20"/>
          <w:lang w:eastAsia="ja-JP"/>
        </w:rPr>
      </w:pPr>
    </w:p>
    <w:p w14:paraId="708B2A23" w14:textId="77777777" w:rsidR="00A907B4" w:rsidRDefault="00A907B4">
      <w:pPr>
        <w:pStyle w:val="a3"/>
        <w:rPr>
          <w:rFonts w:ascii="ＭＳ ゴシック"/>
          <w:sz w:val="20"/>
          <w:lang w:eastAsia="ja-JP"/>
        </w:rPr>
      </w:pPr>
    </w:p>
    <w:p w14:paraId="25DC68DE" w14:textId="77777777" w:rsidR="00A907B4" w:rsidRDefault="00A907B4">
      <w:pPr>
        <w:pStyle w:val="a3"/>
        <w:rPr>
          <w:rFonts w:ascii="ＭＳ ゴシック"/>
          <w:lang w:eastAsia="ja-JP"/>
        </w:rPr>
      </w:pPr>
    </w:p>
    <w:p w14:paraId="13AFD2B6" w14:textId="15D3AA10" w:rsidR="00A907B4" w:rsidRDefault="002F0E57">
      <w:pPr>
        <w:spacing w:before="26"/>
        <w:ind w:left="701"/>
        <w:rPr>
          <w:rFonts w:ascii="ＭＳ ゴシック" w:eastAsia="ＭＳ ゴシック" w:hAnsi="ＭＳ ゴシック"/>
          <w:sz w:val="24"/>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①委託費概算払請求書の提出［コンソーシアム］</w:t>
      </w:r>
    </w:p>
    <w:p w14:paraId="5B333D39" w14:textId="475B2CCD"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代表機関から農研機構へ委託費概算払請求書</w:t>
      </w:r>
      <w:r w:rsidR="0061282A">
        <w:rPr>
          <w:rFonts w:ascii="ＭＳ ゴシック" w:eastAsia="ＭＳ ゴシック" w:hint="eastAsia"/>
          <w:spacing w:val="-14"/>
          <w:sz w:val="24"/>
          <w:lang w:eastAsia="ja-JP"/>
        </w:rPr>
        <w:t>を</w:t>
      </w:r>
      <w:r>
        <w:rPr>
          <w:rFonts w:ascii="ＭＳ ゴシック" w:eastAsia="ＭＳ ゴシック" w:hint="eastAsia"/>
          <w:spacing w:val="-14"/>
          <w:sz w:val="24"/>
          <w:lang w:eastAsia="ja-JP"/>
        </w:rPr>
        <w:t>提出していただきます。</w:t>
      </w:r>
    </w:p>
    <w:p w14:paraId="57C09AE2" w14:textId="77777777" w:rsidR="00A907B4" w:rsidRDefault="00A907B4">
      <w:pPr>
        <w:pStyle w:val="a3"/>
        <w:spacing w:before="7"/>
        <w:rPr>
          <w:rFonts w:ascii="ＭＳ ゴシック"/>
          <w:sz w:val="26"/>
          <w:lang w:eastAsia="ja-JP"/>
        </w:rPr>
      </w:pPr>
    </w:p>
    <w:p w14:paraId="1302AE84" w14:textId="77777777" w:rsidR="00A907B4" w:rsidRPr="002F0E57" w:rsidRDefault="002F0E57">
      <w:pPr>
        <w:spacing w:before="26" w:line="314" w:lineRule="exact"/>
        <w:ind w:left="701"/>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rPr>
        <w:t>②</w:t>
      </w:r>
      <w:proofErr w:type="spellStart"/>
      <w:r w:rsidR="00503C28" w:rsidRPr="002F0E57">
        <w:rPr>
          <w:rFonts w:ascii="ＭＳ ゴシック" w:eastAsia="ＭＳ ゴシック" w:hAnsi="ＭＳ ゴシック" w:hint="eastAsia"/>
          <w:sz w:val="24"/>
          <w:bdr w:val="single" w:sz="4" w:space="0" w:color="auto"/>
        </w:rPr>
        <w:t>委託費概算払［農研機構</w:t>
      </w:r>
      <w:proofErr w:type="spellEnd"/>
      <w:r w:rsidR="00503C28" w:rsidRPr="002F0E57">
        <w:rPr>
          <w:rFonts w:ascii="ＭＳ ゴシック" w:eastAsia="ＭＳ ゴシック" w:hAnsi="ＭＳ ゴシック" w:hint="eastAsia"/>
          <w:sz w:val="24"/>
          <w:bdr w:val="single" w:sz="4" w:space="0" w:color="auto"/>
        </w:rPr>
        <w:t>］</w:t>
      </w:r>
    </w:p>
    <w:p w14:paraId="68EDAC55" w14:textId="5BC50D9E" w:rsidR="00A907B4" w:rsidRDefault="00503C28" w:rsidP="00CA3C6A">
      <w:pPr>
        <w:spacing w:line="314" w:lineRule="exact"/>
        <w:ind w:left="1025"/>
        <w:jc w:val="both"/>
        <w:rPr>
          <w:rFonts w:ascii="ＭＳ ゴシック" w:eastAsia="ＭＳ ゴシック"/>
          <w:sz w:val="24"/>
          <w:lang w:eastAsia="ja-JP"/>
        </w:rPr>
      </w:pPr>
      <w:r>
        <w:rPr>
          <w:rFonts w:ascii="ＭＳ ゴシック" w:eastAsia="ＭＳ ゴシック" w:hint="eastAsia"/>
          <w:sz w:val="24"/>
          <w:lang w:eastAsia="ja-JP"/>
        </w:rPr>
        <w:t>農研機構では、</w:t>
      </w:r>
      <w:r w:rsidR="00DB261D" w:rsidRPr="00DB261D">
        <w:rPr>
          <w:rFonts w:ascii="ＭＳ ゴシック" w:eastAsia="ＭＳ ゴシック" w:hint="eastAsia"/>
          <w:sz w:val="24"/>
          <w:lang w:eastAsia="ja-JP"/>
        </w:rPr>
        <w:t>提出いただいた委託試験研究</w:t>
      </w:r>
      <w:r w:rsidR="00DB261D">
        <w:rPr>
          <w:rFonts w:ascii="ＭＳ ゴシック" w:eastAsia="ＭＳ ゴシック" w:hint="eastAsia"/>
          <w:sz w:val="24"/>
          <w:lang w:eastAsia="ja-JP"/>
        </w:rPr>
        <w:t>概算</w:t>
      </w:r>
      <w:r w:rsidR="00DB261D" w:rsidRPr="00DB261D">
        <w:rPr>
          <w:rFonts w:ascii="ＭＳ ゴシック" w:eastAsia="ＭＳ ゴシック" w:hint="eastAsia"/>
          <w:sz w:val="24"/>
          <w:lang w:eastAsia="ja-JP"/>
        </w:rPr>
        <w:t>払請求書</w:t>
      </w:r>
      <w:r>
        <w:rPr>
          <w:rFonts w:ascii="ＭＳ ゴシック" w:eastAsia="ＭＳ ゴシック" w:hint="eastAsia"/>
          <w:sz w:val="24"/>
          <w:lang w:eastAsia="ja-JP"/>
        </w:rPr>
        <w:t>に基づき資金交付（委託費の支払）を行います。</w:t>
      </w:r>
    </w:p>
    <w:p w14:paraId="00F9236E" w14:textId="77777777" w:rsidR="00A907B4" w:rsidRDefault="00A907B4">
      <w:pPr>
        <w:pStyle w:val="a3"/>
        <w:spacing w:before="1"/>
        <w:rPr>
          <w:rFonts w:ascii="ＭＳ ゴシック"/>
          <w:sz w:val="28"/>
          <w:lang w:eastAsia="ja-JP"/>
        </w:rPr>
      </w:pPr>
    </w:p>
    <w:p w14:paraId="70D0F1AC" w14:textId="78B56087" w:rsidR="00A907B4" w:rsidRPr="002F0E57" w:rsidRDefault="002F0E57">
      <w:pPr>
        <w:spacing w:before="26" w:line="314" w:lineRule="exact"/>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③共同</w:t>
      </w:r>
      <w:r w:rsidR="00444CE8">
        <w:rPr>
          <w:rFonts w:ascii="ＭＳ ゴシック" w:eastAsia="ＭＳ ゴシック" w:hAnsi="ＭＳ ゴシック" w:hint="eastAsia"/>
          <w:sz w:val="24"/>
          <w:bdr w:val="single" w:sz="4" w:space="0" w:color="auto"/>
          <w:lang w:eastAsia="ja-JP"/>
        </w:rPr>
        <w:t>技術開発</w:t>
      </w:r>
      <w:r w:rsidR="00503C28" w:rsidRPr="002F0E57">
        <w:rPr>
          <w:rFonts w:ascii="ＭＳ ゴシック" w:eastAsia="ＭＳ ゴシック" w:hAnsi="ＭＳ ゴシック" w:hint="eastAsia"/>
          <w:sz w:val="24"/>
          <w:bdr w:val="single" w:sz="4" w:space="0" w:color="auto"/>
          <w:lang w:eastAsia="ja-JP"/>
        </w:rPr>
        <w:t>機関への支払［コンソーシアム］</w:t>
      </w:r>
    </w:p>
    <w:p w14:paraId="1AD454F7" w14:textId="61451C71" w:rsidR="00A907B4" w:rsidRDefault="00503C28" w:rsidP="00CA3C6A">
      <w:pPr>
        <w:spacing w:line="261"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コンソーシアム内の共同</w:t>
      </w:r>
      <w:r w:rsidR="00444CE8">
        <w:rPr>
          <w:rFonts w:ascii="ＭＳ ゴシック" w:eastAsia="ＭＳ ゴシック" w:hint="eastAsia"/>
          <w:spacing w:val="-14"/>
          <w:sz w:val="24"/>
          <w:lang w:eastAsia="ja-JP"/>
        </w:rPr>
        <w:t>技術開発</w:t>
      </w:r>
      <w:r>
        <w:rPr>
          <w:rFonts w:ascii="ＭＳ ゴシック" w:eastAsia="ＭＳ ゴシック" w:hint="eastAsia"/>
          <w:spacing w:val="-14"/>
          <w:sz w:val="24"/>
          <w:lang w:eastAsia="ja-JP"/>
        </w:rPr>
        <w:t>機関への支払については、コンソーシアムの規程等、協定書、あるいは、共同研究契約書等に基づいて行っていただきます。</w:t>
      </w:r>
    </w:p>
    <w:p w14:paraId="5ECC41F3" w14:textId="77777777" w:rsidR="00A907B4" w:rsidRDefault="00A907B4">
      <w:pPr>
        <w:pStyle w:val="a3"/>
        <w:spacing w:before="4"/>
        <w:rPr>
          <w:rFonts w:ascii="ＭＳ ゴシック"/>
          <w:sz w:val="26"/>
          <w:lang w:eastAsia="ja-JP"/>
        </w:rPr>
      </w:pPr>
    </w:p>
    <w:p w14:paraId="5D0AE649" w14:textId="33610F91" w:rsidR="00A907B4" w:rsidRPr="002F0E57" w:rsidRDefault="002F0E57">
      <w:pPr>
        <w:spacing w:before="26"/>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pacing w:val="-14"/>
          <w:sz w:val="24"/>
          <w:bdr w:val="single" w:sz="4" w:space="0" w:color="auto"/>
          <w:lang w:eastAsia="ja-JP"/>
        </w:rPr>
        <w:t xml:space="preserve"> </w:t>
      </w:r>
      <w:r w:rsidR="00503C28" w:rsidRPr="002F0E57">
        <w:rPr>
          <w:rFonts w:ascii="ＭＳ ゴシック" w:eastAsia="ＭＳ ゴシック" w:hAnsi="ＭＳ ゴシック" w:hint="eastAsia"/>
          <w:spacing w:val="-14"/>
          <w:sz w:val="24"/>
          <w:bdr w:val="single" w:sz="4" w:space="0" w:color="auto"/>
          <w:lang w:eastAsia="ja-JP"/>
        </w:rPr>
        <w:t>④</w:t>
      </w:r>
      <w:r w:rsidR="00444CE8">
        <w:rPr>
          <w:rFonts w:ascii="ＭＳ ゴシック" w:eastAsia="ＭＳ ゴシック" w:hAnsi="ＭＳ ゴシック" w:hint="eastAsia"/>
          <w:spacing w:val="-14"/>
          <w:sz w:val="24"/>
          <w:bdr w:val="single" w:sz="4" w:space="0" w:color="auto"/>
          <w:lang w:eastAsia="ja-JP"/>
        </w:rPr>
        <w:t>技術開発</w:t>
      </w:r>
      <w:r w:rsidR="00CF0FF7">
        <w:rPr>
          <w:rFonts w:ascii="ＭＳ ゴシック" w:eastAsia="ＭＳ ゴシック" w:hAnsi="ＭＳ ゴシック" w:hint="eastAsia"/>
          <w:spacing w:val="-14"/>
          <w:sz w:val="24"/>
          <w:bdr w:val="single" w:sz="4" w:space="0" w:color="auto"/>
          <w:lang w:eastAsia="ja-JP"/>
        </w:rPr>
        <w:t>課題</w:t>
      </w:r>
      <w:r w:rsidR="00503C28" w:rsidRPr="002F0E57">
        <w:rPr>
          <w:rFonts w:ascii="ＭＳ ゴシック" w:eastAsia="ＭＳ ゴシック" w:hAnsi="ＭＳ ゴシック" w:hint="eastAsia"/>
          <w:spacing w:val="-14"/>
          <w:sz w:val="24"/>
          <w:bdr w:val="single" w:sz="4" w:space="0" w:color="auto"/>
          <w:lang w:eastAsia="ja-JP"/>
        </w:rPr>
        <w:t>の進行管理［農研機構</w:t>
      </w:r>
      <w:r w:rsidR="00503C28" w:rsidRPr="002F0E57">
        <w:rPr>
          <w:rFonts w:ascii="ＭＳ ゴシック" w:eastAsia="ＭＳ ゴシック" w:hAnsi="ＭＳ ゴシック" w:hint="eastAsia"/>
          <w:spacing w:val="-126"/>
          <w:sz w:val="24"/>
          <w:bdr w:val="single" w:sz="4" w:space="0" w:color="auto"/>
          <w:lang w:eastAsia="ja-JP"/>
        </w:rPr>
        <w:t>］</w:t>
      </w:r>
      <w:r w:rsidR="00503C28" w:rsidRPr="002F0E57">
        <w:rPr>
          <w:rFonts w:ascii="ＭＳ ゴシック" w:eastAsia="ＭＳ ゴシック" w:hAnsi="ＭＳ ゴシック" w:hint="eastAsia"/>
          <w:spacing w:val="-14"/>
          <w:sz w:val="24"/>
          <w:bdr w:val="single" w:sz="4" w:space="0" w:color="auto"/>
          <w:lang w:eastAsia="ja-JP"/>
        </w:rPr>
        <w:t>［コンソーシアム］</w:t>
      </w:r>
    </w:p>
    <w:p w14:paraId="063164A7" w14:textId="45C868F7" w:rsidR="00A907B4" w:rsidRDefault="00503C28">
      <w:pPr>
        <w:spacing w:line="259" w:lineRule="auto"/>
        <w:ind w:left="1026" w:firstLine="225"/>
        <w:rPr>
          <w:rFonts w:ascii="ＭＳ ゴシック" w:eastAsia="ＭＳ ゴシック"/>
          <w:sz w:val="24"/>
          <w:lang w:eastAsia="ja-JP"/>
        </w:rPr>
      </w:pPr>
      <w:r>
        <w:rPr>
          <w:rFonts w:ascii="ＭＳ ゴシック" w:eastAsia="ＭＳ ゴシック" w:hint="eastAsia"/>
          <w:spacing w:val="-14"/>
          <w:sz w:val="24"/>
          <w:lang w:eastAsia="ja-JP"/>
        </w:rPr>
        <w:t>コンソーシアムの代表機関の</w:t>
      </w:r>
      <w:r w:rsidR="00444CE8">
        <w:rPr>
          <w:rFonts w:ascii="ＭＳ ゴシック" w:eastAsia="ＭＳ ゴシック" w:hint="eastAsia"/>
          <w:spacing w:val="-14"/>
          <w:sz w:val="24"/>
          <w:lang w:eastAsia="ja-JP"/>
        </w:rPr>
        <w:t>技術開発</w:t>
      </w:r>
      <w:r>
        <w:rPr>
          <w:rFonts w:ascii="ＭＳ ゴシック" w:eastAsia="ＭＳ ゴシック" w:hint="eastAsia"/>
          <w:spacing w:val="-14"/>
          <w:sz w:val="24"/>
          <w:lang w:eastAsia="ja-JP"/>
        </w:rPr>
        <w:t>代表者には、コンソーシアム内の連携体制を整備し、</w:t>
      </w:r>
      <w:r w:rsidR="00444CE8">
        <w:rPr>
          <w:rFonts w:ascii="ＭＳ ゴシック" w:eastAsia="ＭＳ ゴシック" w:hint="eastAsia"/>
          <w:spacing w:val="-14"/>
          <w:sz w:val="24"/>
          <w:lang w:eastAsia="ja-JP"/>
        </w:rPr>
        <w:t>技術開発</w:t>
      </w:r>
      <w:r w:rsidR="00CF0FF7">
        <w:rPr>
          <w:rFonts w:ascii="ＭＳ ゴシック" w:eastAsia="ＭＳ ゴシック" w:hint="eastAsia"/>
          <w:spacing w:val="-14"/>
          <w:sz w:val="24"/>
          <w:lang w:eastAsia="ja-JP"/>
        </w:rPr>
        <w:t>課題</w:t>
      </w:r>
      <w:r>
        <w:rPr>
          <w:rFonts w:ascii="ＭＳ ゴシック" w:eastAsia="ＭＳ ゴシック" w:hint="eastAsia"/>
          <w:spacing w:val="-14"/>
          <w:sz w:val="24"/>
          <w:lang w:eastAsia="ja-JP"/>
        </w:rPr>
        <w:t>の進捗状況の整理、実施計画案の作成等にご協力いただきます。</w:t>
      </w:r>
    </w:p>
    <w:p w14:paraId="2FEEFDE3" w14:textId="77777777" w:rsidR="00A907B4" w:rsidRDefault="00A907B4">
      <w:pPr>
        <w:spacing w:line="259" w:lineRule="auto"/>
        <w:rPr>
          <w:rFonts w:ascii="ＭＳ ゴシック" w:eastAsia="ＭＳ ゴシック"/>
          <w:sz w:val="24"/>
          <w:lang w:eastAsia="ja-JP"/>
        </w:rPr>
        <w:sectPr w:rsidR="00A907B4">
          <w:pgSz w:w="11910" w:h="16840"/>
          <w:pgMar w:top="1380" w:right="1080" w:bottom="680" w:left="1300" w:header="0" w:footer="494" w:gutter="0"/>
          <w:cols w:space="720"/>
        </w:sectPr>
      </w:pPr>
    </w:p>
    <w:p w14:paraId="7E8EAF2C" w14:textId="2507B276" w:rsidR="00A907B4" w:rsidRDefault="00503C28">
      <w:pPr>
        <w:spacing w:before="15"/>
        <w:ind w:left="870"/>
        <w:rPr>
          <w:rFonts w:ascii="ＭＳ ゴシック" w:eastAsia="ＭＳ ゴシック"/>
          <w:sz w:val="24"/>
          <w:lang w:eastAsia="ja-JP"/>
        </w:rPr>
      </w:pPr>
      <w:r>
        <w:rPr>
          <w:rFonts w:ascii="ＭＳ ゴシック" w:eastAsia="ＭＳ ゴシック" w:hint="eastAsia"/>
          <w:sz w:val="24"/>
          <w:lang w:eastAsia="ja-JP"/>
        </w:rPr>
        <w:lastRenderedPageBreak/>
        <w:t>また、農研機構が開催する進行管理</w:t>
      </w:r>
      <w:r w:rsidR="00A3030B">
        <w:rPr>
          <w:rFonts w:ascii="ＭＳ ゴシック" w:eastAsia="ＭＳ ゴシック" w:hint="eastAsia"/>
          <w:sz w:val="24"/>
          <w:lang w:eastAsia="ja-JP"/>
        </w:rPr>
        <w:t>委員会</w:t>
      </w:r>
      <w:r>
        <w:rPr>
          <w:rFonts w:ascii="ＭＳ ゴシック" w:eastAsia="ＭＳ ゴシック" w:hint="eastAsia"/>
          <w:sz w:val="24"/>
          <w:lang w:eastAsia="ja-JP"/>
        </w:rPr>
        <w:t>に参加いただくことがあります。</w:t>
      </w:r>
    </w:p>
    <w:p w14:paraId="42E336A7" w14:textId="77777777" w:rsidR="00A907B4" w:rsidRDefault="00A907B4">
      <w:pPr>
        <w:pStyle w:val="a3"/>
        <w:spacing w:before="12"/>
        <w:rPr>
          <w:rFonts w:ascii="ＭＳ ゴシック"/>
          <w:sz w:val="27"/>
          <w:lang w:eastAsia="ja-JP"/>
        </w:rPr>
      </w:pPr>
    </w:p>
    <w:p w14:paraId="21B46E53" w14:textId="346FAC3D" w:rsidR="00A907B4" w:rsidRPr="002F0E57" w:rsidRDefault="002F0E57">
      <w:pPr>
        <w:spacing w:before="26"/>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⑤共同</w:t>
      </w:r>
      <w:r w:rsidR="00444CE8">
        <w:rPr>
          <w:rFonts w:ascii="ＭＳ ゴシック" w:eastAsia="ＭＳ ゴシック" w:hAnsi="ＭＳ ゴシック" w:hint="eastAsia"/>
          <w:sz w:val="24"/>
          <w:bdr w:val="single" w:sz="4" w:space="0" w:color="auto"/>
          <w:lang w:eastAsia="ja-JP"/>
        </w:rPr>
        <w:t>技術開発</w:t>
      </w:r>
      <w:r w:rsidR="00503C28" w:rsidRPr="002F0E57">
        <w:rPr>
          <w:rFonts w:ascii="ＭＳ ゴシック" w:eastAsia="ＭＳ ゴシック" w:hAnsi="ＭＳ ゴシック" w:hint="eastAsia"/>
          <w:sz w:val="24"/>
          <w:bdr w:val="single" w:sz="4" w:space="0" w:color="auto"/>
          <w:lang w:eastAsia="ja-JP"/>
        </w:rPr>
        <w:t>機関から代表機関へ実績報告書の提出［コンソーシアム］</w:t>
      </w:r>
    </w:p>
    <w:p w14:paraId="21F92ED6" w14:textId="3B2F7834" w:rsidR="00A907B4" w:rsidRDefault="00503C28">
      <w:pPr>
        <w:spacing w:line="259" w:lineRule="auto"/>
        <w:ind w:left="418" w:right="105" w:firstLine="226"/>
        <w:jc w:val="both"/>
        <w:rPr>
          <w:rFonts w:ascii="ＭＳ ゴシック" w:eastAsia="ＭＳ ゴシック"/>
          <w:sz w:val="24"/>
          <w:lang w:eastAsia="ja-JP"/>
        </w:rPr>
      </w:pPr>
      <w:r>
        <w:rPr>
          <w:rFonts w:ascii="ＭＳ ゴシック" w:eastAsia="ＭＳ ゴシック" w:hint="eastAsia"/>
          <w:spacing w:val="-14"/>
          <w:sz w:val="24"/>
          <w:lang w:eastAsia="ja-JP"/>
        </w:rPr>
        <w:t>毎年度末、コンソーシアムの代表機関から農研機構に対して実績報告書を提出いただくに当たり、あらかじめコンソーシアム内で決められた期限までにコンソーシアムを構成する共同</w:t>
      </w:r>
      <w:r w:rsidR="00444CE8">
        <w:rPr>
          <w:rFonts w:ascii="ＭＳ ゴシック" w:eastAsia="ＭＳ ゴシック" w:hint="eastAsia"/>
          <w:spacing w:val="-14"/>
          <w:sz w:val="24"/>
          <w:lang w:eastAsia="ja-JP"/>
        </w:rPr>
        <w:t>技術開発</w:t>
      </w:r>
      <w:r>
        <w:rPr>
          <w:rFonts w:ascii="ＭＳ ゴシック" w:eastAsia="ＭＳ ゴシック" w:hint="eastAsia"/>
          <w:spacing w:val="-14"/>
          <w:sz w:val="24"/>
          <w:lang w:eastAsia="ja-JP"/>
        </w:rPr>
        <w:t>機関から代表機関へ実績報告書を提出していただきます。</w:t>
      </w:r>
    </w:p>
    <w:p w14:paraId="6F86828F" w14:textId="0A936980" w:rsidR="00A907B4" w:rsidRPr="004E11CB" w:rsidRDefault="00503C28">
      <w:pPr>
        <w:spacing w:before="40"/>
        <w:ind w:left="416"/>
        <w:rPr>
          <w:rFonts w:ascii="ＭＳ ゴシック" w:eastAsia="ＭＳ ゴシック" w:hAnsi="ＭＳ ゴシック"/>
          <w:sz w:val="24"/>
          <w:szCs w:val="24"/>
          <w:lang w:eastAsia="ja-JP"/>
        </w:rPr>
      </w:pPr>
      <w:r w:rsidRPr="004E11CB">
        <w:rPr>
          <w:rFonts w:ascii="ＭＳ ゴシック" w:eastAsia="ＭＳ ゴシック" w:hAnsi="ＭＳ ゴシック" w:hint="eastAsia"/>
          <w:spacing w:val="-15"/>
          <w:sz w:val="24"/>
          <w:szCs w:val="24"/>
          <w:lang w:eastAsia="ja-JP"/>
        </w:rPr>
        <w:t>※共同</w:t>
      </w:r>
      <w:r w:rsidR="00444CE8">
        <w:rPr>
          <w:rFonts w:ascii="ＭＳ ゴシック" w:eastAsia="ＭＳ ゴシック" w:hAnsi="ＭＳ ゴシック" w:hint="eastAsia"/>
          <w:spacing w:val="-15"/>
          <w:sz w:val="24"/>
          <w:szCs w:val="24"/>
          <w:lang w:eastAsia="ja-JP"/>
        </w:rPr>
        <w:t>技術開発</w:t>
      </w:r>
      <w:r w:rsidRPr="004E11CB">
        <w:rPr>
          <w:rFonts w:ascii="ＭＳ ゴシック" w:eastAsia="ＭＳ ゴシック" w:hAnsi="ＭＳ ゴシック" w:hint="eastAsia"/>
          <w:spacing w:val="-15"/>
          <w:sz w:val="24"/>
          <w:szCs w:val="24"/>
          <w:lang w:eastAsia="ja-JP"/>
        </w:rPr>
        <w:t>機関から代表機関に提出の際には、共同</w:t>
      </w:r>
      <w:r w:rsidR="00444CE8">
        <w:rPr>
          <w:rFonts w:ascii="ＭＳ ゴシック" w:eastAsia="ＭＳ ゴシック" w:hAnsi="ＭＳ ゴシック" w:hint="eastAsia"/>
          <w:spacing w:val="-15"/>
          <w:sz w:val="24"/>
          <w:szCs w:val="24"/>
          <w:lang w:eastAsia="ja-JP"/>
        </w:rPr>
        <w:t>技術開発</w:t>
      </w:r>
      <w:r w:rsidRPr="004E11CB">
        <w:rPr>
          <w:rFonts w:ascii="ＭＳ ゴシック" w:eastAsia="ＭＳ ゴシック" w:hAnsi="ＭＳ ゴシック" w:hint="eastAsia"/>
          <w:spacing w:val="-15"/>
          <w:sz w:val="24"/>
          <w:szCs w:val="24"/>
          <w:lang w:eastAsia="ja-JP"/>
        </w:rPr>
        <w:t>機関において十分に内容を確認してください。</w:t>
      </w:r>
    </w:p>
    <w:p w14:paraId="164B9858" w14:textId="77777777" w:rsidR="00A907B4" w:rsidRDefault="00A907B4">
      <w:pPr>
        <w:pStyle w:val="a3"/>
        <w:spacing w:before="6"/>
        <w:rPr>
          <w:rFonts w:ascii="ＭＳ ゴシック"/>
          <w:sz w:val="29"/>
          <w:lang w:eastAsia="ja-JP"/>
        </w:rPr>
      </w:pPr>
    </w:p>
    <w:p w14:paraId="6D202D20" w14:textId="77777777" w:rsidR="00A907B4" w:rsidRPr="002F0E57" w:rsidRDefault="002F0E57">
      <w:pPr>
        <w:pStyle w:val="3"/>
        <w:spacing w:before="26"/>
        <w:ind w:left="319"/>
        <w:rPr>
          <w:bdr w:val="single" w:sz="4" w:space="0" w:color="auto"/>
          <w:lang w:eastAsia="ja-JP"/>
        </w:rPr>
      </w:pPr>
      <w:r>
        <w:rPr>
          <w:bdr w:val="single" w:sz="4" w:space="0" w:color="auto"/>
          <w:lang w:eastAsia="ja-JP"/>
        </w:rPr>
        <w:t xml:space="preserve"> </w:t>
      </w:r>
      <w:r w:rsidR="00503C28" w:rsidRPr="002F0E57">
        <w:rPr>
          <w:bdr w:val="single" w:sz="4" w:space="0" w:color="auto"/>
          <w:lang w:eastAsia="ja-JP"/>
        </w:rPr>
        <w:t>⑦代表機関で実績報告書の内容を確認、取りまとめ［コンソーシアム］</w:t>
      </w:r>
    </w:p>
    <w:p w14:paraId="06701792" w14:textId="544318BC" w:rsidR="00A907B4" w:rsidRDefault="00503C28">
      <w:pPr>
        <w:spacing w:line="259" w:lineRule="auto"/>
        <w:ind w:left="418" w:right="105"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コンソーシアムの代表機関では、共同</w:t>
      </w:r>
      <w:r w:rsidR="00444CE8">
        <w:rPr>
          <w:rFonts w:ascii="ＭＳ ゴシック" w:eastAsia="ＭＳ ゴシック" w:hint="eastAsia"/>
          <w:spacing w:val="-14"/>
          <w:sz w:val="24"/>
          <w:lang w:eastAsia="ja-JP"/>
        </w:rPr>
        <w:t>技術開発</w:t>
      </w:r>
      <w:r>
        <w:rPr>
          <w:rFonts w:ascii="ＭＳ ゴシック" w:eastAsia="ＭＳ ゴシック" w:hint="eastAsia"/>
          <w:spacing w:val="-14"/>
          <w:sz w:val="24"/>
          <w:lang w:eastAsia="ja-JP"/>
        </w:rPr>
        <w:t>機関から提出された実績報告書（帳簿等</w:t>
      </w:r>
      <w:r>
        <w:rPr>
          <w:rFonts w:ascii="ＭＳ ゴシック" w:eastAsia="ＭＳ ゴシック" w:hint="eastAsia"/>
          <w:spacing w:val="-26"/>
          <w:sz w:val="24"/>
          <w:lang w:eastAsia="ja-JP"/>
        </w:rPr>
        <w:t>の裏付け資料を含む。</w:t>
      </w:r>
      <w:r>
        <w:rPr>
          <w:rFonts w:ascii="ＭＳ ゴシック" w:eastAsia="ＭＳ ゴシック" w:hint="eastAsia"/>
          <w:spacing w:val="-71"/>
          <w:sz w:val="24"/>
          <w:lang w:eastAsia="ja-JP"/>
        </w:rPr>
        <w:t>）</w:t>
      </w:r>
      <w:r>
        <w:rPr>
          <w:rFonts w:ascii="ＭＳ ゴシック" w:eastAsia="ＭＳ ゴシック" w:hint="eastAsia"/>
          <w:spacing w:val="-21"/>
          <w:sz w:val="24"/>
          <w:lang w:eastAsia="ja-JP"/>
        </w:rPr>
        <w:t>の内容を確認し、自らの実績報告を合わせて取りまとめていただきます。</w:t>
      </w:r>
    </w:p>
    <w:p w14:paraId="1544E1BB" w14:textId="77777777" w:rsidR="00A907B4" w:rsidRDefault="00A907B4">
      <w:pPr>
        <w:pStyle w:val="a3"/>
        <w:spacing w:before="7"/>
        <w:rPr>
          <w:rFonts w:ascii="ＭＳ ゴシック"/>
          <w:sz w:val="26"/>
          <w:lang w:eastAsia="ja-JP"/>
        </w:rPr>
      </w:pPr>
    </w:p>
    <w:p w14:paraId="0E94846D" w14:textId="77777777" w:rsidR="00A907B4" w:rsidRPr="002F0E57" w:rsidRDefault="002F0E57">
      <w:pPr>
        <w:spacing w:before="26" w:line="314" w:lineRule="exact"/>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⑧代表機関から農研機構へ実績報告書の提出［コンソーシアム］</w:t>
      </w:r>
    </w:p>
    <w:p w14:paraId="72A8F3A1" w14:textId="0974F8A4" w:rsidR="00A907B4" w:rsidRDefault="00503C28">
      <w:pPr>
        <w:spacing w:line="261" w:lineRule="auto"/>
        <w:ind w:left="418" w:firstLine="226"/>
        <w:rPr>
          <w:rFonts w:ascii="ＭＳ ゴシック" w:eastAsia="ＭＳ ゴシック"/>
          <w:sz w:val="24"/>
          <w:lang w:eastAsia="ja-JP"/>
        </w:rPr>
      </w:pPr>
      <w:r>
        <w:rPr>
          <w:rFonts w:ascii="ＭＳ ゴシック" w:eastAsia="ＭＳ ゴシック" w:hint="eastAsia"/>
          <w:spacing w:val="-20"/>
          <w:sz w:val="24"/>
          <w:lang w:eastAsia="ja-JP"/>
        </w:rPr>
        <w:t>委託契約書に基づき、当該年度の実績報告書</w:t>
      </w:r>
      <w:r>
        <w:rPr>
          <w:rFonts w:ascii="ＭＳ ゴシック" w:eastAsia="ＭＳ ゴシック" w:hint="eastAsia"/>
          <w:spacing w:val="-14"/>
          <w:sz w:val="24"/>
          <w:lang w:eastAsia="ja-JP"/>
        </w:rPr>
        <w:t>（帳簿等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14"/>
          <w:sz w:val="24"/>
          <w:lang w:eastAsia="ja-JP"/>
        </w:rPr>
        <w:t>）を提出していただきます。</w:t>
      </w:r>
    </w:p>
    <w:p w14:paraId="08DF2992" w14:textId="5EF446A4" w:rsidR="00A907B4" w:rsidRDefault="00A907B4">
      <w:pPr>
        <w:pStyle w:val="a3"/>
        <w:rPr>
          <w:rFonts w:ascii="ＭＳ ゴシック"/>
          <w:sz w:val="20"/>
          <w:lang w:eastAsia="ja-JP"/>
        </w:rPr>
      </w:pPr>
    </w:p>
    <w:p w14:paraId="744A8B6B" w14:textId="77777777" w:rsidR="00A907B4" w:rsidRPr="002F0E57" w:rsidRDefault="002F0E57">
      <w:pPr>
        <w:spacing w:before="186"/>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⑨額の確定、通知［農研機構］</w:t>
      </w:r>
    </w:p>
    <w:p w14:paraId="6AD38FB7" w14:textId="77777777" w:rsidR="00A907B4" w:rsidRDefault="00503C28">
      <w:pPr>
        <w:spacing w:line="259" w:lineRule="auto"/>
        <w:ind w:left="418" w:right="105"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農研機構では、提出いただいた実績報告書及び帳簿等の裏付け資料に基づき、内容を検査し、額の確定手続きを行い、提出いただいた代表機関に対して確定額を通知します。</w:t>
      </w:r>
    </w:p>
    <w:p w14:paraId="513D4575" w14:textId="0967CDF5" w:rsidR="00A907B4" w:rsidRDefault="00503C28">
      <w:pPr>
        <w:spacing w:before="6"/>
        <w:ind w:left="645"/>
        <w:rPr>
          <w:rFonts w:ascii="ＭＳ ゴシック" w:eastAsia="ＭＳ ゴシック"/>
          <w:sz w:val="24"/>
          <w:lang w:eastAsia="ja-JP"/>
        </w:rPr>
      </w:pPr>
      <w:r>
        <w:rPr>
          <w:rFonts w:ascii="ＭＳ ゴシック" w:eastAsia="ＭＳ ゴシック" w:hint="eastAsia"/>
          <w:spacing w:val="-14"/>
          <w:sz w:val="24"/>
          <w:lang w:eastAsia="ja-JP"/>
        </w:rPr>
        <w:t>確定額に基づき、概算払済額との精算手続き（零精算、返還）を行います。</w:t>
      </w:r>
    </w:p>
    <w:p w14:paraId="369E7B96" w14:textId="77777777" w:rsidR="00A907B4" w:rsidRDefault="00A907B4">
      <w:pPr>
        <w:pStyle w:val="a3"/>
        <w:spacing w:before="11"/>
        <w:rPr>
          <w:rFonts w:ascii="ＭＳ ゴシック"/>
          <w:sz w:val="27"/>
          <w:lang w:eastAsia="ja-JP"/>
        </w:rPr>
      </w:pPr>
    </w:p>
    <w:p w14:paraId="78F7FA69" w14:textId="2D18B7D8" w:rsidR="00A907B4" w:rsidRPr="002F0E57" w:rsidRDefault="002F0E57">
      <w:pPr>
        <w:spacing w:before="26"/>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⑩共同</w:t>
      </w:r>
      <w:r w:rsidR="00444CE8">
        <w:rPr>
          <w:rFonts w:ascii="ＭＳ ゴシック" w:eastAsia="ＭＳ ゴシック" w:hAnsi="ＭＳ ゴシック" w:hint="eastAsia"/>
          <w:sz w:val="24"/>
          <w:bdr w:val="single" w:sz="4" w:space="0" w:color="auto"/>
          <w:lang w:eastAsia="ja-JP"/>
        </w:rPr>
        <w:t>技術開発</w:t>
      </w:r>
      <w:r w:rsidR="00503C28" w:rsidRPr="002F0E57">
        <w:rPr>
          <w:rFonts w:ascii="ＭＳ ゴシック" w:eastAsia="ＭＳ ゴシック" w:hAnsi="ＭＳ ゴシック" w:hint="eastAsia"/>
          <w:sz w:val="24"/>
          <w:bdr w:val="single" w:sz="4" w:space="0" w:color="auto"/>
          <w:lang w:eastAsia="ja-JP"/>
        </w:rPr>
        <w:t>機関の額の確定、通知［コンソーシアム］</w:t>
      </w:r>
    </w:p>
    <w:p w14:paraId="471D4DD7" w14:textId="2851A140" w:rsidR="00D23B7F" w:rsidRDefault="00503C28" w:rsidP="00E7167A">
      <w:pPr>
        <w:spacing w:line="259" w:lineRule="auto"/>
        <w:ind w:left="418" w:firstLine="226"/>
        <w:rPr>
          <w:rFonts w:ascii="ＭＳ ゴシック" w:eastAsia="ＭＳ ゴシック"/>
          <w:spacing w:val="-14"/>
          <w:sz w:val="24"/>
          <w:lang w:eastAsia="ja-JP"/>
        </w:rPr>
      </w:pPr>
      <w:r>
        <w:rPr>
          <w:rFonts w:ascii="ＭＳ ゴシック" w:eastAsia="ＭＳ ゴシック" w:hint="eastAsia"/>
          <w:spacing w:val="-14"/>
          <w:sz w:val="24"/>
          <w:lang w:eastAsia="ja-JP"/>
        </w:rPr>
        <w:t>農研機構から額の確定通知を受けた代表機関には、コンソーシアムを構成する共同</w:t>
      </w:r>
      <w:r w:rsidR="00444CE8">
        <w:rPr>
          <w:rFonts w:ascii="ＭＳ ゴシック" w:eastAsia="ＭＳ ゴシック" w:hint="eastAsia"/>
          <w:spacing w:val="-14"/>
          <w:sz w:val="24"/>
          <w:lang w:eastAsia="ja-JP"/>
        </w:rPr>
        <w:t>技術開発</w:t>
      </w:r>
      <w:r>
        <w:rPr>
          <w:rFonts w:ascii="ＭＳ ゴシック" w:eastAsia="ＭＳ ゴシック" w:hint="eastAsia"/>
          <w:spacing w:val="-14"/>
          <w:sz w:val="24"/>
          <w:lang w:eastAsia="ja-JP"/>
        </w:rPr>
        <w:t>機関に対して額の確定、通知を行っていただきます。</w:t>
      </w:r>
    </w:p>
    <w:p w14:paraId="16247543" w14:textId="77777777" w:rsidR="00E7167A" w:rsidRDefault="00E7167A" w:rsidP="00E7167A">
      <w:pPr>
        <w:spacing w:line="259" w:lineRule="auto"/>
        <w:ind w:left="418" w:firstLine="226"/>
        <w:rPr>
          <w:rFonts w:ascii="ＭＳ ゴシック" w:eastAsia="ＭＳ ゴシック"/>
          <w:spacing w:val="-14"/>
          <w:sz w:val="24"/>
          <w:lang w:eastAsia="ja-JP"/>
        </w:rPr>
      </w:pPr>
    </w:p>
    <w:p w14:paraId="6ACE25F9" w14:textId="77777777" w:rsidR="00E7167A" w:rsidRDefault="00E7167A" w:rsidP="00E7167A">
      <w:pPr>
        <w:spacing w:line="259" w:lineRule="auto"/>
        <w:ind w:left="418" w:firstLine="226"/>
        <w:rPr>
          <w:rFonts w:ascii="ＭＳ ゴシック" w:eastAsia="ＭＳ ゴシック"/>
          <w:spacing w:val="-14"/>
          <w:sz w:val="24"/>
          <w:lang w:eastAsia="ja-JP"/>
        </w:rPr>
      </w:pPr>
    </w:p>
    <w:p w14:paraId="1C5C8370" w14:textId="77777777" w:rsidR="00E7167A" w:rsidRDefault="00E7167A" w:rsidP="00E7167A">
      <w:pPr>
        <w:spacing w:line="259" w:lineRule="auto"/>
        <w:ind w:left="418" w:firstLine="226"/>
        <w:rPr>
          <w:rFonts w:ascii="ＭＳ ゴシック" w:eastAsia="ＭＳ ゴシック"/>
          <w:spacing w:val="-14"/>
          <w:sz w:val="24"/>
          <w:lang w:eastAsia="ja-JP"/>
        </w:rPr>
      </w:pPr>
    </w:p>
    <w:p w14:paraId="24F25F44" w14:textId="77777777" w:rsidR="00E7167A" w:rsidRDefault="00E7167A" w:rsidP="00E7167A">
      <w:pPr>
        <w:spacing w:line="259" w:lineRule="auto"/>
        <w:ind w:left="418" w:firstLine="226"/>
        <w:rPr>
          <w:rFonts w:ascii="ＭＳ ゴシック" w:eastAsia="ＭＳ ゴシック"/>
          <w:spacing w:val="-14"/>
          <w:sz w:val="24"/>
          <w:lang w:eastAsia="ja-JP"/>
        </w:rPr>
      </w:pPr>
    </w:p>
    <w:p w14:paraId="311712FC" w14:textId="77777777" w:rsidR="00E7167A" w:rsidRDefault="00E7167A" w:rsidP="00E7167A">
      <w:pPr>
        <w:spacing w:line="259" w:lineRule="auto"/>
        <w:ind w:left="418" w:firstLine="226"/>
        <w:rPr>
          <w:rFonts w:ascii="ＭＳ ゴシック" w:eastAsia="ＭＳ ゴシック"/>
          <w:spacing w:val="-14"/>
          <w:sz w:val="24"/>
          <w:lang w:eastAsia="ja-JP"/>
        </w:rPr>
      </w:pPr>
    </w:p>
    <w:p w14:paraId="7F3B64D5" w14:textId="77777777" w:rsidR="00E7167A" w:rsidRDefault="00E7167A" w:rsidP="00E7167A">
      <w:pPr>
        <w:spacing w:line="259" w:lineRule="auto"/>
        <w:ind w:left="418" w:firstLine="226"/>
        <w:rPr>
          <w:rFonts w:ascii="ＭＳ ゴシック" w:eastAsia="ＭＳ ゴシック"/>
          <w:spacing w:val="-14"/>
          <w:sz w:val="24"/>
          <w:lang w:eastAsia="ja-JP"/>
        </w:rPr>
      </w:pPr>
    </w:p>
    <w:p w14:paraId="7E33DB3D" w14:textId="77777777" w:rsidR="00E7167A" w:rsidRDefault="00E7167A" w:rsidP="00E7167A">
      <w:pPr>
        <w:spacing w:line="259" w:lineRule="auto"/>
        <w:ind w:left="418" w:firstLine="226"/>
        <w:rPr>
          <w:rFonts w:ascii="ＭＳ ゴシック" w:eastAsia="ＭＳ ゴシック"/>
          <w:spacing w:val="-14"/>
          <w:sz w:val="24"/>
          <w:lang w:eastAsia="ja-JP"/>
        </w:rPr>
      </w:pPr>
    </w:p>
    <w:p w14:paraId="7C93CE9B" w14:textId="77777777" w:rsidR="00E7167A" w:rsidRDefault="00E7167A" w:rsidP="00E7167A">
      <w:pPr>
        <w:spacing w:line="259" w:lineRule="auto"/>
        <w:ind w:left="418" w:firstLine="226"/>
        <w:rPr>
          <w:rFonts w:ascii="ＭＳ ゴシック" w:eastAsia="ＭＳ ゴシック"/>
          <w:spacing w:val="-14"/>
          <w:sz w:val="24"/>
          <w:lang w:eastAsia="ja-JP"/>
        </w:rPr>
      </w:pPr>
    </w:p>
    <w:p w14:paraId="772DF8BF" w14:textId="77777777" w:rsidR="00E7167A" w:rsidRDefault="00E7167A" w:rsidP="00E7167A">
      <w:pPr>
        <w:spacing w:line="259" w:lineRule="auto"/>
        <w:ind w:left="418" w:firstLine="226"/>
        <w:rPr>
          <w:rFonts w:ascii="ＭＳ ゴシック" w:eastAsia="ＭＳ ゴシック"/>
          <w:spacing w:val="-14"/>
          <w:sz w:val="24"/>
          <w:lang w:eastAsia="ja-JP"/>
        </w:rPr>
      </w:pPr>
    </w:p>
    <w:p w14:paraId="327C08A2" w14:textId="77777777" w:rsidR="00E7167A" w:rsidRDefault="00E7167A" w:rsidP="00E7167A">
      <w:pPr>
        <w:spacing w:line="259" w:lineRule="auto"/>
        <w:ind w:left="418" w:firstLine="226"/>
        <w:rPr>
          <w:rFonts w:ascii="ＭＳ ゴシック" w:eastAsia="ＭＳ ゴシック"/>
          <w:spacing w:val="-14"/>
          <w:sz w:val="24"/>
          <w:lang w:eastAsia="ja-JP"/>
        </w:rPr>
      </w:pPr>
    </w:p>
    <w:p w14:paraId="289CD53E" w14:textId="77777777" w:rsidR="00E7167A" w:rsidRDefault="00E7167A" w:rsidP="00E7167A">
      <w:pPr>
        <w:spacing w:line="259" w:lineRule="auto"/>
        <w:ind w:left="418" w:firstLine="226"/>
        <w:rPr>
          <w:rFonts w:ascii="ＭＳ ゴシック" w:eastAsia="ＭＳ ゴシック"/>
          <w:spacing w:val="-14"/>
          <w:sz w:val="24"/>
          <w:lang w:eastAsia="ja-JP"/>
        </w:rPr>
      </w:pPr>
    </w:p>
    <w:p w14:paraId="4D8CAFE3" w14:textId="77777777" w:rsidR="00E7167A" w:rsidRDefault="00E7167A" w:rsidP="00E7167A">
      <w:pPr>
        <w:spacing w:line="259" w:lineRule="auto"/>
        <w:ind w:left="418" w:firstLine="226"/>
        <w:rPr>
          <w:rFonts w:ascii="ＭＳ ゴシック" w:eastAsia="ＭＳ ゴシック"/>
          <w:spacing w:val="-14"/>
          <w:sz w:val="24"/>
          <w:lang w:eastAsia="ja-JP"/>
        </w:rPr>
      </w:pPr>
    </w:p>
    <w:p w14:paraId="41CFAE1A" w14:textId="77777777" w:rsidR="00E7167A" w:rsidRDefault="00E7167A" w:rsidP="00E7167A">
      <w:pPr>
        <w:spacing w:line="259" w:lineRule="auto"/>
        <w:ind w:left="418" w:firstLine="226"/>
        <w:rPr>
          <w:rFonts w:ascii="ＭＳ ゴシック" w:eastAsia="ＭＳ ゴシック"/>
          <w:spacing w:val="-14"/>
          <w:sz w:val="24"/>
          <w:lang w:eastAsia="ja-JP"/>
        </w:rPr>
      </w:pPr>
    </w:p>
    <w:p w14:paraId="3F68938B" w14:textId="77777777" w:rsidR="00E7167A" w:rsidRDefault="00E7167A" w:rsidP="00E7167A">
      <w:pPr>
        <w:spacing w:line="259" w:lineRule="auto"/>
        <w:ind w:left="418" w:firstLine="226"/>
        <w:rPr>
          <w:rFonts w:ascii="ＭＳ ゴシック" w:eastAsia="ＭＳ ゴシック"/>
          <w:spacing w:val="-14"/>
          <w:sz w:val="24"/>
          <w:lang w:eastAsia="ja-JP"/>
        </w:rPr>
      </w:pPr>
    </w:p>
    <w:p w14:paraId="20BDF690" w14:textId="77777777" w:rsidR="00E7167A" w:rsidRDefault="00E7167A" w:rsidP="00E7167A">
      <w:pPr>
        <w:spacing w:line="259" w:lineRule="auto"/>
        <w:ind w:left="418" w:firstLine="226"/>
        <w:rPr>
          <w:rFonts w:ascii="ＭＳ ゴシック" w:eastAsia="ＭＳ ゴシック"/>
          <w:spacing w:val="-14"/>
          <w:sz w:val="24"/>
          <w:lang w:eastAsia="ja-JP"/>
        </w:rPr>
      </w:pPr>
    </w:p>
    <w:p w14:paraId="0DF24545" w14:textId="77777777" w:rsidR="00E7167A" w:rsidRDefault="00E7167A" w:rsidP="00E7167A">
      <w:pPr>
        <w:spacing w:line="259" w:lineRule="auto"/>
        <w:ind w:left="418" w:firstLine="226"/>
        <w:rPr>
          <w:rFonts w:ascii="ＭＳ ゴシック" w:eastAsia="ＭＳ ゴシック"/>
          <w:spacing w:val="-14"/>
          <w:sz w:val="24"/>
          <w:lang w:eastAsia="ja-JP"/>
        </w:rPr>
      </w:pPr>
    </w:p>
    <w:p w14:paraId="29AC8F17" w14:textId="6F409918" w:rsidR="00E7167A" w:rsidRDefault="005B4CB7" w:rsidP="00E7167A">
      <w:pPr>
        <w:spacing w:line="259" w:lineRule="auto"/>
        <w:ind w:left="418" w:firstLine="226"/>
        <w:rPr>
          <w:rFonts w:ascii="ＭＳ ゴシック" w:eastAsia="ＭＳ ゴシック"/>
          <w:spacing w:val="-14"/>
          <w:sz w:val="24"/>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251658264" behindDoc="0" locked="0" layoutInCell="1" allowOverlap="1" wp14:anchorId="1C3E2B4D" wp14:editId="51587245">
                <wp:simplePos x="0" y="0"/>
                <wp:positionH relativeFrom="column">
                  <wp:posOffset>174625</wp:posOffset>
                </wp:positionH>
                <wp:positionV relativeFrom="paragraph">
                  <wp:posOffset>-555625</wp:posOffset>
                </wp:positionV>
                <wp:extent cx="5581650" cy="533400"/>
                <wp:effectExtent l="0" t="0" r="19050" b="19050"/>
                <wp:wrapNone/>
                <wp:docPr id="51" name="テキスト ボックス 51"/>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chemeClr val="lt1"/>
                        </a:solidFill>
                        <a:ln w="6350">
                          <a:solidFill>
                            <a:prstClr val="black"/>
                          </a:solidFill>
                        </a:ln>
                      </wps:spPr>
                      <wps:txbx>
                        <w:txbxContent>
                          <w:p w14:paraId="36015D00" w14:textId="6B861FDE" w:rsidR="00BD7499" w:rsidRPr="000D40BF" w:rsidRDefault="00BD7499"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設立に必要な規約</w:t>
                            </w:r>
                            <w:r w:rsidRPr="000D40BF">
                              <w:rPr>
                                <w:rFonts w:hint="eastAsia"/>
                                <w:color w:val="FF0000"/>
                                <w:lang w:eastAsia="ja-JP"/>
                              </w:rPr>
                              <w:t>ひな形です。必要に応じ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C3E2B4D" id="テキスト ボックス 51" o:spid="_x0000_s1037" type="#_x0000_t202" style="position:absolute;left:0;text-align:left;margin-left:13.75pt;margin-top:-43.75pt;width:439.5pt;height:42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" fillcolor="white [3201]" strokeweight=".5pt">
                <v:textbox>
                  <w:txbxContent>
                    <w:p w14:paraId="36015D00" w14:textId="6B861FDE" w:rsidR="00BD7499" w:rsidRPr="000D40BF" w:rsidRDefault="00BD7499"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設立に必要な規約</w:t>
                      </w:r>
                      <w:r w:rsidRPr="000D40BF">
                        <w:rPr>
                          <w:rFonts w:hint="eastAsia"/>
                          <w:color w:val="FF0000"/>
                          <w:lang w:eastAsia="ja-JP"/>
                        </w:rPr>
                        <w:t>ひな形です。必要に応じ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v:shape>
            </w:pict>
          </mc:Fallback>
        </mc:AlternateContent>
      </w:r>
    </w:p>
    <w:p w14:paraId="738151EF" w14:textId="0F656C84" w:rsidR="001F7705" w:rsidRDefault="001F7705" w:rsidP="00D82DFD">
      <w:pPr>
        <w:suppressAutoHyphens/>
        <w:wordWrap w:val="0"/>
        <w:overflowPunct w:val="0"/>
        <w:autoSpaceDE/>
        <w:autoSpaceDN/>
        <w:textAlignment w:val="baseline"/>
        <w:rPr>
          <w:rFonts w:ascii="Century" w:hAnsi="Century" w:cs="Times New Roman"/>
          <w:kern w:val="2"/>
          <w:sz w:val="21"/>
          <w:szCs w:val="24"/>
          <w:lang w:eastAsia="ja-JP"/>
        </w:rPr>
      </w:pPr>
    </w:p>
    <w:p w14:paraId="16259D00" w14:textId="23B50B5A" w:rsidR="001F7705" w:rsidRPr="001F7705" w:rsidRDefault="001F7705" w:rsidP="001F7705">
      <w:pPr>
        <w:suppressAutoHyphens/>
        <w:wordWrap w:val="0"/>
        <w:overflowPunct w:val="0"/>
        <w:autoSpaceDE/>
        <w:autoSpaceDN/>
        <w:jc w:val="center"/>
        <w:textAlignment w:val="baseline"/>
        <w:rPr>
          <w:rFonts w:hAnsi="Times New Roman" w:cs="Times New Roman"/>
          <w:color w:val="000000"/>
          <w:spacing w:val="2"/>
          <w:sz w:val="21"/>
          <w:szCs w:val="21"/>
          <w:lang w:eastAsia="ja-JP"/>
        </w:rPr>
      </w:pPr>
      <w:r w:rsidRPr="001F7705">
        <w:rPr>
          <w:rFonts w:ascii="Century" w:hAnsi="Century" w:cs="Times New Roman" w:hint="eastAsia"/>
          <w:kern w:val="2"/>
          <w:sz w:val="21"/>
          <w:szCs w:val="24"/>
          <w:lang w:eastAsia="ja-JP"/>
        </w:rPr>
        <w:t>○○コンソーシアム規約（ひな形）</w:t>
      </w:r>
    </w:p>
    <w:p w14:paraId="3C04D68D"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20A7B8FD" w14:textId="31A85465"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○○○○○（以下「委託者」という。）が委託する「○○○○○委託事業（※事業名あるいは</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課題名）」（以下「本委託事業」という。）を実施することを目的として組織する</w:t>
      </w:r>
      <w:r w:rsidR="00444CE8">
        <w:rPr>
          <w:rFonts w:hAnsi="Times New Roman" w:hint="eastAsia"/>
          <w:color w:val="000000"/>
          <w:sz w:val="21"/>
          <w:szCs w:val="21"/>
          <w:lang w:eastAsia="ja-JP"/>
        </w:rPr>
        <w:t>技術開発</w:t>
      </w:r>
      <w:r w:rsidR="00E953BE">
        <w:rPr>
          <w:rFonts w:hAnsi="Times New Roman" w:hint="eastAsia"/>
          <w:color w:val="000000"/>
          <w:sz w:val="21"/>
          <w:szCs w:val="21"/>
          <w:lang w:eastAsia="ja-JP"/>
        </w:rPr>
        <w:t>コンソーシアム</w:t>
      </w:r>
      <w:r w:rsidRPr="001F7705">
        <w:rPr>
          <w:rFonts w:hAnsi="Times New Roman" w:hint="eastAsia"/>
          <w:color w:val="000000"/>
          <w:sz w:val="21"/>
          <w:szCs w:val="21"/>
          <w:lang w:eastAsia="ja-JP"/>
        </w:rPr>
        <w:t>（以下「本組合」という。）の構成員（以下「組合員」という。）は、相互に連携を図り、もって当該委託事業を効率的に推進するため、本組合の規約（以下「本規約」という。）について、互いに以下のとおり合意した。</w:t>
      </w:r>
    </w:p>
    <w:p w14:paraId="5D708C9D"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1CF408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第１章　総則</w:t>
      </w:r>
    </w:p>
    <w:p w14:paraId="46EC08B6"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6816FD64"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（定義）</w:t>
      </w:r>
    </w:p>
    <w:p w14:paraId="5503C5E9"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第１条　本規約において、次の各号に掲げる用語の意義は、当該各号に定めるところによる。</w:t>
      </w:r>
    </w:p>
    <w:p w14:paraId="0CCC5AA8"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年度毎委託契約　各事業年度において委託者との間で締結する本委託事業に係る委託契約をいう。</w:t>
      </w:r>
    </w:p>
    <w:p w14:paraId="16BE9ECC" w14:textId="5720F346"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事業委託契約　本組合の存続期間中に締結されるすべての年度毎委託契約をいう。</w:t>
      </w:r>
    </w:p>
    <w:p w14:paraId="29DEC1B1" w14:textId="2621BB45"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年度毎委託事業　年度毎委託契約に基づく</w:t>
      </w:r>
      <w:r w:rsidR="00444CE8">
        <w:rPr>
          <w:rFonts w:hAnsi="Times New Roman" w:hint="eastAsia"/>
          <w:color w:val="000000"/>
          <w:sz w:val="21"/>
          <w:szCs w:val="21"/>
          <w:lang w:eastAsia="ja-JP"/>
        </w:rPr>
        <w:t>技術開発</w:t>
      </w:r>
      <w:r w:rsidR="00C33702">
        <w:rPr>
          <w:rFonts w:hAnsi="Times New Roman" w:hint="eastAsia"/>
          <w:color w:val="000000"/>
          <w:sz w:val="21"/>
          <w:szCs w:val="21"/>
          <w:lang w:eastAsia="ja-JP"/>
        </w:rPr>
        <w:t>事業</w:t>
      </w:r>
      <w:r w:rsidRPr="001F7705">
        <w:rPr>
          <w:rFonts w:hAnsi="Times New Roman" w:hint="eastAsia"/>
          <w:color w:val="000000"/>
          <w:sz w:val="21"/>
          <w:szCs w:val="21"/>
          <w:lang w:eastAsia="ja-JP"/>
        </w:rPr>
        <w:t>及びこれに付随する業務をいう。</w:t>
      </w:r>
    </w:p>
    <w:p w14:paraId="61B96503" w14:textId="7719FCB0"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四　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　本組合の存続期間中に実施されるすべての年度毎委託事業をいう。</w:t>
      </w:r>
    </w:p>
    <w:p w14:paraId="20650965"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五　委託事業計画書　年度毎委託契約に添付される委託事業計画書をいう。</w:t>
      </w:r>
    </w:p>
    <w:p w14:paraId="5F263158"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六　個別業務　委託事業計画書に定める分担に従い、各組合員が予め受託、遂行を約した年度毎委託事業の一部を構成する個別の業務をいう。</w:t>
      </w:r>
    </w:p>
    <w:p w14:paraId="573FEC03"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七　委託費　年度毎委託契約に定められる、本組合が委託者から支払を受けるべき年度毎委託事業に関する委託費をいう。</w:t>
      </w:r>
    </w:p>
    <w:p w14:paraId="4A4E1046"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八　研究費　委託費から各組合員の個別業務に応じて振り分けられる、個別業務の実施のための費用をいう。</w:t>
      </w:r>
    </w:p>
    <w:p w14:paraId="2FD3177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九　委託費限度額　年度毎委託契約に予め定められる、委託費の上限額をいう。</w:t>
      </w:r>
    </w:p>
    <w:p w14:paraId="5037CF06"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　研究費限度額　年度毎委託契約又は委託事業計画書に予め定められる、個別業務に応じて振り分けられる研究費の上限額をいう。</w:t>
      </w:r>
    </w:p>
    <w:p w14:paraId="080E0C20"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十一　委託費概算払　年度毎委託契約に従い、年度毎委託事業の終了に先立って、本組合が委託者から支払を受ける委託費の概算払をいう。</w:t>
      </w:r>
    </w:p>
    <w:p w14:paraId="1DF3CD2B"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十二　研究費概算払　年度毎委託事業の終了に先立って、委託費概算払から各組合員の個別業務に応じて振り分けられる研究費の概算払をいう。</w:t>
      </w:r>
    </w:p>
    <w:p w14:paraId="2D129E2C"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十三　業務執行組合員　本組合の業務執行者（民法（明治２９年法律第８９号）第６７０条第２項に規定する業務執行者をいう。）をいう。</w:t>
      </w:r>
    </w:p>
    <w:p w14:paraId="3E4AD6A0"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十四　特許権等　次のアからクまでに掲げる権利等をいう。</w:t>
      </w:r>
    </w:p>
    <w:p w14:paraId="58188D64"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ア　特許を受ける権利又は当該権利に基づく特許権</w:t>
      </w:r>
    </w:p>
    <w:p w14:paraId="40F52A4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イ　実用新案登録を受ける権利又は当該権利に基づく実用新案権</w:t>
      </w:r>
    </w:p>
    <w:p w14:paraId="1864477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ウ　意匠登録を受ける権利又は当該権利に基づく意匠権</w:t>
      </w:r>
    </w:p>
    <w:p w14:paraId="5A16F10E"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エ　回路配置利用権の設定の登録を受ける権利又は回路配置利用権</w:t>
      </w:r>
    </w:p>
    <w:p w14:paraId="3D2A88D8"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オ　品種登録を受ける地位又は育成者権</w:t>
      </w:r>
    </w:p>
    <w:p w14:paraId="23D08962"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カ　外国におけるアからオの各号に掲げる権利に相当する権利</w:t>
      </w:r>
    </w:p>
    <w:p w14:paraId="12332FF3" w14:textId="77777777" w:rsidR="001F7705" w:rsidRPr="001F7705" w:rsidRDefault="001F7705" w:rsidP="001F7705">
      <w:pPr>
        <w:suppressAutoHyphens/>
        <w:wordWrap w:val="0"/>
        <w:overflowPunct w:val="0"/>
        <w:autoSpaceDE/>
        <w:autoSpaceDN/>
        <w:ind w:left="840" w:hangingChars="400" w:hanging="84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キ　著作権（著作権法（昭和４５年法律第４８号）第２１条及び第２８条に規定する</w:t>
      </w:r>
    </w:p>
    <w:p w14:paraId="50C32B5C" w14:textId="77777777" w:rsidR="001F7705" w:rsidRPr="001F7705" w:rsidRDefault="001F7705" w:rsidP="001F7705">
      <w:pPr>
        <w:suppressAutoHyphens/>
        <w:wordWrap w:val="0"/>
        <w:overflowPunct w:val="0"/>
        <w:autoSpaceDE/>
        <w:autoSpaceDN/>
        <w:ind w:leftChars="300" w:left="87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すべての権利を含む。）及び外国におけるこれら権利に相当する権利</w:t>
      </w:r>
    </w:p>
    <w:p w14:paraId="6A633718" w14:textId="77777777" w:rsidR="001F7705" w:rsidRPr="001F7705" w:rsidRDefault="001F7705" w:rsidP="001F7705">
      <w:pPr>
        <w:suppressAutoHyphens/>
        <w:wordWrap w:val="0"/>
        <w:overflowPunct w:val="0"/>
        <w:autoSpaceDE/>
        <w:autoSpaceDN/>
        <w:ind w:left="630" w:hangingChars="300" w:hanging="63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ク　事業活動に有用な技術上の情報のうち、秘密として管理され、公然と知られていないものであって、不正競争防止法（平成５年法律第４７号）上保護されるもの</w:t>
      </w:r>
    </w:p>
    <w:p w14:paraId="7B458947"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p>
    <w:p w14:paraId="35B068C5"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（民法上の組合） </w:t>
      </w:r>
    </w:p>
    <w:p w14:paraId="4BB030B2"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第２条　本組合は、民法上の組合とする。</w:t>
      </w:r>
    </w:p>
    <w:p w14:paraId="4149026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28EE8FF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（名称）</w:t>
      </w:r>
    </w:p>
    <w:p w14:paraId="631619C6"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第３条　本組合の名称は、「○○コンソーシアム」とする。</w:t>
      </w:r>
    </w:p>
    <w:p w14:paraId="61E7A45C" w14:textId="77777777" w:rsidR="001F7705" w:rsidRPr="001F7705" w:rsidRDefault="001F7705" w:rsidP="001F7705">
      <w:pPr>
        <w:suppressAutoHyphens/>
        <w:wordWrap w:val="0"/>
        <w:overflowPunct w:val="0"/>
        <w:autoSpaceDE/>
        <w:autoSpaceDN/>
        <w:ind w:rightChars="-6" w:right="-13"/>
        <w:textAlignment w:val="baseline"/>
        <w:rPr>
          <w:rFonts w:hAnsi="Times New Roman" w:cs="Times New Roman"/>
          <w:color w:val="000000"/>
          <w:spacing w:val="2"/>
          <w:sz w:val="21"/>
          <w:szCs w:val="21"/>
          <w:lang w:eastAsia="ja-JP"/>
        </w:rPr>
      </w:pPr>
    </w:p>
    <w:p w14:paraId="0E9938B0"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lastRenderedPageBreak/>
        <w:t>（主たる事務所の所在地）</w:t>
      </w:r>
    </w:p>
    <w:p w14:paraId="2720748E" w14:textId="39CB6DBC" w:rsidR="001F7705" w:rsidRPr="007C155E"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第４条　本組合は、主たる事務所を</w:t>
      </w:r>
      <w:r w:rsidR="007C155E">
        <w:rPr>
          <w:rFonts w:hAnsi="Times New Roman" w:hint="eastAsia"/>
          <w:color w:val="000000"/>
          <w:sz w:val="21"/>
          <w:szCs w:val="21"/>
          <w:lang w:eastAsia="ja-JP"/>
        </w:rPr>
        <w:t>○○○○○○○○○○○○○○○○○○○○○○○</w:t>
      </w:r>
      <w:r w:rsidRPr="001F7705">
        <w:rPr>
          <w:rFonts w:hAnsi="Times New Roman" w:hint="eastAsia"/>
          <w:color w:val="000000"/>
          <w:sz w:val="21"/>
          <w:szCs w:val="21"/>
          <w:lang w:eastAsia="ja-JP"/>
        </w:rPr>
        <w:t>に置く。</w:t>
      </w:r>
    </w:p>
    <w:p w14:paraId="2324436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13A9BC3" w14:textId="77777777" w:rsidR="001F7705" w:rsidRPr="001F7705" w:rsidRDefault="001F7705" w:rsidP="001F7705">
      <w:pPr>
        <w:suppressAutoHyphens/>
        <w:wordWrap w:val="0"/>
        <w:overflowPunct w:val="0"/>
        <w:autoSpaceDE/>
        <w:autoSpaceDN/>
        <w:ind w:firstLineChars="100" w:firstLine="210"/>
        <w:textAlignment w:val="baseline"/>
        <w:rPr>
          <w:color w:val="000000"/>
          <w:sz w:val="21"/>
          <w:szCs w:val="21"/>
          <w:lang w:eastAsia="ja-JP"/>
        </w:rPr>
      </w:pPr>
      <w:r w:rsidRPr="001F7705">
        <w:rPr>
          <w:rFonts w:hint="eastAsia"/>
          <w:color w:val="000000"/>
          <w:sz w:val="21"/>
          <w:szCs w:val="21"/>
          <w:lang w:eastAsia="ja-JP"/>
        </w:rPr>
        <w:t xml:space="preserve">（事業）　　</w:t>
      </w:r>
    </w:p>
    <w:p w14:paraId="00765D6A" w14:textId="3AFFD5BD"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第５条　本組合は、頭書の目的を達成するため、本</w:t>
      </w:r>
      <w:r w:rsidR="00444CE8">
        <w:rPr>
          <w:rFonts w:hint="eastAsia"/>
          <w:color w:val="000000"/>
          <w:sz w:val="21"/>
          <w:szCs w:val="21"/>
          <w:lang w:eastAsia="ja-JP"/>
        </w:rPr>
        <w:t>技術開発</w:t>
      </w:r>
      <w:r w:rsidRPr="001F7705">
        <w:rPr>
          <w:rFonts w:hint="eastAsia"/>
          <w:color w:val="000000"/>
          <w:sz w:val="21"/>
          <w:szCs w:val="21"/>
          <w:lang w:eastAsia="ja-JP"/>
        </w:rPr>
        <w:t>事業を行う。</w:t>
      </w:r>
    </w:p>
    <w:p w14:paraId="57EA4941"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20920B9" w14:textId="77777777" w:rsidR="001F7705" w:rsidRPr="001F7705" w:rsidRDefault="001F7705" w:rsidP="001F7705">
      <w:pPr>
        <w:suppressAutoHyphens/>
        <w:wordWrap w:val="0"/>
        <w:overflowPunct w:val="0"/>
        <w:autoSpaceDE/>
        <w:autoSpaceDN/>
        <w:ind w:firstLineChars="100" w:firstLine="210"/>
        <w:textAlignment w:val="baseline"/>
        <w:rPr>
          <w:color w:val="000000"/>
          <w:sz w:val="21"/>
          <w:szCs w:val="21"/>
          <w:lang w:eastAsia="ja-JP"/>
        </w:rPr>
      </w:pPr>
      <w:r w:rsidRPr="001F7705">
        <w:rPr>
          <w:rFonts w:hint="eastAsia"/>
          <w:color w:val="000000"/>
          <w:sz w:val="21"/>
          <w:szCs w:val="21"/>
          <w:lang w:eastAsia="ja-JP"/>
        </w:rPr>
        <w:t>（事業年度）</w:t>
      </w:r>
    </w:p>
    <w:p w14:paraId="433943E8"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第６条　本組合の事業年度は、毎年４月１日に始まり翌年３月３１日に終わる。ただし、設立当初の事業年度については、本規約の施行の日から翌年３月３１日（当該施行の日が１月１日以降の場合にあっては、その年の３月３１日）までとする。</w:t>
      </w:r>
    </w:p>
    <w:p w14:paraId="06EEE7F0" w14:textId="77777777" w:rsidR="001F7705" w:rsidRPr="001F7705" w:rsidRDefault="001F7705" w:rsidP="001F7705">
      <w:pPr>
        <w:tabs>
          <w:tab w:val="left" w:pos="1278"/>
        </w:tabs>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cs="Times New Roman"/>
          <w:color w:val="000000"/>
          <w:spacing w:val="2"/>
          <w:sz w:val="21"/>
          <w:szCs w:val="21"/>
          <w:lang w:eastAsia="ja-JP"/>
        </w:rPr>
        <w:tab/>
      </w:r>
    </w:p>
    <w:p w14:paraId="16448EB3"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第２章　組合員</w:t>
      </w:r>
    </w:p>
    <w:p w14:paraId="5F231875"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606E1984"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（組合員の資格等）</w:t>
      </w:r>
    </w:p>
    <w:p w14:paraId="7AD5D50F" w14:textId="74E4D5BB" w:rsidR="001F7705" w:rsidRPr="001F7705" w:rsidRDefault="004E11CB"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Pr>
          <w:rFonts w:hAnsi="Times New Roman" w:hint="eastAsia"/>
          <w:color w:val="000000"/>
          <w:sz w:val="21"/>
          <w:szCs w:val="21"/>
          <w:lang w:eastAsia="ja-JP"/>
        </w:rPr>
        <w:t>第７条　組合員となるためには、次に掲げる者（以下「</w:t>
      </w:r>
      <w:r w:rsidR="001F7705" w:rsidRPr="001F7705">
        <w:rPr>
          <w:rFonts w:hAnsi="Times New Roman" w:hint="eastAsia"/>
          <w:color w:val="000000"/>
          <w:sz w:val="21"/>
          <w:szCs w:val="21"/>
          <w:lang w:eastAsia="ja-JP"/>
        </w:rPr>
        <w:t>機関等」という。）のいずれかでなければならない。</w:t>
      </w:r>
    </w:p>
    <w:p w14:paraId="785BA72B" w14:textId="30B9DBD5"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事業の</w:t>
      </w:r>
      <w:r w:rsidR="00444CE8">
        <w:rPr>
          <w:rFonts w:hAnsi="Times New Roman" w:hint="eastAsia"/>
          <w:color w:val="000000"/>
          <w:sz w:val="21"/>
          <w:szCs w:val="21"/>
          <w:lang w:eastAsia="ja-JP"/>
        </w:rPr>
        <w:t>技術開発</w:t>
      </w:r>
      <w:r w:rsidR="00C33702">
        <w:rPr>
          <w:rFonts w:hAnsi="Times New Roman" w:hint="eastAsia"/>
          <w:color w:val="000000"/>
          <w:sz w:val="21"/>
          <w:szCs w:val="21"/>
          <w:lang w:eastAsia="ja-JP"/>
        </w:rPr>
        <w:t>課題</w:t>
      </w:r>
      <w:r w:rsidRPr="001F7705">
        <w:rPr>
          <w:rFonts w:hAnsi="Times New Roman" w:hint="eastAsia"/>
          <w:color w:val="000000"/>
          <w:sz w:val="21"/>
          <w:szCs w:val="21"/>
          <w:lang w:eastAsia="ja-JP"/>
        </w:rPr>
        <w:t>の全部又は一部を遂行する能力</w:t>
      </w:r>
      <w:r w:rsidR="004E11CB">
        <w:rPr>
          <w:rFonts w:hAnsi="Times New Roman" w:hint="eastAsia"/>
          <w:color w:val="000000"/>
          <w:sz w:val="21"/>
          <w:szCs w:val="21"/>
          <w:lang w:eastAsia="ja-JP"/>
        </w:rPr>
        <w:t>を有する学術機関、試験研究機関又はこれに準ずる団体等（以下「</w:t>
      </w:r>
      <w:r w:rsidRPr="001F7705">
        <w:rPr>
          <w:rFonts w:hAnsi="Times New Roman" w:hint="eastAsia"/>
          <w:color w:val="000000"/>
          <w:sz w:val="21"/>
          <w:szCs w:val="21"/>
          <w:lang w:eastAsia="ja-JP"/>
        </w:rPr>
        <w:t>機関」という。）</w:t>
      </w:r>
    </w:p>
    <w:p w14:paraId="6F290D3C" w14:textId="65334BAD"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事業の成果を普及し、又は実用化する能力を有する組織</w:t>
      </w:r>
    </w:p>
    <w:p w14:paraId="14EDB74D" w14:textId="7BEB08C1"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前号に掲げる能力及び本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事業において開発しようとする品種に求められる流通、加工上などのニーズを適切に</w:t>
      </w:r>
      <w:r w:rsidR="004E11CB">
        <w:rPr>
          <w:rFonts w:hAnsi="Times New Roman" w:hint="eastAsia"/>
          <w:color w:val="000000"/>
          <w:sz w:val="21"/>
          <w:szCs w:val="21"/>
          <w:lang w:eastAsia="ja-JP"/>
        </w:rPr>
        <w:t>参画</w:t>
      </w:r>
      <w:r w:rsidRPr="001F7705">
        <w:rPr>
          <w:rFonts w:hAnsi="Times New Roman" w:hint="eastAsia"/>
          <w:color w:val="000000"/>
          <w:sz w:val="21"/>
          <w:szCs w:val="21"/>
          <w:lang w:eastAsia="ja-JP"/>
        </w:rPr>
        <w:t>機関に伝えることができる能力を有する組織又は個人</w:t>
      </w:r>
    </w:p>
    <w:p w14:paraId="7E9DCC3A" w14:textId="02BBDD50" w:rsidR="001F7705" w:rsidRPr="001F7705" w:rsidRDefault="001F7705" w:rsidP="001F7705">
      <w:pPr>
        <w:suppressAutoHyphens/>
        <w:wordWrap w:val="0"/>
        <w:overflowPunct w:val="0"/>
        <w:autoSpaceDE/>
        <w:autoSpaceDN/>
        <w:ind w:left="420" w:hangingChars="200" w:hanging="42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四　第</w:t>
      </w:r>
      <w:r w:rsidRPr="001F7705">
        <w:rPr>
          <w:rFonts w:hAnsi="Times New Roman"/>
          <w:color w:val="000000"/>
          <w:sz w:val="21"/>
          <w:szCs w:val="21"/>
          <w:lang w:eastAsia="ja-JP"/>
        </w:rPr>
        <w:t>二号</w:t>
      </w:r>
      <w:r w:rsidRPr="001F7705">
        <w:rPr>
          <w:rFonts w:hAnsi="Times New Roman" w:hint="eastAsia"/>
          <w:color w:val="000000"/>
          <w:sz w:val="21"/>
          <w:szCs w:val="21"/>
          <w:lang w:eastAsia="ja-JP"/>
        </w:rPr>
        <w:t>に掲げる能力及び本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事業に</w:t>
      </w:r>
      <w:r w:rsidR="004E11CB">
        <w:rPr>
          <w:rFonts w:hAnsi="Times New Roman" w:hint="eastAsia"/>
          <w:color w:val="000000"/>
          <w:sz w:val="21"/>
          <w:szCs w:val="21"/>
          <w:lang w:eastAsia="ja-JP"/>
        </w:rPr>
        <w:t>おいて開発しようとする品種に求められる栽培上のニーズを適切に参画</w:t>
      </w:r>
      <w:r w:rsidRPr="001F7705">
        <w:rPr>
          <w:rFonts w:hAnsi="Times New Roman" w:hint="eastAsia"/>
          <w:color w:val="000000"/>
          <w:sz w:val="21"/>
          <w:szCs w:val="21"/>
          <w:lang w:eastAsia="ja-JP"/>
        </w:rPr>
        <w:t>機関に伝えることができる能力を有する組織又は個人</w:t>
      </w:r>
    </w:p>
    <w:p w14:paraId="06B0C350"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組合員は、前項の組合員たる資格を喪失した場合には、業務執行組合員に対してその旨を速やかに申告しなければならない。</w:t>
      </w:r>
    </w:p>
    <w:p w14:paraId="46417974"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8DD231E"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（出資）</w:t>
      </w:r>
    </w:p>
    <w:p w14:paraId="369916C8"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第８条　組合員は、個別業務を内容とする労務を提供することにより、本組合に出資する。ただし、個別業務のない事業年度においては、当該出資を要しない。</w:t>
      </w:r>
    </w:p>
    <w:p w14:paraId="2A0BCB2D"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前項の労務の提供による出資割合は、設立当初の事業年度から現事業年度までの委託費限度額の総額に対する研究費限度額の総額の割合による。</w:t>
      </w:r>
    </w:p>
    <w:p w14:paraId="217E52FE"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３　前項において、委託者により委託費の額の確定がなされている事業年度があれば、当該事業年度については、委託費限度額及び研究費限度額の代わりに確定された委託費及び研究費を用いて総額を計算するものとする。</w:t>
      </w:r>
    </w:p>
    <w:p w14:paraId="0642A55B"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（組合員の義務等）</w:t>
      </w:r>
    </w:p>
    <w:p w14:paraId="45CE47AF" w14:textId="7C25E9A6"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第９条　組合員は、それぞれ、本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事業の遂行・継続に不可欠な研究機関等としての専門的技術若しくは科学的知見又は能力をもって、個別業務を実施しなければならない。</w:t>
      </w:r>
    </w:p>
    <w:p w14:paraId="15A0E430"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２　組合員は、自己の責任において個別業務を遂行しなければならず、第三者に個別業務の全部又は一部を委託してはならない。</w:t>
      </w:r>
    </w:p>
    <w:p w14:paraId="585EB038"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組合員は、本規約に関連して提供した労務その他について、本組合に対し、返還、代償又は補償を求めることができない。</w:t>
      </w:r>
    </w:p>
    <w:p w14:paraId="439B49A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766834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（委託契約の遵守等）</w:t>
      </w:r>
    </w:p>
    <w:p w14:paraId="72C750A6" w14:textId="6686C27B"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第１０条　組合員は、本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事業委託契約において、本組合が課された義務を履行するため、本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事業委託契約を遵守し、所定の手続を実施するなど、必要な措置を講ずるものとする。</w:t>
      </w:r>
    </w:p>
    <w:p w14:paraId="636DD4E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78EAC92"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（変更の届出）</w:t>
      </w:r>
    </w:p>
    <w:p w14:paraId="077F050E"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第１１条　組合員は、名称、所在地又は代表者の氏名等に変更があったときは、遅滞なく、業務執行組合員にその旨を届け出なければならない。</w:t>
      </w:r>
    </w:p>
    <w:p w14:paraId="2EF19D6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630AF3F"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（組合員の地位の譲渡等）</w:t>
      </w:r>
    </w:p>
    <w:p w14:paraId="14BFBF28"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第１２条　組合員は、その有する組合員たる権利又は地位の全部若しくは一部を第三者に譲渡し、若しくは担保に供することができない。</w:t>
      </w:r>
    </w:p>
    <w:p w14:paraId="1B152F0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16B93286"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（新たな組合員の参加）</w:t>
      </w:r>
    </w:p>
    <w:p w14:paraId="59D40D81" w14:textId="5ADFD87A" w:rsidR="001F7705" w:rsidRPr="001F7705" w:rsidRDefault="004E11CB"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Pr>
          <w:rFonts w:hAnsi="Times New Roman" w:hint="eastAsia"/>
          <w:color w:val="000000"/>
          <w:sz w:val="21"/>
          <w:szCs w:val="21"/>
          <w:lang w:eastAsia="ja-JP"/>
        </w:rPr>
        <w:t>第１３条　第７条第１項の組合員となる資格を充足する機関等は、委託者が当該</w:t>
      </w:r>
      <w:r w:rsidR="001F7705" w:rsidRPr="001F7705">
        <w:rPr>
          <w:rFonts w:hAnsi="Times New Roman" w:hint="eastAsia"/>
          <w:color w:val="000000"/>
          <w:sz w:val="21"/>
          <w:szCs w:val="21"/>
          <w:lang w:eastAsia="ja-JP"/>
        </w:rPr>
        <w:t>機関等の本</w:t>
      </w:r>
      <w:r w:rsidR="00444CE8">
        <w:rPr>
          <w:rFonts w:hAnsi="Times New Roman" w:hint="eastAsia"/>
          <w:color w:val="000000"/>
          <w:sz w:val="21"/>
          <w:szCs w:val="21"/>
          <w:lang w:eastAsia="ja-JP"/>
        </w:rPr>
        <w:t>技術開発</w:t>
      </w:r>
      <w:r>
        <w:rPr>
          <w:rFonts w:hAnsi="Times New Roman" w:hint="eastAsia"/>
          <w:color w:val="000000"/>
          <w:sz w:val="21"/>
          <w:szCs w:val="21"/>
          <w:lang w:eastAsia="ja-JP"/>
        </w:rPr>
        <w:t>事業への参画を認めること、及び組合員全員が当該</w:t>
      </w:r>
      <w:r w:rsidR="001F7705" w:rsidRPr="001F7705">
        <w:rPr>
          <w:rFonts w:hAnsi="Times New Roman" w:hint="eastAsia"/>
          <w:color w:val="000000"/>
          <w:sz w:val="21"/>
          <w:szCs w:val="21"/>
          <w:lang w:eastAsia="ja-JP"/>
        </w:rPr>
        <w:t>機関等の参加に同意することを条件として、組合員となることができる。</w:t>
      </w:r>
    </w:p>
    <w:p w14:paraId="3716EB00" w14:textId="6054FBCF" w:rsidR="001F7705" w:rsidRPr="001F7705" w:rsidRDefault="004E11CB"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Pr>
          <w:rFonts w:hAnsi="Times New Roman" w:hint="eastAsia"/>
          <w:color w:val="000000"/>
          <w:sz w:val="21"/>
          <w:szCs w:val="21"/>
          <w:lang w:eastAsia="ja-JP"/>
        </w:rPr>
        <w:t>２　前項の規定により組合員になろうとする</w:t>
      </w:r>
      <w:r w:rsidR="001F7705" w:rsidRPr="001F7705">
        <w:rPr>
          <w:rFonts w:hAnsi="Times New Roman" w:hint="eastAsia"/>
          <w:color w:val="000000"/>
          <w:sz w:val="21"/>
          <w:szCs w:val="21"/>
          <w:lang w:eastAsia="ja-JP"/>
        </w:rPr>
        <w:t>機関等は、参加申込書を業務執行組合員に提出するものとする。</w:t>
      </w:r>
    </w:p>
    <w:p w14:paraId="05423060" w14:textId="49C99862"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既存の組合員全員は、前項の規定により</w:t>
      </w:r>
      <w:r w:rsidR="004E11CB">
        <w:rPr>
          <w:rFonts w:hAnsi="Times New Roman" w:cs="Times New Roman" w:hint="eastAsia"/>
          <w:color w:val="000000"/>
          <w:spacing w:val="2"/>
          <w:sz w:val="21"/>
          <w:szCs w:val="21"/>
          <w:lang w:eastAsia="ja-JP"/>
        </w:rPr>
        <w:t>参加申込書の提出があった場合において、当該</w:t>
      </w:r>
      <w:r w:rsidRPr="001F7705">
        <w:rPr>
          <w:rFonts w:hAnsi="Times New Roman" w:cs="Times New Roman" w:hint="eastAsia"/>
          <w:color w:val="000000"/>
          <w:spacing w:val="2"/>
          <w:sz w:val="21"/>
          <w:szCs w:val="21"/>
          <w:lang w:eastAsia="ja-JP"/>
        </w:rPr>
        <w:t>機関等の参加に同意するときは、組合員新規参加同意書を業務執行組合員に提出するものとする。</w:t>
      </w:r>
    </w:p>
    <w:p w14:paraId="57469064"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91E2B0A"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（組合員の脱退） </w:t>
      </w:r>
    </w:p>
    <w:p w14:paraId="2565E8E4" w14:textId="58809A75"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第１４条　組合員は、本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事業が終了するまでの間は本組合を脱退することができない。ただし、次の各号に掲げるいずれかに該当する場合は、この限りでない。</w:t>
      </w:r>
    </w:p>
    <w:p w14:paraId="51A42687"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組合員が第７条第２項の申告その他の事由により同条第１項の組合員たる資格を喪失したことが明らかとなった場合</w:t>
      </w:r>
    </w:p>
    <w:p w14:paraId="2166EF9F"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破産手続、会社更生手続若しくは民事再生手続の開始又は特別清算の申立てがあった場合</w:t>
      </w:r>
    </w:p>
    <w:p w14:paraId="050373C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差押、仮差押、仮処分、強制執行、競売の申請を受けた場合</w:t>
      </w:r>
    </w:p>
    <w:p w14:paraId="707DDBB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四　支払の停止があった場合又は銀行取引停止処分を受けた場合</w:t>
      </w:r>
    </w:p>
    <w:p w14:paraId="27637C7D"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五　事業の停止又は許認可の取消を受けた場合</w:t>
      </w:r>
    </w:p>
    <w:p w14:paraId="2EAB7C1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六　解散の決議をした場合</w:t>
      </w:r>
    </w:p>
    <w:p w14:paraId="03C4261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七　次条の規定により除名された場合</w:t>
      </w:r>
    </w:p>
    <w:p w14:paraId="16F53E5C"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組合員は、前項各号に掲げる場合のほか、やむを得ない事情により個別業務を遂行することが困難となった場合において、他の組合員全員が同意したときは、本組合を脱退することができる。</w:t>
      </w:r>
    </w:p>
    <w:p w14:paraId="5965FD47"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業務執行組合員は、前２項の規定により組合員が脱退した場合には、当該脱退した組合員以外の組合員にその旨を通知するものとする。</w:t>
      </w:r>
    </w:p>
    <w:p w14:paraId="38B26CED"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0099BA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（組合員の除名）</w:t>
      </w:r>
    </w:p>
    <w:p w14:paraId="7BA57AE2"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第１５条　組合員は、次の各号に掲げる場合のいずれかに該当すると他の組合員全員が認めて同意した場合には、本組合から除名される。</w:t>
      </w:r>
    </w:p>
    <w:p w14:paraId="16681DCD"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第８条第１項に規定する労務提供による出資を誠実に履行しない場合</w:t>
      </w:r>
    </w:p>
    <w:p w14:paraId="334BF1F4" w14:textId="58B2680C"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事業その他の本組合の業務の遂行を妨げた場合</w:t>
      </w:r>
    </w:p>
    <w:p w14:paraId="038DE520"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本組合の名誉をき損する行為をした場合</w:t>
      </w:r>
    </w:p>
    <w:p w14:paraId="759BBB0A" w14:textId="4F4E83A1"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四　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事業委託契約又は本規約に違反する行為をした場合</w:t>
      </w:r>
    </w:p>
    <w:p w14:paraId="7263543C"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業務執行組合員は、前項の場合に、当該除名される組合員及び当該他の組合員全員にその旨を通知するものとする。</w:t>
      </w:r>
    </w:p>
    <w:p w14:paraId="67A36753" w14:textId="48E827B0"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組合員は、前項の規定により除名された場合において、本組合又は他の組合員に損害を被らせたときは、その損害を賠償する責任を負うものとする。</w:t>
      </w:r>
    </w:p>
    <w:p w14:paraId="02BFB9CA"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10473DA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第３章　業務執行組合員</w:t>
      </w:r>
    </w:p>
    <w:p w14:paraId="1815A750" w14:textId="6E5B6A8F"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11C0588B"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w:t>
      </w:r>
      <w:r w:rsidRPr="001F7705">
        <w:rPr>
          <w:rFonts w:hAnsi="Times New Roman" w:hint="eastAsia"/>
          <w:color w:val="000000"/>
          <w:sz w:val="21"/>
          <w:szCs w:val="21"/>
          <w:lang w:eastAsia="ja-JP"/>
        </w:rPr>
        <w:t>業務執行組合員）</w:t>
      </w:r>
    </w:p>
    <w:p w14:paraId="1B1193FB" w14:textId="591D16F1"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第１６条　本組合の業務執行組合員は、</w:t>
      </w:r>
      <w:r w:rsidR="004F4556">
        <w:rPr>
          <w:rFonts w:hAnsi="Times New Roman" w:hint="eastAsia"/>
          <w:color w:val="000000"/>
          <w:sz w:val="21"/>
          <w:szCs w:val="21"/>
          <w:lang w:eastAsia="ja-JP"/>
        </w:rPr>
        <w:t>○○○○○○○○</w:t>
      </w:r>
      <w:r w:rsidR="004F4556" w:rsidRPr="004F4556">
        <w:rPr>
          <w:rFonts w:hAnsi="Times New Roman" w:hint="eastAsia"/>
          <w:color w:val="000000"/>
          <w:sz w:val="21"/>
          <w:szCs w:val="21"/>
          <w:lang w:eastAsia="ja-JP"/>
        </w:rPr>
        <w:t>○○○○○○○○○○○○○○○○</w:t>
      </w:r>
      <w:r w:rsidRPr="001F7705">
        <w:rPr>
          <w:rFonts w:hAnsi="Times New Roman" w:hint="eastAsia"/>
          <w:color w:val="000000"/>
          <w:sz w:val="21"/>
          <w:szCs w:val="21"/>
          <w:lang w:eastAsia="ja-JP"/>
        </w:rPr>
        <w:t>とする。</w:t>
      </w:r>
    </w:p>
    <w:p w14:paraId="0C66C29A" w14:textId="77777777" w:rsidR="001F7705" w:rsidRPr="004F4556"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D444D2F"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（業務執行組合員による業務執行等）</w:t>
      </w:r>
    </w:p>
    <w:p w14:paraId="2051E99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第１７条　業務執行組合員は、次の各号に掲げる事項その他本組合の業務全般（本組合の軽微な日常的に反復して行われる事務を除く。）に関し、業務を執行し、裁判上及び裁判外において本組合を代表するものとする。</w:t>
      </w:r>
    </w:p>
    <w:p w14:paraId="017B9782" w14:textId="121C873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委託者との本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事業委託契約の締結、変更･更改及び終了に関する事項</w:t>
      </w:r>
    </w:p>
    <w:p w14:paraId="7D70128A"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会計帳簿その他会計に関する記録の作成及び保管その他本組合の会計に関する事項</w:t>
      </w:r>
    </w:p>
    <w:p w14:paraId="4F8440CD"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三　本規約及び第２２条各号に掲げる規程に業務執行組合員の権限及び業務として規定する事項</w:t>
      </w:r>
    </w:p>
    <w:p w14:paraId="1FB6E9D7"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業務執行組合員は、本組合を代表して前項各号の業務を執行する場合（次条第１項の規定に</w:t>
      </w:r>
      <w:r w:rsidRPr="001F7705">
        <w:rPr>
          <w:rFonts w:hAnsi="Times New Roman" w:hint="eastAsia"/>
          <w:color w:val="000000"/>
          <w:sz w:val="21"/>
          <w:szCs w:val="21"/>
          <w:lang w:eastAsia="ja-JP"/>
        </w:rPr>
        <w:lastRenderedPageBreak/>
        <w:t>より業務執行担当者に行わせる場合を除く。）は、本組合の名で、又は本組合のために業務執行組合員の名で行うものとする。</w:t>
      </w:r>
    </w:p>
    <w:p w14:paraId="4735B020"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1B29F5A"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（業務執行担当者）</w:t>
      </w:r>
    </w:p>
    <w:p w14:paraId="6C9836D4"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第１８条　業務執行組合員は、本組合の業務を執行するに当たっては、業務執行組合員に代わって業務執行担当者に本組合の業務を執行させることができる。</w:t>
      </w:r>
    </w:p>
    <w:p w14:paraId="267C5C07" w14:textId="274996C4"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２　前項の業務執行担当者は、</w:t>
      </w:r>
      <w:r w:rsidR="004F4556" w:rsidRPr="004F4556">
        <w:rPr>
          <w:rFonts w:hAnsi="Times New Roman" w:hint="eastAsia"/>
          <w:color w:val="000000"/>
          <w:sz w:val="21"/>
          <w:szCs w:val="21"/>
          <w:lang w:eastAsia="ja-JP"/>
        </w:rPr>
        <w:t>○○○○○○○○○○○○○○○○○○○○○○○○</w:t>
      </w:r>
      <w:r w:rsidR="004F4556">
        <w:rPr>
          <w:rFonts w:hAnsi="Times New Roman" w:hint="eastAsia"/>
          <w:color w:val="000000"/>
          <w:sz w:val="21"/>
          <w:szCs w:val="21"/>
          <w:lang w:eastAsia="ja-JP"/>
        </w:rPr>
        <w:t>○○</w:t>
      </w:r>
      <w:r w:rsidRPr="001F7705">
        <w:rPr>
          <w:rFonts w:hAnsi="Times New Roman" w:hint="eastAsia"/>
          <w:color w:val="000000"/>
          <w:sz w:val="21"/>
          <w:szCs w:val="21"/>
          <w:lang w:eastAsia="ja-JP"/>
        </w:rPr>
        <w:t>とする。</w:t>
      </w:r>
    </w:p>
    <w:p w14:paraId="0BE33982"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３　業務執行組合員は、必要があると認める場合には、業務執行担当者を、前項に掲げる者以外の者に変更することができる。</w:t>
      </w:r>
    </w:p>
    <w:p w14:paraId="2721F636"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４　業務執行組合員は、前項の規定により業務執行担当者を変更した場合には、各組合員に対し、その旨を速やかに通知するものとする。</w:t>
      </w:r>
    </w:p>
    <w:p w14:paraId="5CEF421E"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1C86432" w14:textId="77777777" w:rsidR="001F7705" w:rsidRPr="001F7705" w:rsidRDefault="001F7705" w:rsidP="001F7705">
      <w:pPr>
        <w:suppressAutoHyphens/>
        <w:wordWrap w:val="0"/>
        <w:overflowPunct w:val="0"/>
        <w:autoSpaceDE/>
        <w:autoSpaceDN/>
        <w:ind w:left="212"/>
        <w:textAlignment w:val="baseline"/>
        <w:rPr>
          <w:rFonts w:hAnsi="Times New Roman"/>
          <w:color w:val="000000"/>
          <w:sz w:val="21"/>
          <w:szCs w:val="21"/>
          <w:lang w:eastAsia="ja-JP"/>
        </w:rPr>
      </w:pPr>
      <w:r w:rsidRPr="001F7705">
        <w:rPr>
          <w:rFonts w:hAnsi="Times New Roman" w:hint="eastAsia"/>
          <w:color w:val="000000"/>
          <w:sz w:val="21"/>
          <w:szCs w:val="21"/>
          <w:lang w:eastAsia="ja-JP"/>
        </w:rPr>
        <w:t>（業務執行組合員等の報酬）</w:t>
      </w:r>
    </w:p>
    <w:p w14:paraId="5FB8B033"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第１９条　業務執行組合員及び業務執行担当者は、無報酬とする。</w:t>
      </w:r>
    </w:p>
    <w:p w14:paraId="4B4C6CC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DF6808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（業務執行組合員の解任） </w:t>
      </w:r>
    </w:p>
    <w:p w14:paraId="04ADEAF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第２０条　組合員は、正当な事由がある場合に限り、業務執行組合員以外の組合員全員の書面による同意によって業務執行組合員を解任することができる。</w:t>
      </w:r>
    </w:p>
    <w:p w14:paraId="1F1C3F2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19B090B2"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（新たな業務執行組合員の選任）</w:t>
      </w:r>
    </w:p>
    <w:p w14:paraId="25ABACFF"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第２１条　組合員は、第１４条第１項若しくは第２項の規定により業務執行組合員が脱退し、第１５条第１項の規定により業務執行組合員が除名され、又は前条の規定により業務執行組合員が解任されたときは、新たな業務執行組合員を、第１６条に規定する組合員以外の組合員の中から互選により選任するものとする。</w:t>
      </w:r>
    </w:p>
    <w:p w14:paraId="46186C2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1FB0DB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第４章　事務の執行</w:t>
      </w:r>
    </w:p>
    <w:p w14:paraId="074AA3C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57A4297"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（事務の執行）</w:t>
      </w:r>
    </w:p>
    <w:p w14:paraId="4E597C43" w14:textId="6B7C06A5"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第２２条　本組合の事務の執行は、本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事業委託契約に係る契約書（以下「本委託契約書」という。）に定めるもののほか、本規約及び次に掲げる規程</w:t>
      </w:r>
      <w:r w:rsidR="00F92C85">
        <w:rPr>
          <w:rFonts w:hAnsi="Times New Roman" w:hint="eastAsia"/>
          <w:color w:val="000000"/>
          <w:sz w:val="21"/>
          <w:szCs w:val="21"/>
          <w:lang w:eastAsia="ja-JP"/>
        </w:rPr>
        <w:t>等</w:t>
      </w:r>
      <w:r w:rsidRPr="001F7705">
        <w:rPr>
          <w:rFonts w:hAnsi="Times New Roman" w:hint="eastAsia"/>
          <w:color w:val="000000"/>
          <w:sz w:val="21"/>
          <w:szCs w:val="21"/>
          <w:lang w:eastAsia="ja-JP"/>
        </w:rPr>
        <w:t>によるものとする。</w:t>
      </w:r>
    </w:p>
    <w:p w14:paraId="5A00F54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○○コンソーシアム事務取扱規程</w:t>
      </w:r>
    </w:p>
    <w:p w14:paraId="71CE5D9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○○コンソーシアム会計取扱規程</w:t>
      </w:r>
    </w:p>
    <w:p w14:paraId="14E9378F" w14:textId="32745BBE" w:rsid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○○コンソーシアム特許権等取扱規程</w:t>
      </w:r>
    </w:p>
    <w:p w14:paraId="34F0543A" w14:textId="43AB854F" w:rsidR="00735B97" w:rsidRPr="00B33C1B" w:rsidRDefault="00735B97" w:rsidP="001F7705">
      <w:pPr>
        <w:suppressAutoHyphens/>
        <w:wordWrap w:val="0"/>
        <w:overflowPunct w:val="0"/>
        <w:autoSpaceDE/>
        <w:autoSpaceDN/>
        <w:textAlignment w:val="baseline"/>
        <w:rPr>
          <w:rFonts w:hAnsi="Times New Roman"/>
          <w:color w:val="000000" w:themeColor="text1"/>
          <w:sz w:val="21"/>
          <w:szCs w:val="21"/>
          <w:lang w:eastAsia="ja-JP"/>
        </w:rPr>
      </w:pPr>
      <w:r w:rsidRPr="00F92C85">
        <w:rPr>
          <w:rFonts w:hAnsi="Times New Roman" w:hint="eastAsia"/>
          <w:color w:val="FF0000"/>
          <w:sz w:val="21"/>
          <w:szCs w:val="21"/>
          <w:lang w:eastAsia="ja-JP"/>
        </w:rPr>
        <w:t xml:space="preserve">　</w:t>
      </w:r>
      <w:r w:rsidRPr="00B33C1B">
        <w:rPr>
          <w:rFonts w:hAnsi="Times New Roman" w:hint="eastAsia"/>
          <w:color w:val="000000" w:themeColor="text1"/>
          <w:sz w:val="21"/>
          <w:szCs w:val="21"/>
          <w:lang w:eastAsia="ja-JP"/>
        </w:rPr>
        <w:t>四　〇〇コンソーシアム情報セキュリティ実施手順</w:t>
      </w:r>
    </w:p>
    <w:p w14:paraId="2625F7A6" w14:textId="48158416" w:rsidR="00F92C85" w:rsidRPr="00F92C85" w:rsidRDefault="00F92C85" w:rsidP="00F92C85">
      <w:pPr>
        <w:suppressAutoHyphens/>
        <w:wordWrap w:val="0"/>
        <w:overflowPunct w:val="0"/>
        <w:autoSpaceDE/>
        <w:autoSpaceDN/>
        <w:ind w:left="630" w:hangingChars="300" w:hanging="630"/>
        <w:textAlignment w:val="baseline"/>
        <w:rPr>
          <w:rFonts w:hAnsi="Times New Roman" w:cs="Times New Roman"/>
          <w:color w:val="FF0000"/>
          <w:spacing w:val="2"/>
          <w:sz w:val="21"/>
          <w:szCs w:val="21"/>
          <w:lang w:eastAsia="ja-JP"/>
        </w:rPr>
      </w:pPr>
      <w:r w:rsidRPr="00B33C1B">
        <w:rPr>
          <w:rFonts w:hAnsi="Times New Roman" w:hint="eastAsia"/>
          <w:color w:val="000000" w:themeColor="text1"/>
          <w:sz w:val="21"/>
          <w:szCs w:val="21"/>
          <w:lang w:eastAsia="ja-JP"/>
        </w:rPr>
        <w:t xml:space="preserve">　　　※コンソーシアム規約で明記しない場合、協定書方式等の場合、契約締結後、情報セキュリティ実施手順の届け出を提出していただく必要があります。</w:t>
      </w:r>
    </w:p>
    <w:p w14:paraId="52052A5C" w14:textId="4CC1C691"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前項各号の規程</w:t>
      </w:r>
      <w:r w:rsidR="00F92C85">
        <w:rPr>
          <w:rFonts w:hAnsi="Times New Roman" w:cs="Times New Roman" w:hint="eastAsia"/>
          <w:color w:val="000000"/>
          <w:spacing w:val="2"/>
          <w:sz w:val="21"/>
          <w:szCs w:val="21"/>
          <w:lang w:eastAsia="ja-JP"/>
        </w:rPr>
        <w:t>等</w:t>
      </w:r>
      <w:r w:rsidRPr="001F7705">
        <w:rPr>
          <w:rFonts w:hAnsi="Times New Roman" w:cs="Times New Roman" w:hint="eastAsia"/>
          <w:color w:val="000000"/>
          <w:spacing w:val="2"/>
          <w:sz w:val="21"/>
          <w:szCs w:val="21"/>
          <w:lang w:eastAsia="ja-JP"/>
        </w:rPr>
        <w:t>は、業務執行組合員が別に定める。</w:t>
      </w:r>
    </w:p>
    <w:p w14:paraId="2B36FB3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750471E" w14:textId="77777777" w:rsidR="001F7705" w:rsidRPr="001F7705" w:rsidRDefault="001F7705" w:rsidP="001F7705">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第５章　研究費</w:t>
      </w:r>
    </w:p>
    <w:p w14:paraId="5DC53771"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1ECD977"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（研究費の受領） </w:t>
      </w:r>
    </w:p>
    <w:p w14:paraId="265FAE42"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第２３条　組合員は、業務執行組合員から、当該事業年度の研究費を受領するものとする。</w:t>
      </w:r>
    </w:p>
    <w:p w14:paraId="3FACCF8D"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前項の規定により受領する研究費は、研究費限度額を上限とし、個別業務を遂行する上で不足した場合においても当該事業年度における研究費限度額は変更しない。</w:t>
      </w:r>
    </w:p>
    <w:p w14:paraId="63A32931"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057015E5" w14:textId="77777777" w:rsidR="001F7705" w:rsidRPr="001F7705" w:rsidRDefault="001F7705" w:rsidP="001F7705">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（業務執行組合員の業務遂行に必要な経費）</w:t>
      </w:r>
    </w:p>
    <w:p w14:paraId="3804A48B" w14:textId="1017D49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第２４条　本</w:t>
      </w:r>
      <w:r w:rsidR="00444CE8">
        <w:rPr>
          <w:rFonts w:hAnsi="Times New Roman" w:cs="Times New Roman" w:hint="eastAsia"/>
          <w:color w:val="000000"/>
          <w:spacing w:val="2"/>
          <w:sz w:val="21"/>
          <w:szCs w:val="21"/>
          <w:lang w:eastAsia="ja-JP"/>
        </w:rPr>
        <w:t>技術開発</w:t>
      </w:r>
      <w:r w:rsidRPr="001F7705">
        <w:rPr>
          <w:rFonts w:hAnsi="Times New Roman" w:cs="Times New Roman" w:hint="eastAsia"/>
          <w:color w:val="000000"/>
          <w:spacing w:val="2"/>
          <w:sz w:val="21"/>
          <w:szCs w:val="21"/>
          <w:lang w:eastAsia="ja-JP"/>
        </w:rPr>
        <w:t>事業遂行に必要な各事業年度の共通的な経費は、業務執行組合員の研究費に計上する。</w:t>
      </w:r>
    </w:p>
    <w:p w14:paraId="252944BC"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3B3EAAC7"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（実績報告）</w:t>
      </w:r>
    </w:p>
    <w:p w14:paraId="6E2A5CE5"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第２５条　組合員は、毎事業年度、業務執行組合員が指定する日までに、当該事業年度の個別業務の成果を記載した個別業務実績報告書（以下「個別業務実績報告書」という。）を作成し、業務執行組合員に提出しなければならない。</w:t>
      </w:r>
    </w:p>
    <w:p w14:paraId="6A3ABDC4"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lastRenderedPageBreak/>
        <w:t>２　業務執行組合員は、各組合員から提出を受けた個別業務実績報告書を取りまとめた上で、本組合としての委託事業実績報告書（以下「委託事業実績報告書」という。）を作成し、委託者に提出するものとする。</w:t>
      </w:r>
    </w:p>
    <w:p w14:paraId="6A8EFCB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A81E3A2"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（研究費の額の確定）</w:t>
      </w:r>
    </w:p>
    <w:p w14:paraId="34066796"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第２６条　業務執行組合員は、委託者より委託費の額の確定がなされたときは、各組合員の研究費の額を確定し、各組合員に通知するものとする。</w:t>
      </w:r>
    </w:p>
    <w:p w14:paraId="74C0C5FF"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前項の研究費の確定額は、個別業務に要した経費（自己資金によるものを除く。）の実支出額と研究費限度額のいずれか低い額とする。</w:t>
      </w:r>
    </w:p>
    <w:p w14:paraId="2278C60B"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0E5257F6" w14:textId="77777777" w:rsidR="001F7705" w:rsidRPr="001F7705" w:rsidRDefault="001F7705" w:rsidP="001F7705">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（研究費の返還） </w:t>
      </w:r>
    </w:p>
    <w:p w14:paraId="0805222E"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第２７条　組合員は、事前に研究費概算払を受けている場合において、当該研究費概算払の額が個別業務実績報告書の精算額を超えるときは、当該超える額の研究費を業務執行組合員に返還しなければならない。</w:t>
      </w:r>
    </w:p>
    <w:p w14:paraId="47FCFFD3"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組合員は、研究費の額が確定された場合において、個別業務実績報告書の精算額が当該確定された研究費の額を超えるときは、当該超える額の研究費を業務執行組合員に返還しなければならない。</w:t>
      </w:r>
    </w:p>
    <w:p w14:paraId="4FEF1592"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221B6CA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第６章　財産等の取扱い</w:t>
      </w:r>
    </w:p>
    <w:p w14:paraId="11247B7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FA0750B"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（財産の取扱い）</w:t>
      </w:r>
    </w:p>
    <w:p w14:paraId="09B6FC6B"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第２８条　研究費又は研究費概算払により購入し、又は取得した物品又は試作品（以下「取得財産」という。）の所有権（取得財産に係るその他の権利を設定した場合には、これらの権利を含む。）の取扱いについては、本委託契約書及び委託契約書の取扱い細部に関する事項並びに委託者が指示し、又は提示する事項等に基づき取り扱うものとする。</w:t>
      </w:r>
    </w:p>
    <w:p w14:paraId="4BFE4B0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591CB58"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（特許権等の取扱い） </w:t>
      </w:r>
    </w:p>
    <w:p w14:paraId="7532F3D0" w14:textId="7D436704"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第２９条　本</w:t>
      </w:r>
      <w:r w:rsidR="00444CE8">
        <w:rPr>
          <w:rFonts w:hAnsi="Times New Roman" w:cs="Times New Roman" w:hint="eastAsia"/>
          <w:color w:val="000000"/>
          <w:spacing w:val="2"/>
          <w:sz w:val="21"/>
          <w:szCs w:val="21"/>
          <w:lang w:eastAsia="ja-JP"/>
        </w:rPr>
        <w:t>技術開発</w:t>
      </w:r>
      <w:r w:rsidRPr="001F7705">
        <w:rPr>
          <w:rFonts w:hAnsi="Times New Roman" w:cs="Times New Roman" w:hint="eastAsia"/>
          <w:color w:val="000000"/>
          <w:spacing w:val="2"/>
          <w:sz w:val="21"/>
          <w:szCs w:val="21"/>
          <w:lang w:eastAsia="ja-JP"/>
        </w:rPr>
        <w:t>事業の成果に係る特許権等は、本委託契約書及び委託契約書の取扱い細部に関する事項並びに委託者が指示し、又は提示する事項等に基づき取り扱うものとする。</w:t>
      </w:r>
    </w:p>
    <w:p w14:paraId="3EC074B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84A5796"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（研究情報又は研究試料の取扱い）</w:t>
      </w:r>
    </w:p>
    <w:p w14:paraId="570EFDCB" w14:textId="1DD3ED35"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第３０条　組合員は、本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を実施するに当たり、必要な範囲内において、他の組合員に、その保有する研究情報又は研究試料の提供を要請することができる。この場合において、その提供を受けるための手続きについては、提供する組合員の指示するところによる。</w:t>
      </w:r>
    </w:p>
    <w:p w14:paraId="752B2897" w14:textId="663FBB54"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２　前項の規定により研究情報又は研究試料の提供を受けた組合員は、当該研究情報又は研究試料（その派生物を含む。以下この条において同じ。）を適正に管理し、本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事業遂行の目的にのみ使用するものとする。</w:t>
      </w:r>
    </w:p>
    <w:p w14:paraId="13C10C83"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３　第１項の規定により提供された研究情報又は研究試料及び当該研究試料の派生物の所有権は提供した組合員が有し、これに関する権限は本規約により一切の制限を受けないものとする。</w:t>
      </w:r>
    </w:p>
    <w:p w14:paraId="7009C78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４　第１項の規定により研究情報又は研究試料の提供を受けた組合員は、不要となった研究情報又は研究試料については、提供した組合員の指示するところにより返却又は処分するものとする。</w:t>
      </w:r>
    </w:p>
    <w:p w14:paraId="4239040D"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５　第１項の規定により研究情報又は研究試料の提供を受けた組合員は、当該提供を受けた研究情報又は研究試料の利用によって損失が生じた場合であっても、自己の責任において当該損失を処理するものとする。</w:t>
      </w:r>
    </w:p>
    <w:p w14:paraId="205D3793"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329B581" w14:textId="77777777" w:rsidR="001F7705" w:rsidRPr="001F7705" w:rsidRDefault="001F7705" w:rsidP="001F7705">
      <w:pPr>
        <w:suppressAutoHyphens/>
        <w:wordWrap w:val="0"/>
        <w:overflowPunct w:val="0"/>
        <w:autoSpaceDE/>
        <w:autoSpaceDN/>
        <w:ind w:firstLineChars="200" w:firstLine="420"/>
        <w:textAlignment w:val="baseline"/>
        <w:rPr>
          <w:color w:val="000000"/>
          <w:sz w:val="21"/>
          <w:szCs w:val="21"/>
          <w:lang w:eastAsia="ja-JP"/>
        </w:rPr>
      </w:pPr>
      <w:r w:rsidRPr="001F7705">
        <w:rPr>
          <w:rFonts w:hint="eastAsia"/>
          <w:color w:val="000000"/>
          <w:sz w:val="21"/>
          <w:szCs w:val="21"/>
          <w:lang w:eastAsia="ja-JP"/>
        </w:rPr>
        <w:t>第７章　損益分配</w:t>
      </w:r>
    </w:p>
    <w:p w14:paraId="6224EB0E" w14:textId="77777777" w:rsidR="001F7705" w:rsidRPr="001F7705" w:rsidRDefault="001F7705" w:rsidP="001F7705">
      <w:pPr>
        <w:suppressAutoHyphens/>
        <w:wordWrap w:val="0"/>
        <w:overflowPunct w:val="0"/>
        <w:autoSpaceDE/>
        <w:autoSpaceDN/>
        <w:textAlignment w:val="baseline"/>
        <w:rPr>
          <w:color w:val="000000"/>
          <w:sz w:val="21"/>
          <w:szCs w:val="21"/>
          <w:lang w:eastAsia="ja-JP"/>
        </w:rPr>
      </w:pPr>
    </w:p>
    <w:p w14:paraId="3D5A6615"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（損益分配の割合）</w:t>
      </w:r>
    </w:p>
    <w:p w14:paraId="500AFFFB" w14:textId="360284BF"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第３１条　本</w:t>
      </w:r>
      <w:r w:rsidR="00444CE8">
        <w:rPr>
          <w:rFonts w:hAnsi="Times New Roman" w:cs="Times New Roman" w:hint="eastAsia"/>
          <w:color w:val="000000"/>
          <w:spacing w:val="2"/>
          <w:sz w:val="21"/>
          <w:szCs w:val="21"/>
          <w:lang w:eastAsia="ja-JP"/>
        </w:rPr>
        <w:t>技術開発</w:t>
      </w:r>
      <w:r w:rsidRPr="001F7705">
        <w:rPr>
          <w:rFonts w:hAnsi="Times New Roman" w:cs="Times New Roman" w:hint="eastAsia"/>
          <w:color w:val="000000"/>
          <w:spacing w:val="2"/>
          <w:sz w:val="21"/>
          <w:szCs w:val="21"/>
          <w:lang w:eastAsia="ja-JP"/>
        </w:rPr>
        <w:t>事業その他の組合業務の遂行に関し、組合員のいずれかが、本組合の名において、第三者に対して、対外的に債権その他の財産権を取得し、又は債務若しくは責任を負担した場合には、各組合員は、第８条第２項に定める各組合員の出資割合に従い、当該第三者に対し、直接に当該債権その他の財産権を取得し、又は債務若しくは責任を負担するものとする。</w:t>
      </w:r>
    </w:p>
    <w:p w14:paraId="510B1D8B" w14:textId="19AB5733"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lastRenderedPageBreak/>
        <w:t>２　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その他の組合業務の遂行に関し、組合員のいずれかに悪意又は過失があった場合には、前項の規定にかかわらず、当該悪意又は過失があった組合員（以下「責任のある組合員」という。）は、これによって第三者に生じた損害の全額について、当該第三者に対し、直接に賠償する責任を負うものとし、責任のある組合員以外の組合員は、当該第三者に対し、当該第三者に生じた損害についての責任を負担しないものとする。なお、この場合において、責任のある組合員が複数である場合の損失負担割合は、過失割合に従うものとする。</w:t>
      </w:r>
    </w:p>
    <w:p w14:paraId="327943C6" w14:textId="5D3D01C3"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３　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その他の組合業務の遂行に関し、組合員のいずれかに悪意又は過失があった場合において、これによって第三者に生じた損害に関し、責任ある組合員以外の組合員が民法その他の法令若しくは本規約等により第三者に対して債務若しくは責任を負担したときは、当該責任のある組合員以外の組合員は、責任のある組合員に対し、当該第三者に対する弁済の前後にかかわらず、自己が負担した債務又は責任の全額について支払を請求することができる。</w:t>
      </w:r>
    </w:p>
    <w:p w14:paraId="7129DA71"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４　前項の場合において、責任のある組合員が複数であるときは、当該責任のある組合員らは、連帯して前項の責任を負うものとする。</w:t>
      </w:r>
    </w:p>
    <w:p w14:paraId="6DAE273F"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D248203"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第８章　清算</w:t>
      </w:r>
    </w:p>
    <w:p w14:paraId="0C9C9D1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6F4403DA" w14:textId="77777777" w:rsidR="001F7705" w:rsidRPr="001F7705" w:rsidRDefault="001F7705" w:rsidP="001F7705">
      <w:pPr>
        <w:suppressAutoHyphens/>
        <w:wordWrap w:val="0"/>
        <w:overflowPunct w:val="0"/>
        <w:autoSpaceDE/>
        <w:autoSpaceDN/>
        <w:ind w:left="212"/>
        <w:textAlignment w:val="baseline"/>
        <w:rPr>
          <w:rFonts w:hAnsi="Times New Roman"/>
          <w:color w:val="000000"/>
          <w:sz w:val="21"/>
          <w:szCs w:val="21"/>
          <w:lang w:eastAsia="ja-JP"/>
        </w:rPr>
      </w:pPr>
      <w:r w:rsidRPr="001F7705">
        <w:rPr>
          <w:rFonts w:hAnsi="Times New Roman" w:hint="eastAsia"/>
          <w:color w:val="000000"/>
          <w:sz w:val="21"/>
          <w:szCs w:val="21"/>
          <w:lang w:eastAsia="ja-JP"/>
        </w:rPr>
        <w:t>（存続期間）</w:t>
      </w:r>
    </w:p>
    <w:p w14:paraId="1F54A361" w14:textId="08798590"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第３２条　本組合の存続期間は、本規約の施行の日から最終事業年度の本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事業に係る年度決算が確定した日までとする。</w:t>
      </w:r>
    </w:p>
    <w:p w14:paraId="0D0C8A59"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5241E19" w14:textId="77777777" w:rsidR="001F7705" w:rsidRPr="001F7705" w:rsidRDefault="001F7705" w:rsidP="001F7705">
      <w:pPr>
        <w:suppressAutoHyphens/>
        <w:wordWrap w:val="0"/>
        <w:overflowPunct w:val="0"/>
        <w:autoSpaceDE/>
        <w:autoSpaceDN/>
        <w:ind w:left="212"/>
        <w:textAlignment w:val="baseline"/>
        <w:rPr>
          <w:rFonts w:hAnsi="Times New Roman"/>
          <w:color w:val="000000"/>
          <w:sz w:val="21"/>
          <w:szCs w:val="21"/>
          <w:lang w:eastAsia="ja-JP"/>
        </w:rPr>
      </w:pPr>
      <w:r w:rsidRPr="001F7705">
        <w:rPr>
          <w:rFonts w:hAnsi="Times New Roman" w:hint="eastAsia"/>
          <w:color w:val="000000"/>
          <w:sz w:val="21"/>
          <w:szCs w:val="21"/>
          <w:lang w:eastAsia="ja-JP"/>
        </w:rPr>
        <w:t>（解散）</w:t>
      </w:r>
    </w:p>
    <w:p w14:paraId="45A36D8A"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第３３条　本組合は、次の各号に掲げるいずれかに該当するときは、解散するものとする。</w:t>
      </w:r>
    </w:p>
    <w:p w14:paraId="29AE1369"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本組合の存続期間が満了し、延長されないとき。</w:t>
      </w:r>
    </w:p>
    <w:p w14:paraId="162B798A"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組合員全員により解散の合意がなされたとき。</w:t>
      </w:r>
    </w:p>
    <w:p w14:paraId="1CE2672C"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三　組合員が１名となったとき。</w:t>
      </w:r>
    </w:p>
    <w:p w14:paraId="349CB3C4"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AA9233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（清算人）</w:t>
      </w:r>
    </w:p>
    <w:p w14:paraId="45B80975" w14:textId="4D0EF8C2"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第３４条　前条の規定により本組合が解散した場合、</w:t>
      </w:r>
      <w:r w:rsidR="00C2690E">
        <w:rPr>
          <w:rFonts w:hAnsi="Times New Roman" w:hint="eastAsia"/>
          <w:color w:val="000000"/>
          <w:sz w:val="21"/>
          <w:szCs w:val="21"/>
          <w:lang w:eastAsia="ja-JP"/>
        </w:rPr>
        <w:t>代表機関が指定する者</w:t>
      </w:r>
      <w:r w:rsidR="00BD35F2">
        <w:rPr>
          <w:rFonts w:hAnsi="Times New Roman" w:hint="eastAsia"/>
          <w:color w:val="000000"/>
          <w:sz w:val="21"/>
          <w:szCs w:val="21"/>
          <w:lang w:eastAsia="ja-JP"/>
        </w:rPr>
        <w:t>（代表機関が自己を指定する場合には、代表機関）</w:t>
      </w:r>
      <w:r w:rsidRPr="001F7705">
        <w:rPr>
          <w:rFonts w:hAnsi="Times New Roman" w:hint="eastAsia"/>
          <w:color w:val="000000"/>
          <w:sz w:val="21"/>
          <w:szCs w:val="21"/>
          <w:lang w:eastAsia="ja-JP"/>
        </w:rPr>
        <w:t>が清算人となる。ただし、業務執行組合員が他の者を清算人とする必要があると認めて指名した場合には、その指名した者が清算人となる。</w:t>
      </w:r>
    </w:p>
    <w:p w14:paraId="404FB4AE"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２　清算人は、本組合の解散後、速やかに清算手続を開始するものとする。</w:t>
      </w:r>
    </w:p>
    <w:p w14:paraId="4CD3559F"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288898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（清算人の権限）</w:t>
      </w:r>
    </w:p>
    <w:p w14:paraId="2B10046A"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第３５条　清算人は、次の各号に掲げる事項に関する職務を行い、本組合を代表する裁判上及び裁判外の一切の権限を有する。</w:t>
      </w:r>
    </w:p>
    <w:p w14:paraId="2086153A"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現務の結了</w:t>
      </w:r>
    </w:p>
    <w:p w14:paraId="52E906D2"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債権の取立て及び債務の弁済</w:t>
      </w:r>
    </w:p>
    <w:p w14:paraId="50B77B55"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残余財産の処理</w:t>
      </w:r>
    </w:p>
    <w:p w14:paraId="2A034BF0"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四　その他前各号の職務を行うに当たり必要な一切の行為</w:t>
      </w:r>
    </w:p>
    <w:p w14:paraId="5B850AC8"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p>
    <w:p w14:paraId="19FB7745"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（清算手続）</w:t>
      </w:r>
    </w:p>
    <w:p w14:paraId="5F1B5906"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第３６条　清算人は、就任後遅滞なく、本組合財産の現況を調査し、その結果を記載した書面を作成し、保管しておくものとする。</w:t>
      </w:r>
    </w:p>
    <w:p w14:paraId="3733158B"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清算人は、前項の調査の結果、本組合に残余財産があった場合は、財産目録及び貸借対照表を作成し、財産処分の具体案を定め、これらの書類を各組合員に送付するものとする。</w:t>
      </w:r>
    </w:p>
    <w:p w14:paraId="3DCE5195"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前２項に定めるもののほか、清算に関する事項については、すべて清算人が自己の判断により適切と考える方法により行うものとする。</w:t>
      </w:r>
    </w:p>
    <w:p w14:paraId="2F1CA409"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8CDBE1D"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（残余財産の処理）</w:t>
      </w:r>
    </w:p>
    <w:p w14:paraId="08035E5E"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第３７条　清算人は、前条の清算手続において、本組合の財産から本組合の債務を弁済しても、なお残余財産があるときは、当該残余財産の取扱いについては、清算人が委託者と協議の上、委託者に返還するものとし、組合員に分配はしないものとする。</w:t>
      </w:r>
    </w:p>
    <w:p w14:paraId="0447EB2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614268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第９章　雑則</w:t>
      </w:r>
    </w:p>
    <w:p w14:paraId="5E18000F"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9C71D8F"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（秘密の保持等）</w:t>
      </w:r>
    </w:p>
    <w:p w14:paraId="46C5D62F" w14:textId="25C37A91"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第３８条　組合員は、本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に関して他の組合員から提供され、又は開示された技術情報、技術資料、研究試料に関する情報及び営業上の情報であって、提供又は開示の際に当該他の組合員により秘密である旨の表示がなされているものは、当該他の組合員の書面による同意がある場合を除き、第三者に開示し、又は漏洩してはならず、また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事業以外の目的に使用してはならない。ただし、次の各号のいずれかに該当するものはこの限りではない。</w:t>
      </w:r>
    </w:p>
    <w:p w14:paraId="2EB69DBF"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他の組合員から情報を入手した時点で既に公知であるもの、又は他の組合員から情報を入手後、自己の責によらず公知となったもの。</w:t>
      </w:r>
    </w:p>
    <w:p w14:paraId="2ECE659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二　第三者から秘密保持義務を負うことなく正当に入手した情報であるもの。</w:t>
      </w:r>
    </w:p>
    <w:p w14:paraId="3F1CAE25"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三　他の組合員から情報を入手した時点で既に保有していた情報であるもの。</w:t>
      </w:r>
    </w:p>
    <w:p w14:paraId="4A519C2E" w14:textId="77777777" w:rsidR="001F7705" w:rsidRPr="001F7705" w:rsidRDefault="001F7705" w:rsidP="001F7705">
      <w:pPr>
        <w:suppressAutoHyphens/>
        <w:wordWrap w:val="0"/>
        <w:overflowPunct w:val="0"/>
        <w:autoSpaceDE/>
        <w:autoSpaceDN/>
        <w:ind w:left="424" w:hangingChars="200" w:hanging="424"/>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　四　他の組合員から知り得た情報によらないで独自に創出又は発見したことが書面により立証できるもの。</w:t>
      </w:r>
    </w:p>
    <w:p w14:paraId="37E16947" w14:textId="5741D535"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前項の規定は、本</w:t>
      </w:r>
      <w:r w:rsidR="00444CE8">
        <w:rPr>
          <w:rFonts w:hAnsi="Times New Roman" w:cs="Times New Roman" w:hint="eastAsia"/>
          <w:color w:val="000000"/>
          <w:spacing w:val="2"/>
          <w:sz w:val="21"/>
          <w:szCs w:val="21"/>
          <w:lang w:eastAsia="ja-JP"/>
        </w:rPr>
        <w:t>技術開発</w:t>
      </w:r>
      <w:r w:rsidRPr="001F7705">
        <w:rPr>
          <w:rFonts w:hAnsi="Times New Roman" w:cs="Times New Roman" w:hint="eastAsia"/>
          <w:color w:val="000000"/>
          <w:spacing w:val="2"/>
          <w:sz w:val="21"/>
          <w:szCs w:val="21"/>
          <w:lang w:eastAsia="ja-JP"/>
        </w:rPr>
        <w:t>事業の終了後も３年間有効に存続する。</w:t>
      </w:r>
    </w:p>
    <w:p w14:paraId="5D909717" w14:textId="77777777" w:rsidR="001F7705" w:rsidRPr="00010D89"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F014671" w14:textId="77777777" w:rsidR="001F7705" w:rsidRPr="001F7705" w:rsidRDefault="001F7705" w:rsidP="001F7705">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（組合員の検査権）</w:t>
      </w:r>
    </w:p>
    <w:p w14:paraId="3EF824E8"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第３９条　組合員は、いつでも、主たる事務所において、本組合の業務及び組合財産の状況を検査することができる。</w:t>
      </w:r>
    </w:p>
    <w:p w14:paraId="50ACB98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D56B422"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（本規約の改廃）</w:t>
      </w:r>
    </w:p>
    <w:p w14:paraId="52493D63"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第４０条　本規約は、本規約に特別の定めがある場合を除き、組合員全員の書面による同意をもって、その全部若しくは一部を改廃することができる。</w:t>
      </w:r>
    </w:p>
    <w:p w14:paraId="5EC4F247"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448F7C89"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（本規約に定める各種様式）</w:t>
      </w:r>
    </w:p>
    <w:p w14:paraId="4FA97F71" w14:textId="46BC203C" w:rsid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第４１条　本規約に定める各種様式については、本委託契約書に定められているものを除き、業務執行組合員が別に定める。</w:t>
      </w:r>
    </w:p>
    <w:p w14:paraId="3A2D8533" w14:textId="77777777" w:rsidR="004E11CB" w:rsidRPr="001F7705" w:rsidRDefault="004E11CB"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348AEC9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（裁判管轄）</w:t>
      </w:r>
    </w:p>
    <w:p w14:paraId="50A23A56"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第４２条　本規約及び本組合に関連する一切の紛争については、被告の所在地を管轄する地方裁判所を第一審の専属管轄裁判所とする。</w:t>
      </w:r>
    </w:p>
    <w:p w14:paraId="7AA4CFE7"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1FC8C8E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（本規約に定めない事項）</w:t>
      </w:r>
    </w:p>
    <w:p w14:paraId="74CF323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第４３条　本規約に定めるもののほか、本組合の事務の運営上必要な事項については、業務執行組合員が別に定める。</w:t>
      </w:r>
    </w:p>
    <w:p w14:paraId="4BC7011C"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本規約又は第２２条第１項各号の規程若しくは前項の業務執行組合員が別に定めるものに関し疑義を生じたときは、各組合員協議の上、決定するものとする。</w:t>
      </w:r>
    </w:p>
    <w:p w14:paraId="2C827CCB"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4FA479F"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附　則 </w:t>
      </w:r>
    </w:p>
    <w:p w14:paraId="309A6A5E"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（施行期日）</w:t>
      </w:r>
    </w:p>
    <w:p w14:paraId="2EEF5631" w14:textId="526A0C1B"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１　本規約は、</w:t>
      </w:r>
      <w:r w:rsidR="00466180">
        <w:rPr>
          <w:rFonts w:hAnsi="Times New Roman" w:hint="eastAsia"/>
          <w:color w:val="000000"/>
          <w:sz w:val="21"/>
          <w:szCs w:val="21"/>
          <w:lang w:eastAsia="ja-JP"/>
        </w:rPr>
        <w:t>令和</w:t>
      </w:r>
      <w:r w:rsidRPr="001F7705">
        <w:rPr>
          <w:rFonts w:hAnsi="Times New Roman" w:hint="eastAsia"/>
          <w:color w:val="000000"/>
          <w:sz w:val="21"/>
          <w:szCs w:val="21"/>
          <w:lang w:eastAsia="ja-JP"/>
        </w:rPr>
        <w:t xml:space="preserve">　　年　　月　　日から施行する。</w:t>
      </w:r>
    </w:p>
    <w:p w14:paraId="2ECA5890" w14:textId="77777777" w:rsidR="001F7705" w:rsidRPr="001F7705" w:rsidRDefault="001F7705" w:rsidP="001F7705">
      <w:pPr>
        <w:autoSpaceDE/>
        <w:autoSpaceDN/>
        <w:jc w:val="both"/>
        <w:rPr>
          <w:rFonts w:ascii="Century" w:hAnsi="Century" w:cs="Times New Roman"/>
          <w:kern w:val="2"/>
          <w:sz w:val="21"/>
          <w:szCs w:val="24"/>
          <w:lang w:eastAsia="ja-JP"/>
        </w:rPr>
      </w:pPr>
    </w:p>
    <w:p w14:paraId="29FE16D9" w14:textId="77777777" w:rsidR="00E7167A" w:rsidRPr="001F7705" w:rsidRDefault="00E7167A" w:rsidP="00E7167A">
      <w:pPr>
        <w:spacing w:line="259" w:lineRule="auto"/>
        <w:ind w:left="418" w:firstLine="226"/>
        <w:rPr>
          <w:rFonts w:ascii="ＭＳ ゴシック" w:eastAsia="ＭＳ ゴシック"/>
          <w:spacing w:val="-14"/>
          <w:sz w:val="24"/>
          <w:lang w:eastAsia="ja-JP"/>
        </w:rPr>
      </w:pPr>
    </w:p>
    <w:p w14:paraId="2B67D14B" w14:textId="2672D5CF" w:rsidR="00E7167A" w:rsidRDefault="00E7167A" w:rsidP="00E7167A">
      <w:pPr>
        <w:spacing w:line="259" w:lineRule="auto"/>
        <w:ind w:left="418" w:firstLine="226"/>
        <w:rPr>
          <w:rFonts w:ascii="ＭＳ ゴシック" w:eastAsia="ＭＳ ゴシック"/>
          <w:spacing w:val="-14"/>
          <w:sz w:val="24"/>
          <w:lang w:eastAsia="ja-JP"/>
        </w:rPr>
      </w:pPr>
    </w:p>
    <w:p w14:paraId="1E8139D2" w14:textId="5E93FC0A" w:rsidR="00276258" w:rsidRDefault="00276258" w:rsidP="00E7167A">
      <w:pPr>
        <w:spacing w:line="259" w:lineRule="auto"/>
        <w:ind w:left="418" w:firstLine="226"/>
        <w:rPr>
          <w:rFonts w:ascii="ＭＳ ゴシック" w:eastAsia="ＭＳ ゴシック"/>
          <w:spacing w:val="-14"/>
          <w:sz w:val="24"/>
          <w:lang w:eastAsia="ja-JP"/>
        </w:rPr>
      </w:pPr>
    </w:p>
    <w:p w14:paraId="6E38E1CC" w14:textId="173B4AF8" w:rsidR="00276258" w:rsidRDefault="00276258" w:rsidP="00E7167A">
      <w:pPr>
        <w:spacing w:line="259" w:lineRule="auto"/>
        <w:ind w:left="418" w:firstLine="226"/>
        <w:rPr>
          <w:rFonts w:ascii="ＭＳ ゴシック" w:eastAsia="ＭＳ ゴシック"/>
          <w:spacing w:val="-14"/>
          <w:sz w:val="24"/>
          <w:lang w:eastAsia="ja-JP"/>
        </w:rPr>
      </w:pPr>
    </w:p>
    <w:p w14:paraId="58B7C94F" w14:textId="1DB2C4E7" w:rsidR="00276258" w:rsidRDefault="00276258" w:rsidP="00E7167A">
      <w:pPr>
        <w:spacing w:line="259" w:lineRule="auto"/>
        <w:ind w:left="418" w:firstLine="226"/>
        <w:rPr>
          <w:rFonts w:ascii="ＭＳ ゴシック" w:eastAsia="ＭＳ ゴシック"/>
          <w:spacing w:val="-14"/>
          <w:sz w:val="24"/>
          <w:lang w:eastAsia="ja-JP"/>
        </w:rPr>
      </w:pPr>
    </w:p>
    <w:p w14:paraId="6E38864A" w14:textId="0984C3D1" w:rsidR="00276258" w:rsidRDefault="00276258" w:rsidP="00E7167A">
      <w:pPr>
        <w:spacing w:line="259" w:lineRule="auto"/>
        <w:ind w:left="418" w:firstLine="226"/>
        <w:rPr>
          <w:rFonts w:ascii="ＭＳ ゴシック" w:eastAsia="ＭＳ ゴシック"/>
          <w:spacing w:val="-14"/>
          <w:sz w:val="24"/>
          <w:lang w:eastAsia="ja-JP"/>
        </w:rPr>
      </w:pPr>
    </w:p>
    <w:p w14:paraId="2911771B" w14:textId="7C79218C" w:rsidR="00276258" w:rsidRDefault="00276258" w:rsidP="00E7167A">
      <w:pPr>
        <w:spacing w:line="259" w:lineRule="auto"/>
        <w:ind w:left="418" w:firstLine="226"/>
        <w:rPr>
          <w:rFonts w:ascii="ＭＳ ゴシック" w:eastAsia="ＭＳ ゴシック"/>
          <w:spacing w:val="-14"/>
          <w:sz w:val="24"/>
          <w:lang w:eastAsia="ja-JP"/>
        </w:rPr>
      </w:pPr>
    </w:p>
    <w:p w14:paraId="4E08E4BB" w14:textId="77777777" w:rsidR="00F92C85" w:rsidRDefault="00F92C85" w:rsidP="00E7167A">
      <w:pPr>
        <w:spacing w:line="259" w:lineRule="auto"/>
        <w:ind w:left="418" w:firstLine="226"/>
        <w:rPr>
          <w:rFonts w:ascii="ＭＳ ゴシック" w:eastAsia="ＭＳ ゴシック"/>
          <w:spacing w:val="-14"/>
          <w:sz w:val="24"/>
          <w:lang w:eastAsia="ja-JP"/>
        </w:rPr>
      </w:pPr>
    </w:p>
    <w:p w14:paraId="5D3784BA" w14:textId="35EBC311" w:rsidR="00276258" w:rsidRDefault="00276258" w:rsidP="00E7167A">
      <w:pPr>
        <w:spacing w:line="259" w:lineRule="auto"/>
        <w:ind w:left="418" w:firstLine="226"/>
        <w:rPr>
          <w:rFonts w:ascii="ＭＳ ゴシック" w:eastAsia="ＭＳ ゴシック"/>
          <w:spacing w:val="-14"/>
          <w:sz w:val="24"/>
          <w:lang w:eastAsia="ja-JP"/>
        </w:rPr>
      </w:pPr>
    </w:p>
    <w:p w14:paraId="30A72171" w14:textId="16BAC3B8" w:rsidR="00276258" w:rsidRDefault="00276258" w:rsidP="00E7167A">
      <w:pPr>
        <w:spacing w:line="259" w:lineRule="auto"/>
        <w:ind w:left="418" w:firstLine="226"/>
        <w:rPr>
          <w:rFonts w:ascii="ＭＳ ゴシック" w:eastAsia="ＭＳ ゴシック"/>
          <w:spacing w:val="-14"/>
          <w:sz w:val="24"/>
          <w:lang w:eastAsia="ja-JP"/>
        </w:rPr>
      </w:pPr>
    </w:p>
    <w:p w14:paraId="15F33141" w14:textId="2DB54210" w:rsidR="00276258" w:rsidRDefault="00276258" w:rsidP="00E7167A">
      <w:pPr>
        <w:spacing w:line="259" w:lineRule="auto"/>
        <w:ind w:left="418" w:firstLine="226"/>
        <w:rPr>
          <w:rFonts w:ascii="ＭＳ ゴシック" w:eastAsia="ＭＳ ゴシック"/>
          <w:spacing w:val="-14"/>
          <w:sz w:val="24"/>
          <w:lang w:eastAsia="ja-JP"/>
        </w:rPr>
      </w:pPr>
    </w:p>
    <w:p w14:paraId="1DB4232D" w14:textId="1FCA2277" w:rsidR="00276258" w:rsidRDefault="00276258" w:rsidP="00E7167A">
      <w:pPr>
        <w:spacing w:line="259" w:lineRule="auto"/>
        <w:ind w:left="418" w:firstLine="226"/>
        <w:rPr>
          <w:rFonts w:ascii="ＭＳ ゴシック" w:eastAsia="ＭＳ ゴシック"/>
          <w:spacing w:val="-14"/>
          <w:sz w:val="24"/>
          <w:lang w:eastAsia="ja-JP"/>
        </w:rPr>
      </w:pPr>
    </w:p>
    <w:p w14:paraId="2898E182" w14:textId="0C100D80" w:rsidR="00276258" w:rsidRDefault="00276258" w:rsidP="00E7167A">
      <w:pPr>
        <w:spacing w:line="259" w:lineRule="auto"/>
        <w:ind w:left="418" w:firstLine="226"/>
        <w:rPr>
          <w:rFonts w:ascii="ＭＳ ゴシック" w:eastAsia="ＭＳ ゴシック"/>
          <w:spacing w:val="-14"/>
          <w:sz w:val="24"/>
          <w:lang w:eastAsia="ja-JP"/>
        </w:rPr>
      </w:pPr>
    </w:p>
    <w:p w14:paraId="5EE28FBC" w14:textId="65A33D0D" w:rsidR="00276258" w:rsidRDefault="000D40BF" w:rsidP="00E7167A">
      <w:pPr>
        <w:spacing w:line="259" w:lineRule="auto"/>
        <w:ind w:left="418" w:firstLine="226"/>
        <w:rPr>
          <w:rFonts w:ascii="ＭＳ ゴシック" w:eastAsia="ＭＳ ゴシック"/>
          <w:spacing w:val="-14"/>
          <w:sz w:val="24"/>
          <w:lang w:eastAsia="ja-JP"/>
        </w:rPr>
      </w:pPr>
      <w:r>
        <w:rPr>
          <w:rFonts w:ascii="ＭＳ ゴシック" w:eastAsia="ＭＳ ゴシック"/>
          <w:noProof/>
          <w:spacing w:val="-14"/>
          <w:sz w:val="24"/>
          <w:lang w:eastAsia="ja-JP"/>
        </w:rPr>
        <mc:AlternateContent>
          <mc:Choice Requires="wps">
            <w:drawing>
              <wp:anchor distT="0" distB="0" distL="114300" distR="114300" simplePos="0" relativeHeight="251658265" behindDoc="0" locked="0" layoutInCell="1" allowOverlap="1" wp14:anchorId="426A0DEA" wp14:editId="1AF4F312">
                <wp:simplePos x="0" y="0"/>
                <wp:positionH relativeFrom="margin">
                  <wp:align>center</wp:align>
                </wp:positionH>
                <wp:positionV relativeFrom="paragraph">
                  <wp:posOffset>-553085</wp:posOffset>
                </wp:positionV>
                <wp:extent cx="5581650" cy="533400"/>
                <wp:effectExtent l="0" t="0" r="19050" b="19050"/>
                <wp:wrapNone/>
                <wp:docPr id="52" name="テキスト ボックス 52"/>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7A2C0E06" w14:textId="4675D34B" w:rsidR="00BD7499" w:rsidRPr="000D40BF" w:rsidRDefault="00BD7499"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事務</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26A0DEA" id="テキスト ボックス 52" o:spid="_x0000_s1038" type="#_x0000_t202" style="position:absolute;left:0;text-align:left;margin-left:0;margin-top:-43.55pt;width:439.5pt;height:42pt;z-index:25165826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" fillcolor="window" strokeweight=".5pt">
                <v:textbox>
                  <w:txbxContent>
                    <w:p w14:paraId="7A2C0E06" w14:textId="4675D34B" w:rsidR="00BD7499" w:rsidRPr="000D40BF" w:rsidRDefault="00BD7499"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事務</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p>
    <w:p w14:paraId="19D6659F" w14:textId="77777777" w:rsidR="00276258" w:rsidRPr="00276258" w:rsidRDefault="00276258" w:rsidP="00276258">
      <w:pPr>
        <w:suppressAutoHyphens/>
        <w:wordWrap w:val="0"/>
        <w:overflowPunct w:val="0"/>
        <w:autoSpaceDE/>
        <w:autoSpaceDN/>
        <w:jc w:val="center"/>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○○コンソーシアム事務取扱規程</w:t>
      </w:r>
    </w:p>
    <w:p w14:paraId="51053F4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515981AD"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第１章　総則</w:t>
      </w:r>
    </w:p>
    <w:p w14:paraId="71D09F7D"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B836FD9"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（趣旨）</w:t>
      </w:r>
    </w:p>
    <w:p w14:paraId="2C66D856"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第１条　○○コンソーシアム（以下「本組合」という。）における事務の取扱いについては、○○コンソーシアム規約（以下「規約」という。）に定めるもののほか、この規程の定めるところによる。</w:t>
      </w:r>
    </w:p>
    <w:p w14:paraId="00862281"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4E65860"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（定義）</w:t>
      </w:r>
    </w:p>
    <w:p w14:paraId="03D9267C"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第２条　この規程における用語の意義は、前条に定めるもののほか、規約の定めるところによる。</w:t>
      </w:r>
    </w:p>
    <w:p w14:paraId="3CA6063A"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4849B07B"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（事務処理の原則）</w:t>
      </w:r>
    </w:p>
    <w:p w14:paraId="4E0432E7"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第３条　本組合の事務処理に当たっては、迅速、正確を期し、かつ、機密を重んじ関係者間の連絡に遺漏のないように努め、責任の所在を明らかにしておかなければならない。</w:t>
      </w:r>
    </w:p>
    <w:p w14:paraId="1221A80E"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038D649"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（書類及び帳簿の備付け）</w:t>
      </w:r>
    </w:p>
    <w:p w14:paraId="0F818703" w14:textId="77777777"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r w:rsidRPr="00276258">
        <w:rPr>
          <w:rFonts w:hint="eastAsia"/>
          <w:color w:val="000000"/>
          <w:sz w:val="21"/>
          <w:szCs w:val="21"/>
          <w:lang w:eastAsia="ja-JP"/>
        </w:rPr>
        <w:t>第４条　業務執行組合員は、主たる事務所に、次の各号に掲げる書類及び帳簿を備え付けておかなければならない。</w:t>
      </w:r>
    </w:p>
    <w:p w14:paraId="7725456B"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一　規約及び規約第２２条第１項各号の規程</w:t>
      </w:r>
    </w:p>
    <w:p w14:paraId="6BE51713"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二　組合員全員の名称及び所在地を記載した書面</w:t>
      </w:r>
    </w:p>
    <w:p w14:paraId="4EB321D2"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三　規約及び規約第２２条第１項各号の規程に基づく書類及び帳簿</w:t>
      </w:r>
    </w:p>
    <w:p w14:paraId="4925611C"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A0B579F" w14:textId="77777777" w:rsidR="00276258" w:rsidRPr="00276258" w:rsidRDefault="00276258" w:rsidP="00276258">
      <w:pPr>
        <w:suppressAutoHyphens/>
        <w:wordWrap w:val="0"/>
        <w:overflowPunct w:val="0"/>
        <w:autoSpaceDE/>
        <w:autoSpaceDN/>
        <w:ind w:firstLineChars="200" w:firstLine="424"/>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第２章　個別業務の実施等</w:t>
      </w:r>
    </w:p>
    <w:p w14:paraId="602D508B"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4577BFE9"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（個別業務の実施）</w:t>
      </w:r>
    </w:p>
    <w:p w14:paraId="1E0A1833" w14:textId="139D2581"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r w:rsidRPr="00276258">
        <w:rPr>
          <w:rFonts w:hint="eastAsia"/>
          <w:color w:val="000000"/>
          <w:sz w:val="21"/>
          <w:szCs w:val="21"/>
          <w:lang w:eastAsia="ja-JP"/>
        </w:rPr>
        <w:t>第５条　組合員は、各事業年度において、本</w:t>
      </w:r>
      <w:r w:rsidR="00444CE8">
        <w:rPr>
          <w:rFonts w:hint="eastAsia"/>
          <w:color w:val="000000"/>
          <w:sz w:val="21"/>
          <w:szCs w:val="21"/>
          <w:lang w:eastAsia="ja-JP"/>
        </w:rPr>
        <w:t>技術開発</w:t>
      </w:r>
      <w:r w:rsidRPr="00276258">
        <w:rPr>
          <w:rFonts w:hint="eastAsia"/>
          <w:color w:val="000000"/>
          <w:sz w:val="21"/>
          <w:szCs w:val="21"/>
          <w:lang w:eastAsia="ja-JP"/>
        </w:rPr>
        <w:t>事業のうち、個別業務について、委託事業計画書の分担に従い、実施しなければならない。当該事業計画書が変更されたときも同様とする。</w:t>
      </w:r>
    </w:p>
    <w:p w14:paraId="044F2C1B" w14:textId="77777777"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p>
    <w:p w14:paraId="6C5BB789" w14:textId="77777777" w:rsidR="00276258" w:rsidRPr="00276258" w:rsidRDefault="00276258" w:rsidP="00276258">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（個別業務の中止）</w:t>
      </w:r>
    </w:p>
    <w:p w14:paraId="159CF7A9"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第６条　組合員は、天災地変その他やむを得ない事由により、個別業務の遂行が困難となったときは、個別業務中止申請書を業務執行組合員に提出するものとし、業務執行組合員は、委託者と協議の上、年度毎委託契約の変更を行うものとする。</w:t>
      </w:r>
    </w:p>
    <w:p w14:paraId="41D5CFA8"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428C41E3" w14:textId="77777777" w:rsidR="00276258" w:rsidRPr="00276258" w:rsidRDefault="00276258" w:rsidP="00276258">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（個別業務の変更）</w:t>
      </w:r>
    </w:p>
    <w:p w14:paraId="19C883D9"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第７条　組合員は、前条に規定する場合を除き、委託者の承認が必要な個別業務の内容の変更を行おうとするときは、個別業務変更承認申請書を業務執行組合員に提出するものとし、業務執行組合員は、委託者に申請して、その承認を受けなければならない。</w:t>
      </w:r>
    </w:p>
    <w:p w14:paraId="3C76E244"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7D31AA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（調査）</w:t>
      </w:r>
    </w:p>
    <w:p w14:paraId="38B24B3D"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第８条　業務執行組合員は、組合員から個別業務実績報告書の提出を受けたときは、遅滞なく、当該報告を受けた内容が個別業務の内容と適合するものであるかどうか調査を行うものとする。なお、必要に応じて、関係書類を提出させ、又は実地に検査を行うことができる。</w:t>
      </w:r>
    </w:p>
    <w:p w14:paraId="2AFD4372"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２　業務執行組合員は、毎年度委託事業の実施期間中であっても、組合員の実施する個別業務の内容が委託事業計画書の内容と適合するものであるかどうか調査することができる。なお、必要に応じて、関係書類を提出させ、又は実地に調査することができる。</w:t>
      </w:r>
    </w:p>
    <w:p w14:paraId="51112F8D"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３　業務執行組合員は、前２項の調査を、業務執行担当者に行わせることができる。</w:t>
      </w:r>
    </w:p>
    <w:p w14:paraId="1B5A047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76A5E0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第３章　文書の取扱い</w:t>
      </w:r>
    </w:p>
    <w:p w14:paraId="76A6756E"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AF3E7F5"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（文書の処理及び取扱いの原則）</w:t>
      </w:r>
    </w:p>
    <w:p w14:paraId="2A168A88"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第９条　本組合における事務処理は、軽易なものを除き、すべて文書をもって行わなければならない｡</w:t>
      </w:r>
    </w:p>
    <w:p w14:paraId="3DCD45D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文書は、事案の当初から完結までのものを一括して綴るものとし、これによることができない場合には、関連するそれぞれの文書の所在を明らかにする等の措置を講じなければならない。</w:t>
      </w:r>
    </w:p>
    <w:p w14:paraId="06FE33E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11A3873" w14:textId="77777777" w:rsidR="00276258" w:rsidRPr="00276258" w:rsidRDefault="00276258" w:rsidP="00276258">
      <w:pPr>
        <w:suppressAutoHyphens/>
        <w:wordWrap w:val="0"/>
        <w:overflowPunct w:val="0"/>
        <w:autoSpaceDE/>
        <w:autoSpaceDN/>
        <w:ind w:leftChars="100" w:left="220"/>
        <w:textAlignment w:val="baseline"/>
        <w:rPr>
          <w:color w:val="000000"/>
          <w:sz w:val="21"/>
          <w:szCs w:val="21"/>
          <w:lang w:eastAsia="ja-JP"/>
        </w:rPr>
      </w:pPr>
      <w:r w:rsidRPr="00276258">
        <w:rPr>
          <w:rFonts w:hint="eastAsia"/>
          <w:color w:val="000000"/>
          <w:sz w:val="21"/>
          <w:szCs w:val="21"/>
          <w:lang w:eastAsia="ja-JP"/>
        </w:rPr>
        <w:t>（文書の発行名義人）</w:t>
      </w:r>
    </w:p>
    <w:p w14:paraId="45F4869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第１０条　本組合の文書の発行名義人は、業務執行組合員とする。ただし、事務連絡等の軽微な文書については、この限りではない。</w:t>
      </w:r>
    </w:p>
    <w:p w14:paraId="50DB4D01"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08260186"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（文書に関する帳簿）</w:t>
      </w:r>
    </w:p>
    <w:p w14:paraId="35152335"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第１１条　業務執行組合員は、文書の件名、差出人、文書番号、接受年月日、登録年月日その他の必要な事項を記載した帳簿を作成し、これを主たる事務所に備え付けておかなければならない。</w:t>
      </w:r>
    </w:p>
    <w:p w14:paraId="06F48492"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D8E801F"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（文書の保存）</w:t>
      </w:r>
    </w:p>
    <w:p w14:paraId="0ED6101D" w14:textId="0EB471C6"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第１２条　文書は、これが完結した日から保存し、本</w:t>
      </w:r>
      <w:r w:rsidR="00444CE8">
        <w:rPr>
          <w:rFonts w:hint="eastAsia"/>
          <w:color w:val="000000"/>
          <w:sz w:val="21"/>
          <w:szCs w:val="21"/>
          <w:lang w:eastAsia="ja-JP"/>
        </w:rPr>
        <w:t>技術開発</w:t>
      </w:r>
      <w:r w:rsidRPr="00276258">
        <w:rPr>
          <w:rFonts w:hint="eastAsia"/>
          <w:color w:val="000000"/>
          <w:sz w:val="21"/>
          <w:szCs w:val="21"/>
          <w:lang w:eastAsia="ja-JP"/>
        </w:rPr>
        <w:t>事業が終了した年度の翌年度の４月１日から起算して５年間保存するものとする。ただし、保存期間を経過した後も、なお保存の必要があるもの又は法令の規定により保存年限が定められているものは、引き続き保存することができる。</w:t>
      </w:r>
    </w:p>
    <w:p w14:paraId="4534DCE9"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業務執行組合員は、文書の保存に当たっては、常にその所在を明確にしておかなければならない。</w:t>
      </w:r>
    </w:p>
    <w:p w14:paraId="180BAF36"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134D78EC"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（文書の廃棄）</w:t>
      </w:r>
    </w:p>
    <w:p w14:paraId="1E24A21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第１３条　文書で保存期間を経過したものは、廃棄するものとする。</w:t>
      </w:r>
    </w:p>
    <w:p w14:paraId="7E6B3A92"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２　前項において個人情報が記録されている文書を廃棄する場合には、裁断、焼却その他復元不可能な方法により廃棄しなければならない。</w:t>
      </w:r>
    </w:p>
    <w:p w14:paraId="72B2FAA8"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746F68A" w14:textId="77777777" w:rsidR="00276258" w:rsidRPr="00276258" w:rsidRDefault="00276258" w:rsidP="00276258">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（組合員の文書の取扱い） </w:t>
      </w:r>
    </w:p>
    <w:p w14:paraId="586D018B"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第１４条　組合員の文書の取扱いについては、組合員の内部規程等にかかわらず、第９条から前条までの規定に準じて、発出、管理、保存等を行うものとする。この場合において、第１０条及び第１１条中「業務執行組合員」とあるのは「組合員」と、第１１条中「主たる事務所」とあるのは「組合員の事務所」と読み替えるものとする。</w:t>
      </w:r>
    </w:p>
    <w:p w14:paraId="68E1238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201D2A25"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第４章　雑則</w:t>
      </w:r>
    </w:p>
    <w:p w14:paraId="19E68C16"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C98D5C6"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（規程に定める各種様式）</w:t>
      </w:r>
    </w:p>
    <w:p w14:paraId="4E4DE618"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第１５条　この規程に定める各種様式については、本委託契約書に定められているものを除き、業務執行組合員が別に定める。</w:t>
      </w:r>
    </w:p>
    <w:p w14:paraId="1D81066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79DF7588"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附　則</w:t>
      </w:r>
    </w:p>
    <w:p w14:paraId="0CACD3A0"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（施行期日）</w:t>
      </w:r>
    </w:p>
    <w:p w14:paraId="5D3F6648" w14:textId="495F5BA6"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１　この規程は、</w:t>
      </w:r>
      <w:r w:rsidR="00466180">
        <w:rPr>
          <w:rFonts w:hint="eastAsia"/>
          <w:color w:val="000000"/>
          <w:sz w:val="21"/>
          <w:szCs w:val="21"/>
          <w:lang w:eastAsia="ja-JP"/>
        </w:rPr>
        <w:t>令和</w:t>
      </w:r>
      <w:r w:rsidRPr="00276258">
        <w:rPr>
          <w:rFonts w:hint="eastAsia"/>
          <w:color w:val="000000"/>
          <w:sz w:val="21"/>
          <w:szCs w:val="21"/>
          <w:lang w:eastAsia="ja-JP"/>
        </w:rPr>
        <w:t xml:space="preserve">　　年　　月　　日から施行する。</w:t>
      </w:r>
    </w:p>
    <w:p w14:paraId="6443CB18"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p>
    <w:p w14:paraId="17D349FD"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42FB04CC" w14:textId="77777777" w:rsidR="00276258" w:rsidRPr="00276258" w:rsidRDefault="00276258" w:rsidP="00E7167A">
      <w:pPr>
        <w:spacing w:line="259" w:lineRule="auto"/>
        <w:ind w:left="418" w:firstLine="226"/>
        <w:rPr>
          <w:rFonts w:ascii="ＭＳ ゴシック" w:eastAsia="ＭＳ ゴシック"/>
          <w:spacing w:val="-14"/>
          <w:sz w:val="24"/>
          <w:lang w:eastAsia="ja-JP"/>
        </w:rPr>
      </w:pPr>
    </w:p>
    <w:p w14:paraId="2C0B1432" w14:textId="77777777" w:rsidR="00E7167A" w:rsidRDefault="00E7167A" w:rsidP="00E7167A">
      <w:pPr>
        <w:spacing w:line="259" w:lineRule="auto"/>
        <w:ind w:left="418" w:firstLine="226"/>
        <w:rPr>
          <w:rFonts w:ascii="ＭＳ ゴシック" w:eastAsia="ＭＳ ゴシック"/>
          <w:spacing w:val="-14"/>
          <w:sz w:val="24"/>
          <w:lang w:eastAsia="ja-JP"/>
        </w:rPr>
      </w:pPr>
    </w:p>
    <w:p w14:paraId="4DB4B2B3" w14:textId="48D4F014" w:rsidR="00E7167A" w:rsidRPr="00E7167A" w:rsidRDefault="00E7167A" w:rsidP="00E7167A">
      <w:pPr>
        <w:spacing w:line="259" w:lineRule="auto"/>
        <w:ind w:left="418" w:firstLine="226"/>
        <w:rPr>
          <w:rFonts w:ascii="ＭＳ ゴシック" w:eastAsia="ＭＳ ゴシック"/>
          <w:spacing w:val="-14"/>
          <w:sz w:val="24"/>
          <w:lang w:eastAsia="ja-JP"/>
        </w:rPr>
        <w:sectPr w:rsidR="00E7167A" w:rsidRPr="00E7167A">
          <w:footerReference w:type="default" r:id="rId15"/>
          <w:pgSz w:w="11910" w:h="16840"/>
          <w:pgMar w:top="1400" w:right="1080" w:bottom="680" w:left="1600" w:header="0" w:footer="494" w:gutter="0"/>
          <w:cols w:space="720"/>
        </w:sectPr>
      </w:pPr>
    </w:p>
    <w:p w14:paraId="511467AA" w14:textId="65457C6A" w:rsidR="00276258" w:rsidRDefault="000D40BF" w:rsidP="00D82DFD">
      <w:pPr>
        <w:suppressAutoHyphens/>
        <w:wordWrap w:val="0"/>
        <w:overflowPunct w:val="0"/>
        <w:autoSpaceDE/>
        <w:autoSpaceDN/>
        <w:textAlignment w:val="baseline"/>
        <w:rPr>
          <w:color w:val="000000"/>
          <w:sz w:val="21"/>
          <w:szCs w:val="21"/>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251658266" behindDoc="0" locked="0" layoutInCell="1" allowOverlap="1" wp14:anchorId="35C2EE7C" wp14:editId="1E98406C">
                <wp:simplePos x="0" y="0"/>
                <wp:positionH relativeFrom="margin">
                  <wp:align>left</wp:align>
                </wp:positionH>
                <wp:positionV relativeFrom="paragraph">
                  <wp:posOffset>-457200</wp:posOffset>
                </wp:positionV>
                <wp:extent cx="5581650" cy="533400"/>
                <wp:effectExtent l="0" t="0" r="19050" b="19050"/>
                <wp:wrapNone/>
                <wp:docPr id="56" name="テキスト ボックス 56"/>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456F5AE7" w14:textId="36A27644" w:rsidR="00BD7499" w:rsidRPr="000D40BF" w:rsidRDefault="00BD7499"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会計</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5C2EE7C" id="テキスト ボックス 56" o:spid="_x0000_s1039" type="#_x0000_t202" style="position:absolute;margin-left:0;margin-top:-36pt;width:439.5pt;height:42pt;z-index:25165826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" fillcolor="window" strokeweight=".5pt">
                <v:textbox>
                  <w:txbxContent>
                    <w:p w14:paraId="456F5AE7" w14:textId="36A27644" w:rsidR="00BD7499" w:rsidRPr="000D40BF" w:rsidRDefault="00BD7499"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会計</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p>
    <w:p w14:paraId="6E459C7C" w14:textId="53DFF059" w:rsidR="00276258" w:rsidRPr="00276258" w:rsidRDefault="00276258" w:rsidP="00276258">
      <w:pPr>
        <w:suppressAutoHyphens/>
        <w:wordWrap w:val="0"/>
        <w:overflowPunct w:val="0"/>
        <w:autoSpaceDE/>
        <w:autoSpaceDN/>
        <w:jc w:val="center"/>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○○コンソーシアム会計取扱規程</w:t>
      </w:r>
    </w:p>
    <w:p w14:paraId="7F913C13"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01BAAF0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第１章　総則</w:t>
      </w:r>
    </w:p>
    <w:p w14:paraId="71D83D7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FBB9784"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（趣旨）</w:t>
      </w:r>
    </w:p>
    <w:p w14:paraId="2AB068D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第１条　○○コンソーシアム（以下「本組合」という。）の会計の取扱いについては、○○コンソーシアム規約（以下「規約」という。）に定めるもののほか、この規程の定めるところによる。</w:t>
      </w:r>
    </w:p>
    <w:p w14:paraId="4CB3ABD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3D36059"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（定義）</w:t>
      </w:r>
    </w:p>
    <w:p w14:paraId="7F23EDA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第２条　この規程における用語の意義は、前条に定めるもののほか、規約の定めるところによる。</w:t>
      </w:r>
    </w:p>
    <w:p w14:paraId="20601547"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211D0BE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（会計原則）</w:t>
      </w:r>
    </w:p>
    <w:p w14:paraId="725E5EDA"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第３条　本組合の会計は、次に掲げる原則に適合するものでなければならない。</w:t>
      </w:r>
    </w:p>
    <w:p w14:paraId="2969CB68"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一　会計処理に関し、真実な内容を明瞭にすること。</w:t>
      </w:r>
    </w:p>
    <w:p w14:paraId="5AAD1225"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二　すべての取引について、正確な記帳整理をすること。</w:t>
      </w:r>
    </w:p>
    <w:p w14:paraId="3C9E0C9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三　会計の処理方法及び手続について、みだりにこれを変更しないこと。</w:t>
      </w:r>
    </w:p>
    <w:p w14:paraId="16555C4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3C14FA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（会計年度）</w:t>
      </w:r>
    </w:p>
    <w:p w14:paraId="0A19A74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第４条　本組合の会計年度は、規約第６条に定める事業年度に従うものとする。</w:t>
      </w:r>
    </w:p>
    <w:p w14:paraId="153391C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66B8B14"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（専用口座の開設及び口座管理者）</w:t>
      </w:r>
    </w:p>
    <w:p w14:paraId="16C362A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第５条　業務執行組合員は、委託費を管理するため、資金預金口座（決済用普通預金口座に限る。以下「専用口座」という。）を開設するものとし、口座管理者に、当該口座の管理を行わせる。</w:t>
      </w:r>
    </w:p>
    <w:p w14:paraId="60AD233E" w14:textId="63C27AA2"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前項の口座管理者は、</w:t>
      </w:r>
      <w:r w:rsidR="004F4556" w:rsidRPr="004F4556">
        <w:rPr>
          <w:rFonts w:hAnsi="Times New Roman" w:cs="Times New Roman" w:hint="eastAsia"/>
          <w:color w:val="000000"/>
          <w:spacing w:val="2"/>
          <w:sz w:val="21"/>
          <w:szCs w:val="21"/>
          <w:lang w:eastAsia="ja-JP"/>
        </w:rPr>
        <w:t>○○○○○○○○○○○○○○○○○○○○○○○○○○</w:t>
      </w:r>
      <w:r w:rsidRPr="00276258">
        <w:rPr>
          <w:rFonts w:hAnsi="Times New Roman" w:cs="Times New Roman" w:hint="eastAsia"/>
          <w:color w:val="000000"/>
          <w:spacing w:val="2"/>
          <w:sz w:val="21"/>
          <w:szCs w:val="21"/>
          <w:lang w:eastAsia="ja-JP"/>
        </w:rPr>
        <w:t>とする。</w:t>
      </w:r>
    </w:p>
    <w:p w14:paraId="6D2DFBA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業務執行組合員は、必要があると認める場合には、口座管理者を、前項に掲げる者以外の者に変更することができる。</w:t>
      </w:r>
    </w:p>
    <w:p w14:paraId="181C38B8"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４　業務執行組合員は、前項の規定により口座管理者を変更した場合には、各組合員に対し、その旨を速やかに通知するものとする。</w:t>
      </w:r>
    </w:p>
    <w:p w14:paraId="0DB8B8D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５　業務執行組合員は、専用口座を開設したときは、業務執行組合員以外の組合員全員に当該口座を通知するものとする。</w:t>
      </w:r>
    </w:p>
    <w:p w14:paraId="029813A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F37D28E"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（出納責任者）</w:t>
      </w:r>
    </w:p>
    <w:p w14:paraId="3B954AF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第６条　業務執行組合員は、出納責任者に、本組合の出納管理を行わせる。</w:t>
      </w:r>
    </w:p>
    <w:p w14:paraId="696A7545" w14:textId="54482CFE"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前項の出納責任者は、</w:t>
      </w:r>
      <w:r w:rsidR="004F4556" w:rsidRPr="004F4556">
        <w:rPr>
          <w:rFonts w:hAnsi="Times New Roman" w:cs="Times New Roman" w:hint="eastAsia"/>
          <w:color w:val="000000"/>
          <w:spacing w:val="2"/>
          <w:sz w:val="21"/>
          <w:szCs w:val="21"/>
          <w:lang w:eastAsia="ja-JP"/>
        </w:rPr>
        <w:t>○○○○○○○○○○○○○○○○○○○○○○○○○○</w:t>
      </w:r>
      <w:r w:rsidRPr="00276258">
        <w:rPr>
          <w:rFonts w:hAnsi="Times New Roman" w:cs="Times New Roman" w:hint="eastAsia"/>
          <w:color w:val="000000"/>
          <w:spacing w:val="2"/>
          <w:sz w:val="21"/>
          <w:szCs w:val="21"/>
          <w:lang w:eastAsia="ja-JP"/>
        </w:rPr>
        <w:t>とする。</w:t>
      </w:r>
    </w:p>
    <w:p w14:paraId="3421BC1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前条第３項及び第４項の規定は、出納責任者を変更する場合の取扱いについて準用する。この場合において、同各項中「口座管理者」とあるのは「出納責任者」と読み替えるものとする。</w:t>
      </w:r>
    </w:p>
    <w:p w14:paraId="0D39D15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E21C528"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（経理責任者）</w:t>
      </w:r>
    </w:p>
    <w:p w14:paraId="709590B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lastRenderedPageBreak/>
        <w:t>第７条　業務執行組合員は、経理責任者に、本組合の経理処理を行わせる。</w:t>
      </w:r>
    </w:p>
    <w:p w14:paraId="34DD4F4A" w14:textId="4D72365C"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前項の経理責任者は、</w:t>
      </w:r>
      <w:r w:rsidR="004F4556" w:rsidRPr="004F4556">
        <w:rPr>
          <w:rFonts w:hAnsi="Times New Roman" w:cs="Times New Roman" w:hint="eastAsia"/>
          <w:color w:val="000000"/>
          <w:spacing w:val="2"/>
          <w:sz w:val="21"/>
          <w:szCs w:val="21"/>
          <w:lang w:eastAsia="ja-JP"/>
        </w:rPr>
        <w:t>○○○○○○○○○○○○○○○○○○○○○○○○○○</w:t>
      </w:r>
      <w:r w:rsidRPr="00276258">
        <w:rPr>
          <w:rFonts w:hAnsi="Times New Roman" w:cs="Times New Roman" w:hint="eastAsia"/>
          <w:color w:val="000000"/>
          <w:spacing w:val="2"/>
          <w:sz w:val="21"/>
          <w:szCs w:val="21"/>
          <w:lang w:eastAsia="ja-JP"/>
        </w:rPr>
        <w:t>とする。</w:t>
      </w:r>
    </w:p>
    <w:p w14:paraId="2937942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第５条第３項及び第４項の規定は、経理責任者を変更する場合の取扱いについて準用する。この場合において、同各項中「口座管理者」とあるのは「経理責任者」と読み替えるものとする。</w:t>
      </w:r>
    </w:p>
    <w:p w14:paraId="543ADCC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134A4DE" w14:textId="77777777" w:rsidR="00276258" w:rsidRPr="00276258" w:rsidRDefault="00276258" w:rsidP="00276258">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第２章　帳簿類</w:t>
      </w:r>
    </w:p>
    <w:p w14:paraId="0BA5CC0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2916AFB"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（会計帳簿）</w:t>
      </w:r>
    </w:p>
    <w:p w14:paraId="4FC206B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第８条　経理責任者は、品名、規格、数量、金額、契約相手方、契約年月日、納品年月日、支払年月日を記載した帳簿（以下「会計帳簿」という。）を作成し、これを主たる事務所に備え付けておかなければならない。</w:t>
      </w:r>
    </w:p>
    <w:p w14:paraId="6189355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7CFF251"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（会計伝票）</w:t>
      </w:r>
    </w:p>
    <w:p w14:paraId="2F8FF19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第９条　一切の取引に関する記帳整理は、会計伝票により行うものとする。</w:t>
      </w:r>
    </w:p>
    <w:p w14:paraId="40349B8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会計伝票は、その取引内容がわかる書類とする。</w:t>
      </w:r>
    </w:p>
    <w:p w14:paraId="3D3F6A2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会計伝票は、証票に基づいて作成し、証票とともに保存する。</w:t>
      </w:r>
    </w:p>
    <w:p w14:paraId="44D91BE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４　会計伝票は、作成者が押印した上で、経理責任者の承認印を受けるものとする。</w:t>
      </w:r>
    </w:p>
    <w:p w14:paraId="581092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EC3100D"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（会計帳簿の更新）</w:t>
      </w:r>
    </w:p>
    <w:p w14:paraId="6C4B733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第１０条　会計帳簿は、原則として、会計年度ごとにこれを更新する。</w:t>
      </w:r>
    </w:p>
    <w:p w14:paraId="258F596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7647672"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（帳簿類の保存及び処分）</w:t>
      </w:r>
    </w:p>
    <w:p w14:paraId="34209A3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第１１条　会計帳簿、会計伝票その他の会計関係書類の保存期間及び処分は、○○コンソーシアム事務取扱規程第１２条及び第１３条の定めるところによる。なお、会計関係書類を廃棄する場合には、あらかじめ、経理責任者の指示又は承認を受けるものとする。</w:t>
      </w:r>
    </w:p>
    <w:p w14:paraId="61C9805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A4E025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第３章　予算</w:t>
      </w:r>
    </w:p>
    <w:p w14:paraId="6DBDABC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0741D7B"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（予算の目的）</w:t>
      </w:r>
    </w:p>
    <w:p w14:paraId="219BBB0C" w14:textId="3B7D7D5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第１２条　委託事業計画書に基づく予算は、会計年度の事業活動を明確な計数でもって表示することにより収支の合理的規制を行い、本</w:t>
      </w:r>
      <w:r w:rsidR="00444CE8">
        <w:rPr>
          <w:rFonts w:hint="eastAsia"/>
          <w:color w:val="000000"/>
          <w:sz w:val="21"/>
          <w:szCs w:val="21"/>
          <w:lang w:eastAsia="ja-JP"/>
        </w:rPr>
        <w:t>技術開発</w:t>
      </w:r>
      <w:r w:rsidRPr="00276258">
        <w:rPr>
          <w:rFonts w:hint="eastAsia"/>
          <w:color w:val="000000"/>
          <w:sz w:val="21"/>
          <w:szCs w:val="21"/>
          <w:lang w:eastAsia="ja-JP"/>
        </w:rPr>
        <w:t>事業の円滑適正な運営を図ることを目的とする。</w:t>
      </w:r>
    </w:p>
    <w:p w14:paraId="6E637A26"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p>
    <w:p w14:paraId="7951E5E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（事業実施計画書等の作成）</w:t>
      </w:r>
    </w:p>
    <w:p w14:paraId="55ED0676"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第１３条　業務執行組合員は、本組合の当該会計年度の事業実施計画を記載した事業実施計画書及び当該会計年度の収支予算を記載した収支予算書を作成し、これらを各組合員に送付しなければならない。</w:t>
      </w:r>
    </w:p>
    <w:p w14:paraId="011DC459"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２　業務執行組合員は、前項の事業実施計画書及び収支予算書を、主たる事務所に備え付けておかなければならない。</w:t>
      </w:r>
    </w:p>
    <w:p w14:paraId="6E0237E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626EA16"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（目的外使用の禁止）</w:t>
      </w:r>
    </w:p>
    <w:p w14:paraId="7DEF45A6"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第１４条　予算は、定められた目的以外に使用してはならない。</w:t>
      </w:r>
    </w:p>
    <w:p w14:paraId="5F4FF49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966B49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lastRenderedPageBreak/>
        <w:t xml:space="preserve">　　第４章　決算</w:t>
      </w:r>
    </w:p>
    <w:p w14:paraId="142B1B7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4C95B74"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（決算の目的）</w:t>
      </w:r>
    </w:p>
    <w:p w14:paraId="4BC645F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第１５条　決算は、当該会計年度の会計記録を整理し、当該期間の収支を計算するとともに、当該期末の財政状態を明らかにすることを目的とする。</w:t>
      </w:r>
    </w:p>
    <w:p w14:paraId="1076B98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5B80446"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（決算の確定）</w:t>
      </w:r>
    </w:p>
    <w:p w14:paraId="6F88CCE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第１６条　経理責任者は、会計年度終了後速やかに、当該会計年度の決算に必要な整理を行い、本組合の当該会計年度の収支の状況及び財産の状況を業務執行組合員に報告しなければならない。</w:t>
      </w:r>
    </w:p>
    <w:p w14:paraId="6E2A24E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業務執行組合員は、委託者から委託費の額の確定通知を受けた場合には、当該確定通知、前項の報告及び委託事業実績報告書に基づき次に掲げる書類（以下「決算書」という。）を作成し、当該会計年度の決算を確定するとともに、決算書を各組合員に送付するものとする。</w:t>
      </w:r>
    </w:p>
    <w:p w14:paraId="61D630A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一　収支計算書</w:t>
      </w:r>
    </w:p>
    <w:p w14:paraId="7115007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二　財産目録</w:t>
      </w:r>
    </w:p>
    <w:p w14:paraId="4DC0670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業務執行組合員は、決算書を、主たる事務所に備え付けておかなければならない。</w:t>
      </w:r>
    </w:p>
    <w:p w14:paraId="693CF9D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34A8553" w14:textId="77777777" w:rsidR="00276258" w:rsidRPr="00276258" w:rsidRDefault="00276258" w:rsidP="00276258">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第５章　出納</w:t>
      </w:r>
    </w:p>
    <w:p w14:paraId="3CE9AC8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B8C75AE"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（出納期間）</w:t>
      </w:r>
    </w:p>
    <w:p w14:paraId="068B8EB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第１７条　本組合の当該会計年度の出納は、当該会計年度の委託費の額の確定の通知を受けた日（当該確定に伴い委託者に委託費を返還する場合にあっては、当該返還が完了した日）をもって閉鎖する。</w:t>
      </w:r>
    </w:p>
    <w:p w14:paraId="32EF021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62FC649"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（金銭出納の明確化）</w:t>
      </w:r>
    </w:p>
    <w:p w14:paraId="41D68C2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第１８条　出納責任者は、金銭の出納及び保管を厳正かつ確実に行い、日々の出納を記録し、常に金銭の残高を明確にしなければならない。</w:t>
      </w:r>
    </w:p>
    <w:p w14:paraId="5ECB7F6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金銭の出納は、会計伝票によって行わなければならない。</w:t>
      </w:r>
    </w:p>
    <w:p w14:paraId="3FE32D9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959DDC5"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（組合員への研究費の支払）</w:t>
      </w:r>
    </w:p>
    <w:p w14:paraId="579D7A1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第１９条　業務執行組合員は、委託費又は委託費概算払を、委託者から専用口座に振り込まれるよう措置するものとする。</w:t>
      </w:r>
    </w:p>
    <w:p w14:paraId="4F61FF6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出納責任者は、前項の振込みを確認後、各組合員から提出される請求書に基づき、その指定する口座等に振り込むものとする。</w:t>
      </w:r>
    </w:p>
    <w:p w14:paraId="7D8EEE1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F51285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（その他の支払）</w:t>
      </w:r>
    </w:p>
    <w:p w14:paraId="1784B9B8"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第２０条　前条第２項に定めるもののほか、出納責任者は、金銭を支払う場合には、最終受取人からの請求書その他取引を証する書類に基づき、経理責任者の承認を得て行うものとする。</w:t>
      </w:r>
    </w:p>
    <w:p w14:paraId="59D578E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前項の支払は、原則として、金融機関への振込により行うものとする。ただし、小口払その他これにより難い場合として経理責任者が認めた支払のときには、この限りではない。</w:t>
      </w:r>
    </w:p>
    <w:p w14:paraId="6D8CCE9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DDEADC1"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（領収証の徴収）</w:t>
      </w:r>
    </w:p>
    <w:p w14:paraId="72BCADC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lastRenderedPageBreak/>
        <w:t>第２１条　出納責任者は、前条第</w:t>
      </w:r>
      <w:r w:rsidRPr="00276258">
        <w:rPr>
          <w:color w:val="000000"/>
          <w:sz w:val="21"/>
          <w:szCs w:val="21"/>
          <w:lang w:eastAsia="ja-JP"/>
        </w:rPr>
        <w:t>２項</w:t>
      </w:r>
      <w:r w:rsidRPr="00276258">
        <w:rPr>
          <w:rFonts w:hint="eastAsia"/>
          <w:color w:val="000000"/>
          <w:sz w:val="21"/>
          <w:szCs w:val="21"/>
          <w:lang w:eastAsia="ja-JP"/>
        </w:rPr>
        <w:t>ただし書の規定により金銭を支払った場合には、当該支払った者から領収証を徴収しなければならない。ただし、領収証の徴収が困難な場合には、支払証明書をもってこれに代えることができる。</w:t>
      </w:r>
    </w:p>
    <w:p w14:paraId="4B63EEB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3C964CD"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（組合員からの研究費の返還）</w:t>
      </w:r>
    </w:p>
    <w:p w14:paraId="702CFE83" w14:textId="583E4639"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第２２条　本</w:t>
      </w:r>
      <w:r w:rsidR="00444CE8">
        <w:rPr>
          <w:rFonts w:hAnsi="Times New Roman" w:cs="Times New Roman" w:hint="eastAsia"/>
          <w:color w:val="000000"/>
          <w:spacing w:val="2"/>
          <w:sz w:val="21"/>
          <w:szCs w:val="21"/>
          <w:lang w:eastAsia="ja-JP"/>
        </w:rPr>
        <w:t>技術開発</w:t>
      </w:r>
      <w:r w:rsidRPr="00276258">
        <w:rPr>
          <w:rFonts w:hAnsi="Times New Roman" w:cs="Times New Roman" w:hint="eastAsia"/>
          <w:color w:val="000000"/>
          <w:spacing w:val="2"/>
          <w:sz w:val="21"/>
          <w:szCs w:val="21"/>
          <w:lang w:eastAsia="ja-JP"/>
        </w:rPr>
        <w:t>事業委託契約に基づく研究費の過払金の返還は、業務執行組合員が、各組合員に発生した過払研究費を専用口座において取りまとめた上で、委託者に返還する方法により行うものとする。</w:t>
      </w:r>
    </w:p>
    <w:p w14:paraId="092CD2F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7A60C73" w14:textId="77777777" w:rsidR="00276258" w:rsidRPr="00276258" w:rsidRDefault="00276258" w:rsidP="00276258">
      <w:pPr>
        <w:suppressAutoHyphens/>
        <w:wordWrap w:val="0"/>
        <w:overflowPunct w:val="0"/>
        <w:autoSpaceDE/>
        <w:autoSpaceDN/>
        <w:ind w:right="-1" w:firstLineChars="100" w:firstLine="210"/>
        <w:textAlignment w:val="baseline"/>
        <w:rPr>
          <w:color w:val="000000"/>
          <w:sz w:val="21"/>
          <w:szCs w:val="21"/>
          <w:lang w:eastAsia="ja-JP"/>
        </w:rPr>
      </w:pPr>
      <w:r w:rsidRPr="00276258">
        <w:rPr>
          <w:rFonts w:hint="eastAsia"/>
          <w:color w:val="000000"/>
          <w:sz w:val="21"/>
          <w:szCs w:val="21"/>
          <w:lang w:eastAsia="ja-JP"/>
        </w:rPr>
        <w:t>（金銭の過不足）</w:t>
      </w:r>
    </w:p>
    <w:p w14:paraId="58384C87" w14:textId="77777777" w:rsidR="00276258" w:rsidRPr="00276258" w:rsidRDefault="00276258" w:rsidP="00276258">
      <w:pPr>
        <w:suppressAutoHyphens/>
        <w:wordWrap w:val="0"/>
        <w:overflowPunct w:val="0"/>
        <w:autoSpaceDE/>
        <w:autoSpaceDN/>
        <w:ind w:left="212" w:right="-1"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第２３条　出納責任者は、原則として、毎月１回以上、預金の残高を証明できる書類によりその残高と帳簿残高との照合を行うとともに、金銭に過不足が生じたときは、遅滞なく、その旨を経理責任者に報告し、その指示を受けるものとする。</w:t>
      </w:r>
    </w:p>
    <w:p w14:paraId="02DCAC1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6C2A80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第６章　組合員の会計処理等</w:t>
      </w:r>
    </w:p>
    <w:p w14:paraId="54B5CF5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DDF4A0A"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（組合員の会計処理）</w:t>
      </w:r>
    </w:p>
    <w:p w14:paraId="5A2845E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第２４条　個別業務の会計処理は、組合員が定める内部規程等により適正に執行しなければならない。</w:t>
      </w:r>
    </w:p>
    <w:p w14:paraId="560DF0A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組合員は、研究費について、他の事業の経費と区分して経理しなければならない。</w:t>
      </w:r>
    </w:p>
    <w:p w14:paraId="6FD612A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３　組合員は、経理処理に係る責任者を配置し、研究費の適正な執行に努めなければならない。</w:t>
      </w:r>
    </w:p>
    <w:p w14:paraId="0297792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４　組合員は、原則として、委託事業計画書に記載される履行期限（以下「履行期限」という。）までに研究費の支出を完了しなければならない。</w:t>
      </w:r>
    </w:p>
    <w:p w14:paraId="080F7BD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５　組合員は、組合員の経理処理上支払が履行期限までに完了しない場合であっても、履行期限までに請求書等により債務を確定させなければならない。</w:t>
      </w:r>
    </w:p>
    <w:p w14:paraId="550F13E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E7AFD6B"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（目的外使用の禁止及び流用制限）</w:t>
      </w:r>
    </w:p>
    <w:p w14:paraId="0F58B6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第２５条　組合員は、研究費について、個別業務の遂行に必要な目的以外に使用してはならない。</w:t>
      </w:r>
    </w:p>
    <w:p w14:paraId="594FFC0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組合員は、研究費について、直接経費と間接経費又は一般管理費との間の流用を行う場合は、本委託契約書に定める割合を超えないように行なわなければならない。</w:t>
      </w:r>
    </w:p>
    <w:p w14:paraId="6C84BC4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B372BC2"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（帳簿類の作成、保存及び処分等）</w:t>
      </w:r>
    </w:p>
    <w:p w14:paraId="4E968E0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第２６条　第８条及び第１１条の規定は、組合員の帳簿類の作成、保存及び処分等の取扱いについて準用する。この場合において、同各条中「経理責任者」とあるのは「経理処理に係る責任者」と、第８条中「主たる事務所」とあるのは「事務所」と読み替えるものとする。</w:t>
      </w:r>
    </w:p>
    <w:p w14:paraId="00D2EF7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738A08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第７章　財産</w:t>
      </w:r>
    </w:p>
    <w:p w14:paraId="1273837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487F792" w14:textId="6818EDD1"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（本</w:t>
      </w:r>
      <w:r w:rsidR="00444CE8">
        <w:rPr>
          <w:rFonts w:hAnsi="Times New Roman" w:cs="Times New Roman" w:hint="eastAsia"/>
          <w:color w:val="000000"/>
          <w:spacing w:val="2"/>
          <w:sz w:val="21"/>
          <w:szCs w:val="21"/>
          <w:lang w:eastAsia="ja-JP"/>
        </w:rPr>
        <w:t>技術開発</w:t>
      </w:r>
      <w:r w:rsidRPr="00276258">
        <w:rPr>
          <w:rFonts w:hAnsi="Times New Roman" w:cs="Times New Roman" w:hint="eastAsia"/>
          <w:color w:val="000000"/>
          <w:spacing w:val="2"/>
          <w:sz w:val="21"/>
          <w:szCs w:val="21"/>
          <w:lang w:eastAsia="ja-JP"/>
        </w:rPr>
        <w:t>事業実施途中での財産の所有権の移転）</w:t>
      </w:r>
    </w:p>
    <w:p w14:paraId="1F319FD7" w14:textId="0355C900"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第２７条　組合員は、本</w:t>
      </w:r>
      <w:r w:rsidR="00444CE8">
        <w:rPr>
          <w:rFonts w:hAnsi="Times New Roman" w:cs="Times New Roman" w:hint="eastAsia"/>
          <w:color w:val="000000"/>
          <w:spacing w:val="2"/>
          <w:sz w:val="21"/>
          <w:szCs w:val="21"/>
          <w:lang w:eastAsia="ja-JP"/>
        </w:rPr>
        <w:t>技術開発</w:t>
      </w:r>
      <w:r w:rsidRPr="00276258">
        <w:rPr>
          <w:rFonts w:hAnsi="Times New Roman" w:cs="Times New Roman" w:hint="eastAsia"/>
          <w:color w:val="000000"/>
          <w:spacing w:val="2"/>
          <w:sz w:val="21"/>
          <w:szCs w:val="21"/>
          <w:lang w:eastAsia="ja-JP"/>
        </w:rPr>
        <w:t>事業が終了するまでの間に、本</w:t>
      </w:r>
      <w:r w:rsidR="00444CE8">
        <w:rPr>
          <w:rFonts w:hAnsi="Times New Roman" w:cs="Times New Roman" w:hint="eastAsia"/>
          <w:color w:val="000000"/>
          <w:spacing w:val="2"/>
          <w:sz w:val="21"/>
          <w:szCs w:val="21"/>
          <w:lang w:eastAsia="ja-JP"/>
        </w:rPr>
        <w:t>技術開発</w:t>
      </w:r>
      <w:r w:rsidRPr="00276258">
        <w:rPr>
          <w:rFonts w:hAnsi="Times New Roman" w:cs="Times New Roman" w:hint="eastAsia"/>
          <w:color w:val="000000"/>
          <w:spacing w:val="2"/>
          <w:sz w:val="21"/>
          <w:szCs w:val="21"/>
          <w:lang w:eastAsia="ja-JP"/>
        </w:rPr>
        <w:t>事業に関して取得した財産の所有権を他の組合員又は第三者に移転しようとする場合には、事前に、所有権移転通知書により業務執行組合員にその旨を通知するものとする。</w:t>
      </w:r>
    </w:p>
    <w:p w14:paraId="4DCDC210" w14:textId="0D0CC225"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lastRenderedPageBreak/>
        <w:t>（本</w:t>
      </w:r>
      <w:r w:rsidR="00444CE8">
        <w:rPr>
          <w:rFonts w:hAnsi="Times New Roman" w:cs="Times New Roman" w:hint="eastAsia"/>
          <w:color w:val="000000"/>
          <w:spacing w:val="2"/>
          <w:sz w:val="21"/>
          <w:szCs w:val="21"/>
          <w:lang w:eastAsia="ja-JP"/>
        </w:rPr>
        <w:t>技術開発</w:t>
      </w:r>
      <w:r w:rsidRPr="00276258">
        <w:rPr>
          <w:rFonts w:hAnsi="Times New Roman" w:cs="Times New Roman" w:hint="eastAsia"/>
          <w:color w:val="000000"/>
          <w:spacing w:val="2"/>
          <w:sz w:val="21"/>
          <w:szCs w:val="21"/>
          <w:lang w:eastAsia="ja-JP"/>
        </w:rPr>
        <w:t>事業終了後等の取扱いの報告）</w:t>
      </w:r>
    </w:p>
    <w:p w14:paraId="699ABA2C" w14:textId="0F84D290"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第２８条　組合員は、本</w:t>
      </w:r>
      <w:r w:rsidR="00444CE8">
        <w:rPr>
          <w:rFonts w:hAnsi="Times New Roman" w:cs="Times New Roman" w:hint="eastAsia"/>
          <w:color w:val="000000"/>
          <w:spacing w:val="2"/>
          <w:sz w:val="21"/>
          <w:szCs w:val="21"/>
          <w:lang w:eastAsia="ja-JP"/>
        </w:rPr>
        <w:t>技術開発</w:t>
      </w:r>
      <w:r w:rsidRPr="00276258">
        <w:rPr>
          <w:rFonts w:hAnsi="Times New Roman" w:cs="Times New Roman" w:hint="eastAsia"/>
          <w:color w:val="000000"/>
          <w:spacing w:val="2"/>
          <w:sz w:val="21"/>
          <w:szCs w:val="21"/>
          <w:lang w:eastAsia="ja-JP"/>
        </w:rPr>
        <w:t>事業の最終事業年度又は本</w:t>
      </w:r>
      <w:r w:rsidR="00444CE8">
        <w:rPr>
          <w:rFonts w:hAnsi="Times New Roman" w:cs="Times New Roman" w:hint="eastAsia"/>
          <w:color w:val="000000"/>
          <w:spacing w:val="2"/>
          <w:sz w:val="21"/>
          <w:szCs w:val="21"/>
          <w:lang w:eastAsia="ja-JP"/>
        </w:rPr>
        <w:t>技術開発</w:t>
      </w:r>
      <w:r w:rsidRPr="00276258">
        <w:rPr>
          <w:rFonts w:hAnsi="Times New Roman" w:cs="Times New Roman" w:hint="eastAsia"/>
          <w:color w:val="000000"/>
          <w:spacing w:val="2"/>
          <w:sz w:val="21"/>
          <w:szCs w:val="21"/>
          <w:lang w:eastAsia="ja-JP"/>
        </w:rPr>
        <w:t>事業における個別業務が終</w:t>
      </w:r>
      <w:r w:rsidR="00A22BCC">
        <w:rPr>
          <w:rFonts w:hAnsi="Times New Roman" w:cs="Times New Roman" w:hint="eastAsia"/>
          <w:color w:val="000000"/>
          <w:spacing w:val="2"/>
          <w:sz w:val="21"/>
          <w:szCs w:val="21"/>
          <w:lang w:eastAsia="ja-JP"/>
        </w:rPr>
        <w:t>了する事業年度の</w:t>
      </w:r>
      <w:r w:rsidRPr="00276258">
        <w:rPr>
          <w:rFonts w:hAnsi="Times New Roman" w:cs="Times New Roman" w:hint="eastAsia"/>
          <w:color w:val="000000"/>
          <w:spacing w:val="2"/>
          <w:sz w:val="21"/>
          <w:szCs w:val="21"/>
          <w:lang w:eastAsia="ja-JP"/>
        </w:rPr>
        <w:t>実績報告書において、財産に係る終了後の取扱いについて報告しなければならない。</w:t>
      </w:r>
    </w:p>
    <w:p w14:paraId="6FE52C6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組合員は、前項の取扱いについて委託者から指示があった場合には、その指示に従わなければならない。</w:t>
      </w:r>
    </w:p>
    <w:p w14:paraId="45E6813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6F88548"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（財産に係る委託者との間の手続）</w:t>
      </w:r>
    </w:p>
    <w:p w14:paraId="771DF49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第２９条　業務執行組合員は、財産に係る委託者との間の手続については、本委託契約書に定めるところにより適切に行わなければならない。</w:t>
      </w:r>
    </w:p>
    <w:p w14:paraId="533E4CF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81B1AB7"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（財産の善管注意義務等）</w:t>
      </w:r>
    </w:p>
    <w:p w14:paraId="62DC8B7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第３０条　組合員は、財産が自己に帰属する間は、当該財産を善良な管理者の注意をもって管理しなければならない。</w:t>
      </w:r>
    </w:p>
    <w:p w14:paraId="41DE20E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組合員は、財産が自己に帰属する間は、当該財産の保全に係る費用を負担するとともに、当該財産に起因する事故によって第三者が損害を受けた場合には、その責を負わなければならない。</w:t>
      </w:r>
    </w:p>
    <w:p w14:paraId="01A20AC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0833BBF" w14:textId="77777777" w:rsidR="00276258" w:rsidRPr="00276258" w:rsidRDefault="00276258" w:rsidP="00276258">
      <w:pPr>
        <w:suppressAutoHyphens/>
        <w:wordWrap w:val="0"/>
        <w:overflowPunct w:val="0"/>
        <w:autoSpaceDE/>
        <w:autoSpaceDN/>
        <w:ind w:left="212" w:right="-1"/>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（財産管理台帳）</w:t>
      </w:r>
    </w:p>
    <w:p w14:paraId="0597D99F" w14:textId="77777777" w:rsidR="00276258" w:rsidRPr="00276258" w:rsidRDefault="00276258" w:rsidP="00276258">
      <w:pPr>
        <w:suppressAutoHyphens/>
        <w:wordWrap w:val="0"/>
        <w:overflowPunct w:val="0"/>
        <w:autoSpaceDE/>
        <w:autoSpaceDN/>
        <w:ind w:left="212" w:right="-1"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第３１条　組合員は、業務執行組合員が指定する財産の管理に当たっては、財産管理台帳を備え、当該財産の購入、取得、使用、移動、処分等その異動増減の都度必要な事項を記録し、現状を明確に把握しておくものとする。</w:t>
      </w:r>
    </w:p>
    <w:p w14:paraId="2D844F6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7E7D7F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（財産の表示）</w:t>
      </w:r>
    </w:p>
    <w:p w14:paraId="24544678" w14:textId="758E9023"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第３２条　組合員は、財産について、本</w:t>
      </w:r>
      <w:r w:rsidR="00444CE8">
        <w:rPr>
          <w:rFonts w:hint="eastAsia"/>
          <w:color w:val="000000"/>
          <w:sz w:val="21"/>
          <w:szCs w:val="21"/>
          <w:lang w:eastAsia="ja-JP"/>
        </w:rPr>
        <w:t>技術開発</w:t>
      </w:r>
      <w:r w:rsidRPr="00276258">
        <w:rPr>
          <w:rFonts w:hint="eastAsia"/>
          <w:color w:val="000000"/>
          <w:sz w:val="21"/>
          <w:szCs w:val="21"/>
          <w:lang w:eastAsia="ja-JP"/>
        </w:rPr>
        <w:t>事業で取得した財産であることを把握できるようにしておかなければならない。</w:t>
      </w:r>
    </w:p>
    <w:p w14:paraId="50201E1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B304B66" w14:textId="77777777" w:rsidR="00276258" w:rsidRPr="00276258" w:rsidRDefault="00276258" w:rsidP="00276258">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第８章　雑則</w:t>
      </w:r>
    </w:p>
    <w:p w14:paraId="06C9747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9863FDD"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（規程に定める各種様式）</w:t>
      </w:r>
    </w:p>
    <w:p w14:paraId="2E4CEF6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第３３条　この規程に定める各種様式については、本委託契約書に定められているものを除き、業務執行組合員が別に定める。</w:t>
      </w:r>
    </w:p>
    <w:p w14:paraId="588A296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763111C" w14:textId="77777777" w:rsidR="00276258" w:rsidRPr="00276258" w:rsidRDefault="00276258" w:rsidP="00276258">
      <w:pPr>
        <w:suppressAutoHyphens/>
        <w:wordWrap w:val="0"/>
        <w:overflowPunct w:val="0"/>
        <w:autoSpaceDE/>
        <w:autoSpaceDN/>
        <w:ind w:firstLineChars="200" w:firstLine="424"/>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附　則</w:t>
      </w:r>
    </w:p>
    <w:p w14:paraId="3E943DF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（施行期日）</w:t>
      </w:r>
    </w:p>
    <w:p w14:paraId="5819B13A" w14:textId="6A4BC219"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１　この規程は、</w:t>
      </w:r>
      <w:r w:rsidR="00ED6740">
        <w:rPr>
          <w:rFonts w:hAnsi="Times New Roman" w:cs="Times New Roman" w:hint="eastAsia"/>
          <w:color w:val="000000"/>
          <w:spacing w:val="2"/>
          <w:sz w:val="21"/>
          <w:szCs w:val="21"/>
          <w:lang w:eastAsia="ja-JP"/>
        </w:rPr>
        <w:t>令和</w:t>
      </w:r>
      <w:r w:rsidRPr="00276258">
        <w:rPr>
          <w:rFonts w:hAnsi="Times New Roman" w:cs="Times New Roman" w:hint="eastAsia"/>
          <w:color w:val="000000"/>
          <w:spacing w:val="2"/>
          <w:sz w:val="21"/>
          <w:szCs w:val="21"/>
          <w:lang w:eastAsia="ja-JP"/>
        </w:rPr>
        <w:t xml:space="preserve">　　年　　月　　日から施行する。</w:t>
      </w:r>
    </w:p>
    <w:p w14:paraId="6CB0D403"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27F64164" w14:textId="4A18FA93" w:rsidR="00A907B4" w:rsidRDefault="00A907B4" w:rsidP="00E7167A">
      <w:pPr>
        <w:pStyle w:val="a3"/>
        <w:ind w:rightChars="-44" w:right="-97"/>
        <w:rPr>
          <w:rFonts w:ascii="Times New Roman"/>
          <w:sz w:val="20"/>
          <w:lang w:eastAsia="ja-JP"/>
        </w:rPr>
      </w:pPr>
    </w:p>
    <w:p w14:paraId="3B51B2A4" w14:textId="483F243B" w:rsidR="00276258" w:rsidRDefault="00276258" w:rsidP="00E7167A">
      <w:pPr>
        <w:pStyle w:val="a3"/>
        <w:ind w:rightChars="-44" w:right="-97"/>
        <w:rPr>
          <w:rFonts w:ascii="Times New Roman"/>
          <w:sz w:val="20"/>
          <w:lang w:eastAsia="ja-JP"/>
        </w:rPr>
      </w:pPr>
    </w:p>
    <w:p w14:paraId="395DBF6E" w14:textId="5C85AA30" w:rsidR="00276258" w:rsidRDefault="00276258" w:rsidP="00E7167A">
      <w:pPr>
        <w:pStyle w:val="a3"/>
        <w:ind w:rightChars="-44" w:right="-97"/>
        <w:rPr>
          <w:rFonts w:ascii="Times New Roman"/>
          <w:sz w:val="20"/>
          <w:lang w:eastAsia="ja-JP"/>
        </w:rPr>
      </w:pPr>
    </w:p>
    <w:p w14:paraId="0EDEDB5E" w14:textId="16925628" w:rsidR="00276258" w:rsidRDefault="00276258" w:rsidP="00E7167A">
      <w:pPr>
        <w:pStyle w:val="a3"/>
        <w:ind w:rightChars="-44" w:right="-97"/>
        <w:rPr>
          <w:rFonts w:ascii="Times New Roman"/>
          <w:sz w:val="20"/>
          <w:lang w:eastAsia="ja-JP"/>
        </w:rPr>
      </w:pPr>
    </w:p>
    <w:p w14:paraId="06FFE812" w14:textId="22769C1C" w:rsidR="00276258" w:rsidRDefault="00276258" w:rsidP="00E7167A">
      <w:pPr>
        <w:pStyle w:val="a3"/>
        <w:ind w:rightChars="-44" w:right="-97"/>
        <w:rPr>
          <w:rFonts w:ascii="Times New Roman"/>
          <w:sz w:val="20"/>
          <w:lang w:eastAsia="ja-JP"/>
        </w:rPr>
      </w:pPr>
    </w:p>
    <w:p w14:paraId="3B4FA009" w14:textId="78BB4625" w:rsidR="00276258" w:rsidRDefault="00276258" w:rsidP="00E7167A">
      <w:pPr>
        <w:pStyle w:val="a3"/>
        <w:ind w:rightChars="-44" w:right="-97"/>
        <w:rPr>
          <w:rFonts w:ascii="Times New Roman"/>
          <w:sz w:val="20"/>
          <w:lang w:eastAsia="ja-JP"/>
        </w:rPr>
      </w:pPr>
    </w:p>
    <w:p w14:paraId="16022C85" w14:textId="77777777" w:rsidR="00276258" w:rsidRDefault="00276258" w:rsidP="00276258">
      <w:pPr>
        <w:suppressAutoHyphens/>
        <w:wordWrap w:val="0"/>
        <w:overflowPunct w:val="0"/>
        <w:autoSpaceDE/>
        <w:autoSpaceDN/>
        <w:jc w:val="center"/>
        <w:textAlignment w:val="baseline"/>
        <w:rPr>
          <w:color w:val="000000"/>
          <w:sz w:val="21"/>
          <w:szCs w:val="21"/>
          <w:lang w:eastAsia="ja-JP"/>
        </w:rPr>
      </w:pPr>
    </w:p>
    <w:p w14:paraId="07246381" w14:textId="136756FB" w:rsidR="00276258" w:rsidRDefault="00276258" w:rsidP="00276258">
      <w:pPr>
        <w:suppressAutoHyphens/>
        <w:wordWrap w:val="0"/>
        <w:overflowPunct w:val="0"/>
        <w:autoSpaceDE/>
        <w:autoSpaceDN/>
        <w:jc w:val="center"/>
        <w:textAlignment w:val="baseline"/>
        <w:rPr>
          <w:color w:val="000000"/>
          <w:sz w:val="21"/>
          <w:szCs w:val="21"/>
          <w:lang w:eastAsia="ja-JP"/>
        </w:rPr>
      </w:pPr>
    </w:p>
    <w:p w14:paraId="14C84B9D" w14:textId="7E808BE2" w:rsidR="00276258" w:rsidRPr="00276258" w:rsidRDefault="00ED6740" w:rsidP="00276258">
      <w:pPr>
        <w:suppressAutoHyphens/>
        <w:wordWrap w:val="0"/>
        <w:overflowPunct w:val="0"/>
        <w:autoSpaceDE/>
        <w:autoSpaceDN/>
        <w:jc w:val="center"/>
        <w:textAlignment w:val="baseline"/>
        <w:rPr>
          <w:rFonts w:hAnsi="Times New Roman" w:cs="Times New Roman"/>
          <w:color w:val="000000"/>
          <w:spacing w:val="2"/>
          <w:sz w:val="21"/>
          <w:szCs w:val="21"/>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251658267" behindDoc="0" locked="0" layoutInCell="1" allowOverlap="1" wp14:anchorId="1785614A" wp14:editId="135696BA">
                <wp:simplePos x="0" y="0"/>
                <wp:positionH relativeFrom="margin">
                  <wp:align>right</wp:align>
                </wp:positionH>
                <wp:positionV relativeFrom="paragraph">
                  <wp:posOffset>-640080</wp:posOffset>
                </wp:positionV>
                <wp:extent cx="5581650" cy="533400"/>
                <wp:effectExtent l="0" t="0" r="19050" b="19050"/>
                <wp:wrapNone/>
                <wp:docPr id="57" name="テキスト ボックス 57"/>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5B539ABB" w14:textId="3A7AE274" w:rsidR="00BD7499" w:rsidRPr="000D40BF" w:rsidRDefault="00BD7499"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特許</w:t>
                            </w:r>
                            <w:r>
                              <w:rPr>
                                <w:color w:val="FF0000"/>
                                <w:lang w:eastAsia="ja-JP"/>
                              </w:rPr>
                              <w:t>権等取扱規程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785614A" id="テキスト ボックス 57" o:spid="_x0000_s1040" type="#_x0000_t202" style="position:absolute;left:0;text-align:left;margin-left:388.3pt;margin-top:-50.4pt;width:439.5pt;height:42pt;z-index:25165826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" fillcolor="window" strokeweight=".5pt">
                <v:textbox>
                  <w:txbxContent>
                    <w:p w14:paraId="5B539ABB" w14:textId="3A7AE274" w:rsidR="00BD7499" w:rsidRPr="000D40BF" w:rsidRDefault="00BD7499"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特許</w:t>
                      </w:r>
                      <w:r>
                        <w:rPr>
                          <w:color w:val="FF0000"/>
                          <w:lang w:eastAsia="ja-JP"/>
                        </w:rPr>
                        <w:t>権等取扱規程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r w:rsidR="00276258" w:rsidRPr="00276258">
        <w:rPr>
          <w:rFonts w:hint="eastAsia"/>
          <w:color w:val="000000"/>
          <w:sz w:val="21"/>
          <w:szCs w:val="21"/>
          <w:lang w:eastAsia="ja-JP"/>
        </w:rPr>
        <w:t>○○コンソーシアム特許権等取扱規程</w:t>
      </w:r>
    </w:p>
    <w:p w14:paraId="63098F50" w14:textId="7EBDF23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00CBE2A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（趣旨）</w:t>
      </w:r>
    </w:p>
    <w:p w14:paraId="28C209E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第１条　○○コンソーシアム（以下「本組合」という。）の特許権等の取扱いについては、○○コンソーシアム規約（以下「規約」という。）に定めるもののほか、この規程の定めるところによる。</w:t>
      </w:r>
    </w:p>
    <w:p w14:paraId="37031E2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DA91388"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（定義）</w:t>
      </w:r>
    </w:p>
    <w:p w14:paraId="2A5EF12B"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第２条　この規程における用語の意義は、前条及び次の各号に定めるもののほか、規約の定めるところによる。</w:t>
      </w:r>
    </w:p>
    <w:p w14:paraId="1756D145" w14:textId="793C86E6"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一　参加研究員　本</w:t>
      </w:r>
      <w:r w:rsidR="00444CE8">
        <w:rPr>
          <w:rFonts w:hint="eastAsia"/>
          <w:color w:val="000000"/>
          <w:sz w:val="21"/>
          <w:szCs w:val="21"/>
          <w:lang w:eastAsia="ja-JP"/>
        </w:rPr>
        <w:t>技術開発</w:t>
      </w:r>
      <w:r w:rsidRPr="00276258">
        <w:rPr>
          <w:rFonts w:hint="eastAsia"/>
          <w:color w:val="000000"/>
          <w:sz w:val="21"/>
          <w:szCs w:val="21"/>
          <w:lang w:eastAsia="ja-JP"/>
        </w:rPr>
        <w:t>事業に参加する研究員をいう。</w:t>
      </w:r>
    </w:p>
    <w:p w14:paraId="78A704F4"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二　発明等　発明、考案、創作、育成及び案出をいう。</w:t>
      </w:r>
    </w:p>
    <w:p w14:paraId="3A75EA05" w14:textId="77777777" w:rsidR="00276258" w:rsidRPr="00276258" w:rsidRDefault="00276258" w:rsidP="00276258">
      <w:pPr>
        <w:suppressAutoHyphens/>
        <w:wordWrap w:val="0"/>
        <w:overflowPunct w:val="0"/>
        <w:autoSpaceDE/>
        <w:autoSpaceDN/>
        <w:ind w:left="420" w:hangingChars="200" w:hanging="420"/>
        <w:textAlignment w:val="baseline"/>
        <w:rPr>
          <w:color w:val="000000"/>
          <w:sz w:val="21"/>
          <w:szCs w:val="21"/>
          <w:lang w:eastAsia="ja-JP"/>
        </w:rPr>
      </w:pPr>
      <w:r w:rsidRPr="00276258">
        <w:rPr>
          <w:rFonts w:hint="eastAsia"/>
          <w:color w:val="000000"/>
          <w:sz w:val="21"/>
          <w:szCs w:val="21"/>
          <w:lang w:eastAsia="ja-JP"/>
        </w:rPr>
        <w:t xml:space="preserve">  三　特許出願等　特許など産業財産権の出願、回路配置利用権の設定登録の申請、品種登録の出願、著作物及び著作権の登録並びに外国におけるこれらに相当するものをいう。　</w:t>
      </w:r>
    </w:p>
    <w:p w14:paraId="589F9283" w14:textId="77777777" w:rsidR="00276258" w:rsidRPr="00276258" w:rsidRDefault="00276258" w:rsidP="00276258">
      <w:pPr>
        <w:suppressAutoHyphens/>
        <w:wordWrap w:val="0"/>
        <w:overflowPunct w:val="0"/>
        <w:autoSpaceDE/>
        <w:autoSpaceDN/>
        <w:ind w:left="420" w:hangingChars="200" w:hanging="42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四　実施　特許法（昭和３４年法律第１２１号）第２条第３項に定める行為、実用新案法（昭和３４年法律第１２３号）第２条第３項に定める行為、意匠法（昭和３４年法律第１２５号）第２条第３項に定める行為、半導体集積回路の回路配置に関する法律（昭和６０年法律第４３号）第２条第３項に定める行為、種苗法（平成１０年法律第８３号）第２条第５項に定める行為、著作権法第２１条から第２８条までに規定するすべての権利に基づき著作物を利用する行為及びノウハウを使用する行為並びに外国におけるこれらに相当する行為をいう。</w:t>
      </w:r>
    </w:p>
    <w:p w14:paraId="7CC49D7A" w14:textId="5CCB0028" w:rsidR="00276258" w:rsidRPr="00276258" w:rsidRDefault="00276258" w:rsidP="00276258">
      <w:pPr>
        <w:suppressAutoHyphens/>
        <w:wordWrap w:val="0"/>
        <w:overflowPunct w:val="0"/>
        <w:autoSpaceDE/>
        <w:autoSpaceDN/>
        <w:ind w:leftChars="100" w:left="220"/>
        <w:textAlignment w:val="baseline"/>
        <w:rPr>
          <w:sz w:val="21"/>
          <w:szCs w:val="21"/>
          <w:lang w:eastAsia="ja-JP"/>
        </w:rPr>
      </w:pPr>
      <w:r w:rsidRPr="00276258">
        <w:rPr>
          <w:rFonts w:hint="eastAsia"/>
          <w:sz w:val="21"/>
          <w:szCs w:val="21"/>
          <w:lang w:eastAsia="ja-JP"/>
        </w:rPr>
        <w:t>五</w:t>
      </w:r>
      <w:r w:rsidRPr="00276258">
        <w:rPr>
          <w:sz w:val="21"/>
          <w:szCs w:val="21"/>
          <w:lang w:eastAsia="ja-JP"/>
        </w:rPr>
        <w:t xml:space="preserve">　推進会議</w:t>
      </w:r>
      <w:r w:rsidRPr="00276258">
        <w:rPr>
          <w:rFonts w:hint="eastAsia"/>
          <w:sz w:val="21"/>
          <w:szCs w:val="21"/>
          <w:lang w:eastAsia="ja-JP"/>
        </w:rPr>
        <w:t xml:space="preserve">　本</w:t>
      </w:r>
      <w:r w:rsidRPr="00276258">
        <w:rPr>
          <w:sz w:val="21"/>
          <w:szCs w:val="21"/>
          <w:lang w:eastAsia="ja-JP"/>
        </w:rPr>
        <w:t>組合</w:t>
      </w:r>
      <w:r w:rsidRPr="00276258">
        <w:rPr>
          <w:rFonts w:hint="eastAsia"/>
          <w:sz w:val="21"/>
          <w:szCs w:val="21"/>
          <w:lang w:eastAsia="ja-JP"/>
        </w:rPr>
        <w:t>で</w:t>
      </w:r>
      <w:r w:rsidRPr="00276258">
        <w:rPr>
          <w:sz w:val="21"/>
          <w:szCs w:val="21"/>
          <w:lang w:eastAsia="ja-JP"/>
        </w:rPr>
        <w:t>開催する</w:t>
      </w:r>
      <w:r w:rsidRPr="00276258">
        <w:rPr>
          <w:rFonts w:hint="eastAsia"/>
          <w:sz w:val="21"/>
          <w:szCs w:val="21"/>
          <w:lang w:eastAsia="ja-JP"/>
        </w:rPr>
        <w:t>本</w:t>
      </w:r>
      <w:r w:rsidR="00444CE8">
        <w:rPr>
          <w:rFonts w:hint="eastAsia"/>
          <w:sz w:val="21"/>
          <w:szCs w:val="21"/>
          <w:lang w:eastAsia="ja-JP"/>
        </w:rPr>
        <w:t>技術開発</w:t>
      </w:r>
      <w:r w:rsidRPr="00276258">
        <w:rPr>
          <w:rFonts w:hint="eastAsia"/>
          <w:sz w:val="21"/>
          <w:szCs w:val="21"/>
          <w:lang w:eastAsia="ja-JP"/>
        </w:rPr>
        <w:t>事業に</w:t>
      </w:r>
      <w:r w:rsidRPr="00276258">
        <w:rPr>
          <w:sz w:val="21"/>
          <w:szCs w:val="21"/>
          <w:lang w:eastAsia="ja-JP"/>
        </w:rPr>
        <w:t>関する</w:t>
      </w:r>
      <w:r w:rsidRPr="00276258">
        <w:rPr>
          <w:rFonts w:hint="eastAsia"/>
          <w:sz w:val="21"/>
          <w:szCs w:val="21"/>
          <w:lang w:eastAsia="ja-JP"/>
        </w:rPr>
        <w:t>会議</w:t>
      </w:r>
      <w:r w:rsidRPr="00276258">
        <w:rPr>
          <w:sz w:val="21"/>
          <w:szCs w:val="21"/>
          <w:lang w:eastAsia="ja-JP"/>
        </w:rPr>
        <w:t>をいう。</w:t>
      </w:r>
    </w:p>
    <w:p w14:paraId="1DDA551F" w14:textId="77777777" w:rsidR="00276258" w:rsidRPr="00276258" w:rsidRDefault="00276258" w:rsidP="00276258">
      <w:pPr>
        <w:suppressAutoHyphens/>
        <w:wordWrap w:val="0"/>
        <w:overflowPunct w:val="0"/>
        <w:autoSpaceDE/>
        <w:autoSpaceDN/>
        <w:ind w:left="420" w:hangingChars="200" w:hanging="420"/>
        <w:textAlignment w:val="baseline"/>
        <w:rPr>
          <w:sz w:val="21"/>
          <w:szCs w:val="21"/>
          <w:lang w:eastAsia="ja-JP"/>
        </w:rPr>
      </w:pPr>
      <w:r w:rsidRPr="00276258">
        <w:rPr>
          <w:rFonts w:hint="eastAsia"/>
          <w:sz w:val="21"/>
          <w:szCs w:val="21"/>
          <w:lang w:eastAsia="ja-JP"/>
        </w:rPr>
        <w:t xml:space="preserve">　六</w:t>
      </w:r>
      <w:r w:rsidRPr="00276258">
        <w:rPr>
          <w:sz w:val="21"/>
          <w:szCs w:val="21"/>
          <w:lang w:eastAsia="ja-JP"/>
        </w:rPr>
        <w:t xml:space="preserve">　知的財産マネジメント　</w:t>
      </w:r>
      <w:r w:rsidRPr="00276258">
        <w:rPr>
          <w:rFonts w:hint="eastAsia"/>
          <w:sz w:val="21"/>
          <w:szCs w:val="21"/>
          <w:lang w:eastAsia="ja-JP"/>
        </w:rPr>
        <w:t>農林</w:t>
      </w:r>
      <w:r w:rsidRPr="00276258">
        <w:rPr>
          <w:sz w:val="21"/>
          <w:szCs w:val="21"/>
          <w:lang w:eastAsia="ja-JP"/>
        </w:rPr>
        <w:t>水産研究における知的財産に関する方針（平成２８年２月農林水産技術会議決定）に基づく、本組合の</w:t>
      </w:r>
      <w:r w:rsidRPr="00276258">
        <w:rPr>
          <w:rFonts w:hint="eastAsia"/>
          <w:sz w:val="21"/>
          <w:szCs w:val="21"/>
          <w:lang w:eastAsia="ja-JP"/>
        </w:rPr>
        <w:t>知的</w:t>
      </w:r>
      <w:r w:rsidRPr="00276258">
        <w:rPr>
          <w:sz w:val="21"/>
          <w:szCs w:val="21"/>
          <w:lang w:eastAsia="ja-JP"/>
        </w:rPr>
        <w:t>財産の管理をいう。</w:t>
      </w:r>
    </w:p>
    <w:p w14:paraId="5C004D38" w14:textId="72D1F85D" w:rsidR="00276258" w:rsidRPr="00276258" w:rsidRDefault="00276258" w:rsidP="00276258">
      <w:pPr>
        <w:suppressAutoHyphens/>
        <w:wordWrap w:val="0"/>
        <w:overflowPunct w:val="0"/>
        <w:autoSpaceDE/>
        <w:autoSpaceDN/>
        <w:ind w:leftChars="100" w:left="432" w:hangingChars="100" w:hanging="212"/>
        <w:textAlignment w:val="baseline"/>
        <w:rPr>
          <w:rFonts w:hAnsi="Times New Roman" w:cs="Times New Roman"/>
          <w:spacing w:val="2"/>
          <w:sz w:val="21"/>
          <w:szCs w:val="21"/>
          <w:lang w:eastAsia="ja-JP"/>
        </w:rPr>
      </w:pPr>
      <w:r w:rsidRPr="00276258">
        <w:rPr>
          <w:rFonts w:hAnsi="Times New Roman" w:cs="Times New Roman" w:hint="eastAsia"/>
          <w:spacing w:val="2"/>
          <w:sz w:val="21"/>
          <w:szCs w:val="21"/>
          <w:lang w:eastAsia="ja-JP"/>
        </w:rPr>
        <w:t>七</w:t>
      </w:r>
      <w:r w:rsidRPr="00276258">
        <w:rPr>
          <w:rFonts w:hAnsi="Times New Roman" w:cs="Times New Roman"/>
          <w:spacing w:val="2"/>
          <w:sz w:val="21"/>
          <w:szCs w:val="21"/>
          <w:lang w:eastAsia="ja-JP"/>
        </w:rPr>
        <w:t xml:space="preserve">　</w:t>
      </w:r>
      <w:r w:rsidRPr="00276258">
        <w:rPr>
          <w:rFonts w:hAnsi="Times New Roman" w:cs="Times New Roman" w:hint="eastAsia"/>
          <w:spacing w:val="2"/>
          <w:sz w:val="21"/>
          <w:szCs w:val="21"/>
          <w:lang w:eastAsia="ja-JP"/>
        </w:rPr>
        <w:t>開発責任者　本</w:t>
      </w:r>
      <w:r w:rsidRPr="00276258">
        <w:rPr>
          <w:rFonts w:hAnsi="Times New Roman" w:cs="Times New Roman"/>
          <w:spacing w:val="2"/>
          <w:sz w:val="21"/>
          <w:szCs w:val="21"/>
          <w:lang w:eastAsia="ja-JP"/>
        </w:rPr>
        <w:t>組合において本</w:t>
      </w:r>
      <w:r w:rsidR="00444CE8">
        <w:rPr>
          <w:rFonts w:hAnsi="Times New Roman" w:cs="Times New Roman" w:hint="eastAsia"/>
          <w:spacing w:val="2"/>
          <w:sz w:val="21"/>
          <w:szCs w:val="21"/>
          <w:lang w:eastAsia="ja-JP"/>
        </w:rPr>
        <w:t>技術開発</w:t>
      </w:r>
      <w:r w:rsidRPr="00276258">
        <w:rPr>
          <w:rFonts w:hAnsi="Times New Roman" w:cs="Times New Roman"/>
          <w:spacing w:val="2"/>
          <w:sz w:val="21"/>
          <w:szCs w:val="21"/>
          <w:lang w:eastAsia="ja-JP"/>
        </w:rPr>
        <w:t>事業を総括する者</w:t>
      </w:r>
      <w:r w:rsidRPr="00276258">
        <w:rPr>
          <w:sz w:val="21"/>
          <w:szCs w:val="21"/>
          <w:lang w:eastAsia="ja-JP"/>
        </w:rPr>
        <w:t>をいう。</w:t>
      </w:r>
    </w:p>
    <w:p w14:paraId="129F37B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128F6D8"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（著作物の利用の許諾）</w:t>
      </w:r>
    </w:p>
    <w:p w14:paraId="1B927903" w14:textId="22A931DB"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第３条　組合員は、本</w:t>
      </w:r>
      <w:r w:rsidR="00444CE8">
        <w:rPr>
          <w:rFonts w:hint="eastAsia"/>
          <w:color w:val="000000"/>
          <w:sz w:val="21"/>
          <w:szCs w:val="21"/>
          <w:lang w:eastAsia="ja-JP"/>
        </w:rPr>
        <w:t>技術開発</w:t>
      </w:r>
      <w:r w:rsidRPr="00276258">
        <w:rPr>
          <w:rFonts w:hint="eastAsia"/>
          <w:color w:val="000000"/>
          <w:sz w:val="21"/>
          <w:szCs w:val="21"/>
          <w:lang w:eastAsia="ja-JP"/>
        </w:rPr>
        <w:t>事業により他の組合員に納入した著作物に係る著作権について、当該他の組合員が本</w:t>
      </w:r>
      <w:r w:rsidR="00444CE8">
        <w:rPr>
          <w:rFonts w:hint="eastAsia"/>
          <w:color w:val="000000"/>
          <w:sz w:val="21"/>
          <w:szCs w:val="21"/>
          <w:lang w:eastAsia="ja-JP"/>
        </w:rPr>
        <w:t>技術開発</w:t>
      </w:r>
      <w:r w:rsidRPr="00276258">
        <w:rPr>
          <w:rFonts w:hint="eastAsia"/>
          <w:color w:val="000000"/>
          <w:sz w:val="21"/>
          <w:szCs w:val="21"/>
          <w:lang w:eastAsia="ja-JP"/>
        </w:rPr>
        <w:t>事業のために当該著作物を利用する必要がある範囲において、当該組合員間合意の上、当該他の組合員が当該著作物を利用する権利を当該他の組合員に許諾したものとする。</w:t>
      </w:r>
    </w:p>
    <w:p w14:paraId="5D3938F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74A3426"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（特許出願等)</w:t>
      </w:r>
    </w:p>
    <w:p w14:paraId="74BF9FF8" w14:textId="6BA4B194"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r w:rsidRPr="00276258">
        <w:rPr>
          <w:rFonts w:hint="eastAsia"/>
          <w:color w:val="000000"/>
          <w:sz w:val="21"/>
          <w:szCs w:val="21"/>
          <w:lang w:eastAsia="ja-JP"/>
        </w:rPr>
        <w:t>第４条　組合員は、本</w:t>
      </w:r>
      <w:r w:rsidR="00444CE8">
        <w:rPr>
          <w:rFonts w:hint="eastAsia"/>
          <w:color w:val="000000"/>
          <w:sz w:val="21"/>
          <w:szCs w:val="21"/>
          <w:lang w:eastAsia="ja-JP"/>
        </w:rPr>
        <w:t>技術開発</w:t>
      </w:r>
      <w:r w:rsidRPr="00276258">
        <w:rPr>
          <w:rFonts w:hint="eastAsia"/>
          <w:color w:val="000000"/>
          <w:sz w:val="21"/>
          <w:szCs w:val="21"/>
          <w:lang w:eastAsia="ja-JP"/>
        </w:rPr>
        <w:t>事業において自己の参加研究員のみによって発明等が行われた場合には、当該発明等に係る特許出願等を単独で行うものとし、本</w:t>
      </w:r>
      <w:r w:rsidR="00444CE8">
        <w:rPr>
          <w:rFonts w:hint="eastAsia"/>
          <w:color w:val="000000"/>
          <w:sz w:val="21"/>
          <w:szCs w:val="21"/>
          <w:lang w:eastAsia="ja-JP"/>
        </w:rPr>
        <w:t>技術開発</w:t>
      </w:r>
      <w:r w:rsidRPr="00276258">
        <w:rPr>
          <w:rFonts w:hint="eastAsia"/>
          <w:color w:val="000000"/>
          <w:sz w:val="21"/>
          <w:szCs w:val="21"/>
          <w:lang w:eastAsia="ja-JP"/>
        </w:rPr>
        <w:t>事業において自己の参加研究員と他の組合員の参加研究員との共同によって発明等が行われた場合には当該他の組合員と当該発明等に係る特許出願等を共同で行うものとする。</w:t>
      </w:r>
    </w:p>
    <w:p w14:paraId="7668EB32" w14:textId="283D5C19"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組合員は、本</w:t>
      </w:r>
      <w:r w:rsidR="00444CE8">
        <w:rPr>
          <w:rFonts w:hint="eastAsia"/>
          <w:color w:val="000000"/>
          <w:sz w:val="21"/>
          <w:szCs w:val="21"/>
          <w:lang w:eastAsia="ja-JP"/>
        </w:rPr>
        <w:t>技術開発</w:t>
      </w:r>
      <w:r w:rsidRPr="00276258">
        <w:rPr>
          <w:rFonts w:hint="eastAsia"/>
          <w:color w:val="000000"/>
          <w:sz w:val="21"/>
          <w:szCs w:val="21"/>
          <w:lang w:eastAsia="ja-JP"/>
        </w:rPr>
        <w:t>事業において発明等が行われた場合において、当該発明等が他の組合員から提供を受けた研究情報又は研究試料を用いて行われたものであるときは、前項の規定にかかわらず、当該提供した組合員と特許出願等について協議するものとする。</w:t>
      </w:r>
    </w:p>
    <w:p w14:paraId="3213D1FA" w14:textId="5503031F"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３　本</w:t>
      </w:r>
      <w:r w:rsidR="00444CE8">
        <w:rPr>
          <w:rFonts w:hint="eastAsia"/>
          <w:color w:val="000000"/>
          <w:sz w:val="21"/>
          <w:szCs w:val="21"/>
          <w:lang w:eastAsia="ja-JP"/>
        </w:rPr>
        <w:t>技術開発</w:t>
      </w:r>
      <w:r w:rsidRPr="00276258">
        <w:rPr>
          <w:rFonts w:hint="eastAsia"/>
          <w:color w:val="000000"/>
          <w:sz w:val="21"/>
          <w:szCs w:val="21"/>
          <w:lang w:eastAsia="ja-JP"/>
        </w:rPr>
        <w:t>事業を共同して実施する複数の組合員（以下「共同研究組合員」という。）の一部（単独を含む。）の組合員が、第１項の規定により特許出願等を行うこととなる場合において、当該一部の組合員は、当該特許出願等を行う前に、他の共同研究</w:t>
      </w:r>
      <w:r w:rsidRPr="00276258">
        <w:rPr>
          <w:rFonts w:hint="eastAsia"/>
          <w:color w:val="000000"/>
          <w:sz w:val="21"/>
          <w:szCs w:val="21"/>
          <w:lang w:eastAsia="ja-JP"/>
        </w:rPr>
        <w:lastRenderedPageBreak/>
        <w:t>組合員全員の書面による承認を得なければならない。</w:t>
      </w:r>
    </w:p>
    <w:p w14:paraId="3D6B448E"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 xml:space="preserve">（共同出願契約の締結） </w:t>
      </w:r>
    </w:p>
    <w:p w14:paraId="5731C22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第５条　組合員は、複数の組合員が共有する本委託事業</w:t>
      </w:r>
      <w:r w:rsidRPr="00276258">
        <w:rPr>
          <w:color w:val="000000"/>
          <w:sz w:val="21"/>
          <w:szCs w:val="21"/>
          <w:lang w:eastAsia="ja-JP"/>
        </w:rPr>
        <w:t>における</w:t>
      </w:r>
      <w:r w:rsidRPr="00276258">
        <w:rPr>
          <w:rFonts w:hint="eastAsia"/>
          <w:color w:val="000000"/>
          <w:sz w:val="21"/>
          <w:szCs w:val="21"/>
          <w:lang w:eastAsia="ja-JP"/>
        </w:rPr>
        <w:t>特許権等（以下「共有特許権等」という。）について特許出願等をする場合は、当該共有特許権等を共有する他の組合員（以下「他の共有者」という。）との間で共同出願契約を締結するものとする。ただし、組合員が他の共有者全員から当該共有特許権等の全部を承継した場合は、この限りではない。</w:t>
      </w:r>
    </w:p>
    <w:p w14:paraId="2AF2C98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共有特許権等のそれぞれの持分は、組合員の参加研究員の貢献度を踏まえて決定するものとする。ただし、この場合において金銭的な貢献は含めないものとする。</w:t>
      </w:r>
    </w:p>
    <w:p w14:paraId="3F294A8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E1E0A9F"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（出願費等）</w:t>
      </w:r>
    </w:p>
    <w:p w14:paraId="518A31D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第６条  組合員は、共有特許権等については、その出願から登録までの一切の費用（弁理士費用を含む｡）及び特許料等（以下「出願費等」という｡）をその持分に応じて負担することを原則とし、当該共有特許権等を共有する組合員全員で協議し、その負担割合を決定するものとする。</w:t>
      </w:r>
    </w:p>
    <w:p w14:paraId="3DA76BF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共有特許権等を共有する組合員は、前項の規定により出願費等を負担すべき他の共有者が、その負担すべき出願費等を負担しないときは、当該他の共有者が自らの持分を放棄したものとみなし、当該他の共有者以外の共有者が無償で当該持分を承継することができるものとする。</w:t>
      </w:r>
    </w:p>
    <w:p w14:paraId="5AE5883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2A6B91C"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（発明補償）</w:t>
      </w:r>
    </w:p>
    <w:p w14:paraId="411843EF" w14:textId="6F9BA682"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第７条　組合員は、本</w:t>
      </w:r>
      <w:r w:rsidR="00444CE8">
        <w:rPr>
          <w:rFonts w:hint="eastAsia"/>
          <w:color w:val="000000"/>
          <w:sz w:val="21"/>
          <w:szCs w:val="21"/>
          <w:lang w:eastAsia="ja-JP"/>
        </w:rPr>
        <w:t>技術開発</w:t>
      </w:r>
      <w:r w:rsidRPr="00276258">
        <w:rPr>
          <w:rFonts w:hint="eastAsia"/>
          <w:color w:val="000000"/>
          <w:sz w:val="21"/>
          <w:szCs w:val="21"/>
          <w:lang w:eastAsia="ja-JP"/>
        </w:rPr>
        <w:t>事業において発明等を行った者に対する補償については、それぞれ自己の参加研究員に対してのみ、自己の規定に基づき補償するものとする。</w:t>
      </w:r>
    </w:p>
    <w:p w14:paraId="5AF2FCB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6D5F0F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（持分譲渡）</w:t>
      </w:r>
    </w:p>
    <w:p w14:paraId="488A109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第８条　組合員は、共有特許権等については、事前に他の共有者全員の書面による同意を得なければ、自己の持分を他の者に譲渡することはできない。</w:t>
      </w:r>
    </w:p>
    <w:p w14:paraId="73AA668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は、前項の規定による他の共有者全員の書面による同意を得て他の者に共有特許権等の自己の持分を譲渡するときは、当該他の者に対してこの規程に定める自己の権利及び義務を承継させるものとし、これを書面により他の共有者に確認させるものとする。この場合において、当該他の者がこれらの権利義務を履行しない場合は、譲渡した組合員が当該他の者と連帯してその責任を負うものとする。</w:t>
      </w:r>
    </w:p>
    <w:p w14:paraId="6B2C8A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6BC17A4"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（他の共有者以外の者に対する実施許諾等）</w:t>
      </w:r>
    </w:p>
    <w:p w14:paraId="18E3A79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第９条　組合員は、共有特許権等について、他の共有者が正当な理由なく特許出願等から３年以内に実施しないとき、又は他の共有者が実施を希望しないときは、当該他の共有者以外の者に対し、当該共有特許権等の実施を許諾することができるものとする。</w:t>
      </w:r>
    </w:p>
    <w:p w14:paraId="70A17B2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前項の規定による他の共有者以外の者への実施許諾の可否及び条件については、当該共有特許権等を共有する組合員全員による協議の上で決定するものとする。</w:t>
      </w:r>
    </w:p>
    <w:p w14:paraId="7DFFBBC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３　第１項の許諾により徴収する実施料は、当該共有特許権等を共有する組合員全員に帰属するものとし、その配分についてはその持分比率に応じて行うものとする。</w:t>
      </w:r>
    </w:p>
    <w:p w14:paraId="56D384F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BA05F6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（自己実施に係る実施料）</w:t>
      </w:r>
    </w:p>
    <w:p w14:paraId="2277E4CE" w14:textId="5334F662"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第１０条　組合員は、共有特許権等を自ら実施するときは、</w:t>
      </w:r>
      <w:r w:rsidR="00AC16D3">
        <w:rPr>
          <w:rFonts w:hint="eastAsia"/>
          <w:color w:val="000000"/>
          <w:sz w:val="21"/>
          <w:szCs w:val="21"/>
          <w:lang w:eastAsia="ja-JP"/>
        </w:rPr>
        <w:t>研究</w:t>
      </w:r>
      <w:r w:rsidRPr="00276258">
        <w:rPr>
          <w:rFonts w:hint="eastAsia"/>
          <w:color w:val="000000"/>
          <w:sz w:val="21"/>
          <w:szCs w:val="21"/>
          <w:lang w:eastAsia="ja-JP"/>
        </w:rPr>
        <w:t>の目的以外に実施しないことを約した他の共有者に対し、当該他の共有者の持分に応じた別に実施許諾契約で定</w:t>
      </w:r>
      <w:r w:rsidRPr="00276258">
        <w:rPr>
          <w:rFonts w:hint="eastAsia"/>
          <w:color w:val="000000"/>
          <w:sz w:val="21"/>
          <w:szCs w:val="21"/>
          <w:lang w:eastAsia="ja-JP"/>
        </w:rPr>
        <w:lastRenderedPageBreak/>
        <w:t>める実施料を支払わなければならない。</w:t>
      </w:r>
    </w:p>
    <w:p w14:paraId="6C9181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組合員は、共有特許権等を研究の目的で実施するときは、他の共有者に対する実施料の支払は不要とするものとする。</w:t>
      </w:r>
    </w:p>
    <w:p w14:paraId="2513EE7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8AF068C"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（持分放棄）</w:t>
      </w:r>
    </w:p>
    <w:p w14:paraId="3D9AE3C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第１１条　組合員は、共有特許権等の自己の持分を放棄しようとする場合は、事前に書面により他の共有者に通知するものとする。</w:t>
      </w:r>
    </w:p>
    <w:p w14:paraId="7A20341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組合員が共有特許権等の自己の持分を放棄した場合、当該放棄された持分は、他の共有者が無償でこれを承継することができる。</w:t>
      </w:r>
    </w:p>
    <w:p w14:paraId="407BFD9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前項の場合において、自己の持分を放棄した組合員は、当該放棄された持分を承継する当該他の共有者が行う名義変更等の手続に協力するものとする。</w:t>
      </w:r>
    </w:p>
    <w:p w14:paraId="6FBBBD5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05C1471"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（職務発明規程の整備）</w:t>
      </w:r>
    </w:p>
    <w:p w14:paraId="3788F883" w14:textId="00DD09FC"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第１２条　組合員は、本</w:t>
      </w:r>
      <w:r w:rsidR="00444CE8">
        <w:rPr>
          <w:rFonts w:hAnsi="Times New Roman" w:cs="Times New Roman" w:hint="eastAsia"/>
          <w:color w:val="000000"/>
          <w:spacing w:val="2"/>
          <w:sz w:val="21"/>
          <w:szCs w:val="21"/>
          <w:lang w:eastAsia="ja-JP"/>
        </w:rPr>
        <w:t>技術開発</w:t>
      </w:r>
      <w:r w:rsidRPr="00276258">
        <w:rPr>
          <w:rFonts w:hAnsi="Times New Roman" w:cs="Times New Roman" w:hint="eastAsia"/>
          <w:color w:val="000000"/>
          <w:spacing w:val="2"/>
          <w:sz w:val="21"/>
          <w:szCs w:val="21"/>
          <w:lang w:eastAsia="ja-JP"/>
        </w:rPr>
        <w:t>事業委託契約の締結後速やかに自己の参加研究員が本</w:t>
      </w:r>
      <w:r w:rsidR="00444CE8">
        <w:rPr>
          <w:rFonts w:hAnsi="Times New Roman" w:cs="Times New Roman" w:hint="eastAsia"/>
          <w:color w:val="000000"/>
          <w:spacing w:val="2"/>
          <w:sz w:val="21"/>
          <w:szCs w:val="21"/>
          <w:lang w:eastAsia="ja-JP"/>
        </w:rPr>
        <w:t>技術開発</w:t>
      </w:r>
      <w:r w:rsidRPr="00276258">
        <w:rPr>
          <w:rFonts w:hAnsi="Times New Roman" w:cs="Times New Roman" w:hint="eastAsia"/>
          <w:color w:val="000000"/>
          <w:spacing w:val="2"/>
          <w:sz w:val="21"/>
          <w:szCs w:val="21"/>
          <w:lang w:eastAsia="ja-JP"/>
        </w:rPr>
        <w:t>事業を実施するために行った行為の結果得られた特許権等は、当該組合員に帰属する旨の契約をその参加研究員と締結し、又はその旨を規定する職務発明規程等を定めなければならない。ただし、組合員が特許権等を自己の参加研究員から組合員に承継させる旨の契約をその参加研究員と既に締結し、又はその旨を規定する職務発明規程等を定めており、これらを本</w:t>
      </w:r>
      <w:r w:rsidR="00444CE8">
        <w:rPr>
          <w:rFonts w:hAnsi="Times New Roman" w:cs="Times New Roman" w:hint="eastAsia"/>
          <w:color w:val="000000"/>
          <w:spacing w:val="2"/>
          <w:sz w:val="21"/>
          <w:szCs w:val="21"/>
          <w:lang w:eastAsia="ja-JP"/>
        </w:rPr>
        <w:t>技術開発</w:t>
      </w:r>
      <w:r w:rsidRPr="00276258">
        <w:rPr>
          <w:rFonts w:hAnsi="Times New Roman" w:cs="Times New Roman" w:hint="eastAsia"/>
          <w:color w:val="000000"/>
          <w:spacing w:val="2"/>
          <w:sz w:val="21"/>
          <w:szCs w:val="21"/>
          <w:lang w:eastAsia="ja-JP"/>
        </w:rPr>
        <w:t>事業に適用できる場合はこの限りではない。</w:t>
      </w:r>
    </w:p>
    <w:p w14:paraId="1CB27BA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63F7DA2" w14:textId="77777777" w:rsidR="00276258" w:rsidRPr="00276258" w:rsidRDefault="00276258" w:rsidP="00276258">
      <w:pPr>
        <w:suppressAutoHyphens/>
        <w:wordWrap w:val="0"/>
        <w:overflowPunct w:val="0"/>
        <w:autoSpaceDE/>
        <w:autoSpaceDN/>
        <w:ind w:firstLineChars="100" w:firstLine="210"/>
        <w:textAlignment w:val="baseline"/>
        <w:rPr>
          <w:sz w:val="21"/>
          <w:szCs w:val="21"/>
          <w:lang w:eastAsia="ja-JP"/>
        </w:rPr>
      </w:pPr>
      <w:r w:rsidRPr="00276258">
        <w:rPr>
          <w:rFonts w:hint="eastAsia"/>
          <w:sz w:val="21"/>
          <w:szCs w:val="21"/>
          <w:lang w:eastAsia="ja-JP"/>
        </w:rPr>
        <w:t>（</w:t>
      </w:r>
      <w:r w:rsidRPr="00276258">
        <w:rPr>
          <w:sz w:val="21"/>
          <w:szCs w:val="21"/>
          <w:lang w:eastAsia="ja-JP"/>
        </w:rPr>
        <w:t>知的財産マネジメントの推進体制</w:t>
      </w:r>
      <w:r w:rsidRPr="00276258">
        <w:rPr>
          <w:rFonts w:hint="eastAsia"/>
          <w:sz w:val="21"/>
          <w:szCs w:val="21"/>
          <w:lang w:eastAsia="ja-JP"/>
        </w:rPr>
        <w:t>）</w:t>
      </w:r>
    </w:p>
    <w:p w14:paraId="4CC364E6" w14:textId="0D2170A9" w:rsidR="00276258" w:rsidRPr="004E11CB" w:rsidRDefault="00276258" w:rsidP="00276258">
      <w:pPr>
        <w:suppressAutoHyphens/>
        <w:wordWrap w:val="0"/>
        <w:overflowPunct w:val="0"/>
        <w:autoSpaceDE/>
        <w:autoSpaceDN/>
        <w:ind w:left="210" w:hangingChars="100" w:hanging="210"/>
        <w:textAlignment w:val="baseline"/>
        <w:rPr>
          <w:rFonts w:hAnsi="Times New Roman" w:cs="Times New Roman"/>
          <w:spacing w:val="2"/>
          <w:sz w:val="21"/>
          <w:szCs w:val="21"/>
          <w:lang w:eastAsia="ja-JP"/>
        </w:rPr>
      </w:pPr>
      <w:r w:rsidRPr="00276258">
        <w:rPr>
          <w:rFonts w:hint="eastAsia"/>
          <w:sz w:val="21"/>
          <w:szCs w:val="21"/>
          <w:lang w:eastAsia="ja-JP"/>
        </w:rPr>
        <w:t>第</w:t>
      </w:r>
      <w:r w:rsidRPr="004E11CB">
        <w:rPr>
          <w:rFonts w:hint="eastAsia"/>
          <w:sz w:val="21"/>
          <w:szCs w:val="21"/>
          <w:lang w:eastAsia="ja-JP"/>
        </w:rPr>
        <w:t>１</w:t>
      </w:r>
      <w:r w:rsidRPr="004E11CB">
        <w:rPr>
          <w:sz w:val="21"/>
          <w:szCs w:val="21"/>
          <w:lang w:eastAsia="ja-JP"/>
        </w:rPr>
        <w:t xml:space="preserve">３条　</w:t>
      </w:r>
      <w:r w:rsidR="00444CE8">
        <w:rPr>
          <w:rFonts w:hint="eastAsia"/>
          <w:sz w:val="21"/>
          <w:szCs w:val="21"/>
          <w:lang w:eastAsia="ja-JP"/>
        </w:rPr>
        <w:t>技術開発</w:t>
      </w:r>
      <w:r w:rsidR="00A22BCC" w:rsidRPr="004E11CB">
        <w:rPr>
          <w:rFonts w:hint="eastAsia"/>
          <w:sz w:val="21"/>
          <w:szCs w:val="21"/>
          <w:lang w:eastAsia="ja-JP"/>
        </w:rPr>
        <w:t>代表者</w:t>
      </w:r>
      <w:r w:rsidRPr="004E11CB">
        <w:rPr>
          <w:rFonts w:hint="eastAsia"/>
          <w:sz w:val="21"/>
          <w:szCs w:val="21"/>
          <w:lang w:eastAsia="ja-JP"/>
        </w:rPr>
        <w:t>は、推進会議において本組合の知的財産マネジメント推進のために必要な検討を行い、本</w:t>
      </w:r>
      <w:r w:rsidR="00444CE8">
        <w:rPr>
          <w:rFonts w:hint="eastAsia"/>
          <w:sz w:val="21"/>
          <w:szCs w:val="21"/>
          <w:lang w:eastAsia="ja-JP"/>
        </w:rPr>
        <w:t>技術開発</w:t>
      </w:r>
      <w:r w:rsidRPr="004E11CB">
        <w:rPr>
          <w:rFonts w:hint="eastAsia"/>
          <w:sz w:val="21"/>
          <w:szCs w:val="21"/>
          <w:lang w:eastAsia="ja-JP"/>
        </w:rPr>
        <w:t>事業の成果の権利化、秘匿化、論文公表等による公知化、標準化の取扱い及び実施許諾等に係る方針等（以下「権利化等方針」という。）を組合員合意の上決定し、委託者へ報告するものとする。</w:t>
      </w:r>
    </w:p>
    <w:p w14:paraId="7F02BC78" w14:textId="56EBB3DF"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4E11CB">
        <w:rPr>
          <w:rFonts w:hAnsi="Times New Roman" w:cs="Times New Roman" w:hint="eastAsia"/>
          <w:spacing w:val="2"/>
          <w:sz w:val="21"/>
          <w:szCs w:val="21"/>
          <w:lang w:eastAsia="ja-JP"/>
        </w:rPr>
        <w:t>２　前項</w:t>
      </w:r>
      <w:r w:rsidRPr="004E11CB">
        <w:rPr>
          <w:rFonts w:hAnsi="Times New Roman" w:cs="Times New Roman"/>
          <w:spacing w:val="2"/>
          <w:sz w:val="21"/>
          <w:szCs w:val="21"/>
          <w:lang w:eastAsia="ja-JP"/>
        </w:rPr>
        <w:t>の</w:t>
      </w:r>
      <w:r w:rsidRPr="004E11CB">
        <w:rPr>
          <w:rFonts w:hAnsi="Times New Roman" w:cs="Times New Roman" w:hint="eastAsia"/>
          <w:spacing w:val="2"/>
          <w:sz w:val="21"/>
          <w:szCs w:val="21"/>
          <w:lang w:eastAsia="ja-JP"/>
        </w:rPr>
        <w:t>規定</w:t>
      </w:r>
      <w:r w:rsidRPr="004E11CB">
        <w:rPr>
          <w:rFonts w:hAnsi="Times New Roman" w:cs="Times New Roman"/>
          <w:spacing w:val="2"/>
          <w:sz w:val="21"/>
          <w:szCs w:val="21"/>
          <w:lang w:eastAsia="ja-JP"/>
        </w:rPr>
        <w:t>により決定する</w:t>
      </w:r>
      <w:r w:rsidRPr="004E11CB">
        <w:rPr>
          <w:rFonts w:hint="eastAsia"/>
          <w:sz w:val="21"/>
          <w:szCs w:val="21"/>
          <w:lang w:eastAsia="ja-JP"/>
        </w:rPr>
        <w:t>権利化</w:t>
      </w:r>
      <w:r w:rsidRPr="004E11CB">
        <w:rPr>
          <w:sz w:val="21"/>
          <w:szCs w:val="21"/>
          <w:lang w:eastAsia="ja-JP"/>
        </w:rPr>
        <w:t>等方針</w:t>
      </w:r>
      <w:r w:rsidRPr="004E11CB">
        <w:rPr>
          <w:rFonts w:hint="eastAsia"/>
          <w:sz w:val="21"/>
          <w:szCs w:val="21"/>
          <w:lang w:eastAsia="ja-JP"/>
        </w:rPr>
        <w:t>は、本</w:t>
      </w:r>
      <w:r w:rsidR="00444CE8">
        <w:rPr>
          <w:rFonts w:hint="eastAsia"/>
          <w:sz w:val="21"/>
          <w:szCs w:val="21"/>
          <w:lang w:eastAsia="ja-JP"/>
        </w:rPr>
        <w:t>技術開発</w:t>
      </w:r>
      <w:r w:rsidRPr="004E11CB">
        <w:rPr>
          <w:sz w:val="21"/>
          <w:szCs w:val="21"/>
          <w:lang w:eastAsia="ja-JP"/>
        </w:rPr>
        <w:t>事業の</w:t>
      </w:r>
      <w:r w:rsidRPr="004E11CB">
        <w:rPr>
          <w:rFonts w:hint="eastAsia"/>
          <w:sz w:val="21"/>
          <w:szCs w:val="21"/>
          <w:lang w:eastAsia="ja-JP"/>
        </w:rPr>
        <w:t>進捗</w:t>
      </w:r>
      <w:r w:rsidRPr="004E11CB">
        <w:rPr>
          <w:sz w:val="21"/>
          <w:szCs w:val="21"/>
          <w:lang w:eastAsia="ja-JP"/>
        </w:rPr>
        <w:t>状況等に</w:t>
      </w:r>
      <w:r w:rsidRPr="004E11CB">
        <w:rPr>
          <w:rFonts w:hint="eastAsia"/>
          <w:sz w:val="21"/>
          <w:szCs w:val="21"/>
          <w:lang w:eastAsia="ja-JP"/>
        </w:rPr>
        <w:t>応じて変更</w:t>
      </w:r>
      <w:r w:rsidRPr="004E11CB">
        <w:rPr>
          <w:sz w:val="21"/>
          <w:szCs w:val="21"/>
          <w:lang w:eastAsia="ja-JP"/>
        </w:rPr>
        <w:t>することができる。</w:t>
      </w:r>
      <w:r w:rsidRPr="004E11CB">
        <w:rPr>
          <w:rFonts w:hAnsi="Times New Roman" w:cs="Times New Roman"/>
          <w:spacing w:val="2"/>
          <w:sz w:val="21"/>
          <w:szCs w:val="21"/>
          <w:lang w:eastAsia="ja-JP"/>
        </w:rPr>
        <w:t xml:space="preserve">　</w:t>
      </w:r>
    </w:p>
    <w:p w14:paraId="27053D88" w14:textId="77777777"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p>
    <w:p w14:paraId="0F1660A7" w14:textId="66C7ADCF" w:rsidR="00276258" w:rsidRPr="004E11CB" w:rsidRDefault="00A22BCC" w:rsidP="00276258">
      <w:pPr>
        <w:suppressAutoHyphens/>
        <w:wordWrap w:val="0"/>
        <w:overflowPunct w:val="0"/>
        <w:autoSpaceDE/>
        <w:autoSpaceDN/>
        <w:ind w:firstLineChars="100" w:firstLine="210"/>
        <w:textAlignment w:val="baseline"/>
        <w:rPr>
          <w:sz w:val="21"/>
          <w:szCs w:val="21"/>
          <w:lang w:eastAsia="ja-JP"/>
        </w:rPr>
      </w:pPr>
      <w:r w:rsidRPr="004E11CB">
        <w:rPr>
          <w:rFonts w:hint="eastAsia"/>
          <w:sz w:val="21"/>
          <w:szCs w:val="21"/>
          <w:lang w:eastAsia="ja-JP"/>
        </w:rPr>
        <w:t>（</w:t>
      </w:r>
      <w:r w:rsidR="00276258" w:rsidRPr="004E11CB">
        <w:rPr>
          <w:rFonts w:hint="eastAsia"/>
          <w:sz w:val="21"/>
          <w:szCs w:val="21"/>
          <w:lang w:eastAsia="ja-JP"/>
        </w:rPr>
        <w:t>成果</w:t>
      </w:r>
      <w:r w:rsidR="00276258" w:rsidRPr="004E11CB">
        <w:rPr>
          <w:sz w:val="21"/>
          <w:szCs w:val="21"/>
          <w:lang w:eastAsia="ja-JP"/>
        </w:rPr>
        <w:t>の第三者への開示の事前承認</w:t>
      </w:r>
      <w:r w:rsidR="00276258" w:rsidRPr="004E11CB">
        <w:rPr>
          <w:rFonts w:hint="eastAsia"/>
          <w:sz w:val="21"/>
          <w:szCs w:val="21"/>
          <w:lang w:eastAsia="ja-JP"/>
        </w:rPr>
        <w:t>)</w:t>
      </w:r>
    </w:p>
    <w:p w14:paraId="68869CC4" w14:textId="59867DD8" w:rsidR="00276258" w:rsidRPr="004E11CB" w:rsidRDefault="00276258" w:rsidP="00276258">
      <w:pPr>
        <w:suppressAutoHyphens/>
        <w:wordWrap w:val="0"/>
        <w:overflowPunct w:val="0"/>
        <w:autoSpaceDE/>
        <w:autoSpaceDN/>
        <w:ind w:left="210" w:hangingChars="100" w:hanging="210"/>
        <w:textAlignment w:val="baseline"/>
        <w:rPr>
          <w:sz w:val="21"/>
          <w:szCs w:val="21"/>
          <w:lang w:eastAsia="ja-JP"/>
        </w:rPr>
      </w:pPr>
      <w:r w:rsidRPr="004E11CB">
        <w:rPr>
          <w:rFonts w:hint="eastAsia"/>
          <w:sz w:val="21"/>
          <w:szCs w:val="21"/>
          <w:lang w:eastAsia="ja-JP"/>
        </w:rPr>
        <w:t>第１４条　組合員は、本</w:t>
      </w:r>
      <w:r w:rsidR="00444CE8">
        <w:rPr>
          <w:rFonts w:hint="eastAsia"/>
          <w:sz w:val="21"/>
          <w:szCs w:val="21"/>
          <w:lang w:eastAsia="ja-JP"/>
        </w:rPr>
        <w:t>技術開発</w:t>
      </w:r>
      <w:r w:rsidRPr="004E11CB">
        <w:rPr>
          <w:rFonts w:hint="eastAsia"/>
          <w:sz w:val="21"/>
          <w:szCs w:val="21"/>
          <w:lang w:eastAsia="ja-JP"/>
        </w:rPr>
        <w:t>事業</w:t>
      </w:r>
      <w:r w:rsidRPr="004E11CB">
        <w:rPr>
          <w:sz w:val="21"/>
          <w:szCs w:val="21"/>
          <w:lang w:eastAsia="ja-JP"/>
        </w:rPr>
        <w:t>の</w:t>
      </w:r>
      <w:r w:rsidRPr="004E11CB">
        <w:rPr>
          <w:rFonts w:hint="eastAsia"/>
          <w:sz w:val="21"/>
          <w:szCs w:val="21"/>
          <w:lang w:eastAsia="ja-JP"/>
        </w:rPr>
        <w:t>成果公表</w:t>
      </w:r>
      <w:r w:rsidRPr="004E11CB">
        <w:rPr>
          <w:sz w:val="21"/>
          <w:szCs w:val="21"/>
          <w:lang w:eastAsia="ja-JP"/>
        </w:rPr>
        <w:t>（</w:t>
      </w:r>
      <w:r w:rsidRPr="004E11CB">
        <w:rPr>
          <w:rFonts w:hint="eastAsia"/>
          <w:sz w:val="21"/>
          <w:szCs w:val="21"/>
          <w:lang w:eastAsia="ja-JP"/>
        </w:rPr>
        <w:t>論文</w:t>
      </w:r>
      <w:r w:rsidRPr="004E11CB">
        <w:rPr>
          <w:sz w:val="21"/>
          <w:szCs w:val="21"/>
          <w:lang w:eastAsia="ja-JP"/>
        </w:rPr>
        <w:t>、学会、プレスリリース、</w:t>
      </w:r>
      <w:r w:rsidRPr="004E11CB">
        <w:rPr>
          <w:rFonts w:hint="eastAsia"/>
          <w:sz w:val="21"/>
          <w:szCs w:val="21"/>
          <w:lang w:eastAsia="ja-JP"/>
        </w:rPr>
        <w:t>メディア</w:t>
      </w:r>
      <w:r w:rsidRPr="004E11CB">
        <w:rPr>
          <w:sz w:val="21"/>
          <w:szCs w:val="21"/>
          <w:lang w:eastAsia="ja-JP"/>
        </w:rPr>
        <w:t>取材等）について、</w:t>
      </w:r>
      <w:r w:rsidR="00444CE8">
        <w:rPr>
          <w:rFonts w:hint="eastAsia"/>
          <w:sz w:val="21"/>
          <w:szCs w:val="21"/>
          <w:lang w:eastAsia="ja-JP"/>
        </w:rPr>
        <w:t>技術開発</w:t>
      </w:r>
      <w:r w:rsidR="00A22BCC" w:rsidRPr="004E11CB">
        <w:rPr>
          <w:rFonts w:hint="eastAsia"/>
          <w:sz w:val="21"/>
          <w:szCs w:val="21"/>
          <w:lang w:eastAsia="ja-JP"/>
        </w:rPr>
        <w:t>代表者</w:t>
      </w:r>
      <w:r w:rsidRPr="004E11CB">
        <w:rPr>
          <w:sz w:val="21"/>
          <w:szCs w:val="21"/>
          <w:lang w:eastAsia="ja-JP"/>
        </w:rPr>
        <w:t>の事前承認を得るものと</w:t>
      </w:r>
      <w:r w:rsidRPr="004E11CB">
        <w:rPr>
          <w:rFonts w:hint="eastAsia"/>
          <w:sz w:val="21"/>
          <w:szCs w:val="21"/>
          <w:lang w:eastAsia="ja-JP"/>
        </w:rPr>
        <w:t>し、</w:t>
      </w:r>
      <w:r w:rsidR="00444CE8">
        <w:rPr>
          <w:rFonts w:hint="eastAsia"/>
          <w:sz w:val="21"/>
          <w:szCs w:val="21"/>
          <w:lang w:eastAsia="ja-JP"/>
        </w:rPr>
        <w:t>技術開発</w:t>
      </w:r>
      <w:r w:rsidR="00A22BCC" w:rsidRPr="004E11CB">
        <w:rPr>
          <w:rFonts w:hint="eastAsia"/>
          <w:sz w:val="21"/>
          <w:szCs w:val="21"/>
          <w:lang w:eastAsia="ja-JP"/>
        </w:rPr>
        <w:t>代表者</w:t>
      </w:r>
      <w:r w:rsidRPr="004E11CB">
        <w:rPr>
          <w:sz w:val="21"/>
          <w:szCs w:val="21"/>
          <w:lang w:eastAsia="ja-JP"/>
        </w:rPr>
        <w:t>は</w:t>
      </w:r>
      <w:r w:rsidRPr="004E11CB">
        <w:rPr>
          <w:rFonts w:hint="eastAsia"/>
          <w:sz w:val="21"/>
          <w:szCs w:val="21"/>
          <w:lang w:eastAsia="ja-JP"/>
        </w:rPr>
        <w:t>その</w:t>
      </w:r>
      <w:r w:rsidRPr="004E11CB">
        <w:rPr>
          <w:sz w:val="21"/>
          <w:szCs w:val="21"/>
          <w:lang w:eastAsia="ja-JP"/>
        </w:rPr>
        <w:t>旨を委託者に事前</w:t>
      </w:r>
      <w:r w:rsidRPr="004E11CB">
        <w:rPr>
          <w:rFonts w:hint="eastAsia"/>
          <w:sz w:val="21"/>
          <w:szCs w:val="21"/>
          <w:lang w:eastAsia="ja-JP"/>
        </w:rPr>
        <w:t>に報告</w:t>
      </w:r>
      <w:r w:rsidRPr="004E11CB">
        <w:rPr>
          <w:sz w:val="21"/>
          <w:szCs w:val="21"/>
          <w:lang w:eastAsia="ja-JP"/>
        </w:rPr>
        <w:t>しなければならない。</w:t>
      </w:r>
    </w:p>
    <w:p w14:paraId="0F38EA97" w14:textId="77777777"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p>
    <w:p w14:paraId="158C5F1A" w14:textId="77777777" w:rsidR="00276258" w:rsidRPr="004E11CB" w:rsidRDefault="00276258" w:rsidP="00276258">
      <w:pPr>
        <w:suppressAutoHyphens/>
        <w:wordWrap w:val="0"/>
        <w:overflowPunct w:val="0"/>
        <w:autoSpaceDE/>
        <w:autoSpaceDN/>
        <w:ind w:firstLineChars="100" w:firstLine="210"/>
        <w:textAlignment w:val="baseline"/>
        <w:rPr>
          <w:sz w:val="21"/>
          <w:szCs w:val="21"/>
          <w:lang w:eastAsia="ja-JP"/>
        </w:rPr>
      </w:pPr>
      <w:r w:rsidRPr="004E11CB">
        <w:rPr>
          <w:rFonts w:hint="eastAsia"/>
          <w:sz w:val="21"/>
          <w:szCs w:val="21"/>
          <w:lang w:eastAsia="ja-JP"/>
        </w:rPr>
        <w:t>（助言)</w:t>
      </w:r>
    </w:p>
    <w:p w14:paraId="45291D6B" w14:textId="1796AD00"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4E11CB">
        <w:rPr>
          <w:rFonts w:hAnsi="Times New Roman" w:cs="Times New Roman" w:hint="eastAsia"/>
          <w:spacing w:val="2"/>
          <w:sz w:val="21"/>
          <w:szCs w:val="21"/>
          <w:lang w:eastAsia="ja-JP"/>
        </w:rPr>
        <w:t>第１５</w:t>
      </w:r>
      <w:r w:rsidRPr="004E11CB">
        <w:rPr>
          <w:rFonts w:hAnsi="Times New Roman" w:cs="Times New Roman"/>
          <w:spacing w:val="2"/>
          <w:sz w:val="21"/>
          <w:szCs w:val="21"/>
          <w:lang w:eastAsia="ja-JP"/>
        </w:rPr>
        <w:t xml:space="preserve">条　</w:t>
      </w:r>
      <w:r w:rsidR="00444CE8">
        <w:rPr>
          <w:rFonts w:hAnsi="Times New Roman" w:cs="Times New Roman" w:hint="eastAsia"/>
          <w:spacing w:val="2"/>
          <w:sz w:val="21"/>
          <w:szCs w:val="21"/>
          <w:lang w:eastAsia="ja-JP"/>
        </w:rPr>
        <w:t>技術開発</w:t>
      </w:r>
      <w:r w:rsidR="00A22BCC" w:rsidRPr="004E11CB">
        <w:rPr>
          <w:rFonts w:hAnsi="Times New Roman" w:cs="Times New Roman" w:hint="eastAsia"/>
          <w:spacing w:val="2"/>
          <w:sz w:val="21"/>
          <w:szCs w:val="21"/>
          <w:lang w:eastAsia="ja-JP"/>
        </w:rPr>
        <w:t>代表者</w:t>
      </w:r>
      <w:r w:rsidRPr="004E11CB">
        <w:rPr>
          <w:rFonts w:hAnsi="Times New Roman" w:cs="Times New Roman"/>
          <w:spacing w:val="2"/>
          <w:sz w:val="21"/>
          <w:szCs w:val="21"/>
          <w:lang w:eastAsia="ja-JP"/>
        </w:rPr>
        <w:t>は、</w:t>
      </w:r>
      <w:r w:rsidRPr="004E11CB">
        <w:rPr>
          <w:rFonts w:hAnsi="Times New Roman" w:cs="Times New Roman" w:hint="eastAsia"/>
          <w:spacing w:val="2"/>
          <w:sz w:val="21"/>
          <w:szCs w:val="21"/>
          <w:lang w:eastAsia="ja-JP"/>
        </w:rPr>
        <w:t>知的</w:t>
      </w:r>
      <w:r w:rsidRPr="004E11CB">
        <w:rPr>
          <w:rFonts w:hAnsi="Times New Roman" w:cs="Times New Roman"/>
          <w:spacing w:val="2"/>
          <w:sz w:val="21"/>
          <w:szCs w:val="21"/>
          <w:lang w:eastAsia="ja-JP"/>
        </w:rPr>
        <w:t>財産マネジメントに</w:t>
      </w:r>
      <w:r w:rsidRPr="004E11CB">
        <w:rPr>
          <w:rFonts w:hAnsi="Times New Roman" w:cs="Times New Roman" w:hint="eastAsia"/>
          <w:spacing w:val="2"/>
          <w:sz w:val="21"/>
          <w:szCs w:val="21"/>
          <w:lang w:eastAsia="ja-JP"/>
        </w:rPr>
        <w:t>ついて、必要</w:t>
      </w:r>
      <w:r w:rsidRPr="004E11CB">
        <w:rPr>
          <w:rFonts w:hAnsi="Times New Roman" w:cs="Times New Roman"/>
          <w:spacing w:val="2"/>
          <w:sz w:val="21"/>
          <w:szCs w:val="21"/>
          <w:lang w:eastAsia="ja-JP"/>
        </w:rPr>
        <w:t>がある場合には、</w:t>
      </w:r>
      <w:r w:rsidRPr="004E11CB">
        <w:rPr>
          <w:rFonts w:hAnsi="Times New Roman" w:cs="Times New Roman" w:hint="eastAsia"/>
          <w:spacing w:val="2"/>
          <w:sz w:val="21"/>
          <w:szCs w:val="21"/>
          <w:lang w:eastAsia="ja-JP"/>
        </w:rPr>
        <w:t>知見</w:t>
      </w:r>
      <w:r w:rsidRPr="004E11CB">
        <w:rPr>
          <w:rFonts w:hAnsi="Times New Roman" w:cs="Times New Roman"/>
          <w:spacing w:val="2"/>
          <w:sz w:val="21"/>
          <w:szCs w:val="21"/>
          <w:lang w:eastAsia="ja-JP"/>
        </w:rPr>
        <w:t>を有する者</w:t>
      </w:r>
      <w:r w:rsidRPr="004E11CB">
        <w:rPr>
          <w:rFonts w:hAnsi="Times New Roman" w:cs="Times New Roman" w:hint="eastAsia"/>
          <w:spacing w:val="2"/>
          <w:sz w:val="21"/>
          <w:szCs w:val="21"/>
          <w:lang w:eastAsia="ja-JP"/>
        </w:rPr>
        <w:t>から</w:t>
      </w:r>
      <w:r w:rsidRPr="004E11CB">
        <w:rPr>
          <w:rFonts w:hAnsi="Times New Roman" w:cs="Times New Roman"/>
          <w:spacing w:val="2"/>
          <w:sz w:val="21"/>
          <w:szCs w:val="21"/>
          <w:lang w:eastAsia="ja-JP"/>
        </w:rPr>
        <w:t>助言を得るものとする。</w:t>
      </w:r>
    </w:p>
    <w:p w14:paraId="555A7BD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4E11CB">
        <w:rPr>
          <w:rFonts w:hAnsi="Times New Roman" w:cs="Times New Roman" w:hint="eastAsia"/>
          <w:spacing w:val="2"/>
          <w:sz w:val="21"/>
          <w:szCs w:val="21"/>
          <w:lang w:eastAsia="ja-JP"/>
        </w:rPr>
        <w:t>２</w:t>
      </w:r>
      <w:r w:rsidRPr="004E11CB">
        <w:rPr>
          <w:rFonts w:hAnsi="Times New Roman" w:cs="Times New Roman"/>
          <w:spacing w:val="2"/>
          <w:sz w:val="21"/>
          <w:szCs w:val="21"/>
          <w:lang w:eastAsia="ja-JP"/>
        </w:rPr>
        <w:t xml:space="preserve">　</w:t>
      </w:r>
      <w:r w:rsidRPr="004E11CB">
        <w:rPr>
          <w:rFonts w:hAnsi="Times New Roman" w:cs="Times New Roman" w:hint="eastAsia"/>
          <w:spacing w:val="2"/>
          <w:sz w:val="21"/>
          <w:szCs w:val="21"/>
          <w:lang w:eastAsia="ja-JP"/>
        </w:rPr>
        <w:t>前項</w:t>
      </w:r>
      <w:r w:rsidRPr="004E11CB">
        <w:rPr>
          <w:rFonts w:hAnsi="Times New Roman" w:cs="Times New Roman"/>
          <w:spacing w:val="2"/>
          <w:sz w:val="21"/>
          <w:szCs w:val="21"/>
          <w:lang w:eastAsia="ja-JP"/>
        </w:rPr>
        <w:t>の</w:t>
      </w:r>
      <w:r w:rsidRPr="004E11CB">
        <w:rPr>
          <w:rFonts w:hAnsi="Times New Roman" w:cs="Times New Roman" w:hint="eastAsia"/>
          <w:spacing w:val="2"/>
          <w:sz w:val="21"/>
          <w:szCs w:val="21"/>
          <w:lang w:eastAsia="ja-JP"/>
        </w:rPr>
        <w:t>知見</w:t>
      </w:r>
      <w:r w:rsidRPr="004E11CB">
        <w:rPr>
          <w:rFonts w:hAnsi="Times New Roman" w:cs="Times New Roman"/>
          <w:spacing w:val="2"/>
          <w:sz w:val="21"/>
          <w:szCs w:val="21"/>
          <w:lang w:eastAsia="ja-JP"/>
        </w:rPr>
        <w:t>を有する者</w:t>
      </w:r>
      <w:r w:rsidRPr="004E11CB">
        <w:rPr>
          <w:rFonts w:hAnsi="Times New Roman" w:cs="Times New Roman" w:hint="eastAsia"/>
          <w:spacing w:val="2"/>
          <w:sz w:val="21"/>
          <w:szCs w:val="21"/>
          <w:lang w:eastAsia="ja-JP"/>
        </w:rPr>
        <w:t>は、組合員</w:t>
      </w:r>
      <w:r w:rsidRPr="004E11CB">
        <w:rPr>
          <w:rFonts w:hAnsi="Times New Roman" w:cs="Times New Roman"/>
          <w:spacing w:val="2"/>
          <w:sz w:val="21"/>
          <w:szCs w:val="21"/>
          <w:lang w:eastAsia="ja-JP"/>
        </w:rPr>
        <w:t>の知的財産担当部署</w:t>
      </w:r>
      <w:r w:rsidRPr="004E11CB">
        <w:rPr>
          <w:rFonts w:hAnsi="Times New Roman" w:cs="Times New Roman" w:hint="eastAsia"/>
          <w:spacing w:val="2"/>
          <w:sz w:val="21"/>
          <w:szCs w:val="21"/>
          <w:lang w:eastAsia="ja-JP"/>
        </w:rPr>
        <w:t>の</w:t>
      </w:r>
      <w:r w:rsidRPr="004E11CB">
        <w:rPr>
          <w:rFonts w:hAnsi="Times New Roman" w:cs="Times New Roman"/>
          <w:spacing w:val="2"/>
          <w:sz w:val="21"/>
          <w:szCs w:val="21"/>
          <w:lang w:eastAsia="ja-JP"/>
        </w:rPr>
        <w:t>者とする。</w:t>
      </w:r>
      <w:r w:rsidRPr="004E11CB">
        <w:rPr>
          <w:rFonts w:hAnsi="Times New Roman" w:cs="Times New Roman" w:hint="eastAsia"/>
          <w:spacing w:val="2"/>
          <w:sz w:val="21"/>
          <w:szCs w:val="21"/>
          <w:lang w:eastAsia="ja-JP"/>
        </w:rPr>
        <w:t>ただし、特</w:t>
      </w:r>
      <w:r w:rsidRPr="004E11CB">
        <w:rPr>
          <w:rFonts w:hAnsi="Times New Roman" w:cs="Times New Roman"/>
          <w:spacing w:val="2"/>
          <w:sz w:val="21"/>
          <w:szCs w:val="21"/>
          <w:lang w:eastAsia="ja-JP"/>
        </w:rPr>
        <w:t>に必要がある場合には</w:t>
      </w:r>
      <w:r w:rsidRPr="004E11CB">
        <w:rPr>
          <w:rFonts w:hAnsi="Times New Roman" w:cs="Times New Roman" w:hint="eastAsia"/>
          <w:spacing w:val="2"/>
          <w:sz w:val="21"/>
          <w:szCs w:val="21"/>
          <w:lang w:eastAsia="ja-JP"/>
        </w:rPr>
        <w:t>、組合員以外の</w:t>
      </w:r>
      <w:r w:rsidRPr="00276258">
        <w:rPr>
          <w:rFonts w:hAnsi="Times New Roman" w:cs="Times New Roman"/>
          <w:spacing w:val="2"/>
          <w:sz w:val="21"/>
          <w:szCs w:val="21"/>
          <w:lang w:eastAsia="ja-JP"/>
        </w:rPr>
        <w:t>第三者に助言を得る</w:t>
      </w:r>
      <w:r w:rsidRPr="00276258">
        <w:rPr>
          <w:rFonts w:hAnsi="Times New Roman" w:cs="Times New Roman" w:hint="eastAsia"/>
          <w:spacing w:val="2"/>
          <w:sz w:val="21"/>
          <w:szCs w:val="21"/>
          <w:lang w:eastAsia="ja-JP"/>
        </w:rPr>
        <w:t>ことが</w:t>
      </w:r>
      <w:r w:rsidRPr="00276258">
        <w:rPr>
          <w:rFonts w:hAnsi="Times New Roman" w:cs="Times New Roman"/>
          <w:spacing w:val="2"/>
          <w:sz w:val="21"/>
          <w:szCs w:val="21"/>
          <w:lang w:eastAsia="ja-JP"/>
        </w:rPr>
        <w:t>できる。</w:t>
      </w:r>
    </w:p>
    <w:p w14:paraId="0B4CFAF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276258">
        <w:rPr>
          <w:rFonts w:hAnsi="Times New Roman" w:cs="Times New Roman" w:hint="eastAsia"/>
          <w:spacing w:val="2"/>
          <w:sz w:val="21"/>
          <w:szCs w:val="21"/>
          <w:lang w:eastAsia="ja-JP"/>
        </w:rPr>
        <w:t>３</w:t>
      </w:r>
      <w:r w:rsidRPr="00276258">
        <w:rPr>
          <w:rFonts w:hAnsi="Times New Roman" w:cs="Times New Roman"/>
          <w:spacing w:val="2"/>
          <w:sz w:val="21"/>
          <w:szCs w:val="21"/>
          <w:lang w:eastAsia="ja-JP"/>
        </w:rPr>
        <w:t xml:space="preserve">　</w:t>
      </w:r>
      <w:r w:rsidRPr="00276258">
        <w:rPr>
          <w:rFonts w:hAnsi="Times New Roman" w:cs="Times New Roman" w:hint="eastAsia"/>
          <w:spacing w:val="2"/>
          <w:sz w:val="21"/>
          <w:szCs w:val="21"/>
          <w:lang w:eastAsia="ja-JP"/>
        </w:rPr>
        <w:t>前項ただし書による場合は、当該第三者に対し規約第３８条の規定を準用し、これを約させるものとする。</w:t>
      </w:r>
    </w:p>
    <w:p w14:paraId="23456B4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930E1C0"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（有効期間）</w:t>
      </w:r>
    </w:p>
    <w:p w14:paraId="2351589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第１６条　この規程は、本組合が解散した後であっても、特許権等の権利存続期間中は有効とする。</w:t>
      </w:r>
    </w:p>
    <w:p w14:paraId="02C18563"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p>
    <w:p w14:paraId="5526CE3A"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lastRenderedPageBreak/>
        <w:t>（委託者に対する報告、協議等の取扱い）</w:t>
      </w:r>
    </w:p>
    <w:p w14:paraId="4CC267C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第１７条　組合員は、本委託契約書に基づき委託者に対して行う本特許権等に係る報告、協議等の一切の手続きについては、業務執行組合員を経由して行うものとする。ただし、本組合の解散した後は、組合員自らが委託者とその手続を行うものとする。</w:t>
      </w:r>
    </w:p>
    <w:p w14:paraId="5915276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B962F0E"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（規程の改廃）</w:t>
      </w:r>
    </w:p>
    <w:p w14:paraId="6B97F73D"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第１８条　この規程は、本委託契約書又は本委託契約書の取扱いの細部に関する事項の変更に伴う改廃以外の改廃については、組合員全員の書面による同意を要するものとする。</w:t>
      </w:r>
    </w:p>
    <w:p w14:paraId="3FF4C01E"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p>
    <w:p w14:paraId="2B7B1A8A"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（規程に定める各種様式）</w:t>
      </w:r>
    </w:p>
    <w:p w14:paraId="2CB5D93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第１９条　この規程に定める各種様式については、本委託契約書に定められているものを除き、業務執行組合員が別に定める。</w:t>
      </w:r>
    </w:p>
    <w:p w14:paraId="575B6FA5" w14:textId="77777777" w:rsidR="00276258" w:rsidRPr="00276258" w:rsidRDefault="00276258" w:rsidP="00276258">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p>
    <w:p w14:paraId="69D6E42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附　則</w:t>
      </w:r>
    </w:p>
    <w:p w14:paraId="73FBBCDA"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（施行期日）</w:t>
      </w:r>
    </w:p>
    <w:p w14:paraId="1B88EDBC" w14:textId="77622E44"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１　</w:t>
      </w:r>
      <w:r w:rsidRPr="00276258">
        <w:rPr>
          <w:rFonts w:hint="eastAsia"/>
          <w:color w:val="000000"/>
          <w:sz w:val="21"/>
          <w:szCs w:val="21"/>
          <w:lang w:eastAsia="ja-JP"/>
        </w:rPr>
        <w:t>この規程は、</w:t>
      </w:r>
      <w:r w:rsidR="00ED6740">
        <w:rPr>
          <w:rFonts w:hint="eastAsia"/>
          <w:color w:val="000000"/>
          <w:sz w:val="21"/>
          <w:szCs w:val="21"/>
          <w:lang w:eastAsia="ja-JP"/>
        </w:rPr>
        <w:t>令和</w:t>
      </w:r>
      <w:r w:rsidRPr="00276258">
        <w:rPr>
          <w:rFonts w:hint="eastAsia"/>
          <w:color w:val="000000"/>
          <w:sz w:val="21"/>
          <w:szCs w:val="21"/>
          <w:lang w:eastAsia="ja-JP"/>
        </w:rPr>
        <w:t xml:space="preserve">　　年　　月　　日から施行する。</w:t>
      </w:r>
    </w:p>
    <w:p w14:paraId="6F15068F"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14A97DCF"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437EE138" w14:textId="45ECB61B" w:rsidR="00276258" w:rsidRDefault="00276258" w:rsidP="00E7167A">
      <w:pPr>
        <w:pStyle w:val="a3"/>
        <w:ind w:rightChars="-44" w:right="-97"/>
        <w:rPr>
          <w:rFonts w:ascii="Times New Roman"/>
          <w:sz w:val="20"/>
          <w:lang w:eastAsia="ja-JP"/>
        </w:rPr>
      </w:pPr>
    </w:p>
    <w:p w14:paraId="2512FF14" w14:textId="64D070DD" w:rsidR="00E6162D" w:rsidRDefault="00E6162D" w:rsidP="00E7167A">
      <w:pPr>
        <w:pStyle w:val="a3"/>
        <w:ind w:rightChars="-44" w:right="-97"/>
        <w:rPr>
          <w:rFonts w:ascii="Times New Roman"/>
          <w:sz w:val="20"/>
          <w:lang w:eastAsia="ja-JP"/>
        </w:rPr>
      </w:pPr>
    </w:p>
    <w:p w14:paraId="2B86BCE2" w14:textId="6B08E179" w:rsidR="00E6162D" w:rsidRDefault="00E6162D" w:rsidP="00E7167A">
      <w:pPr>
        <w:pStyle w:val="a3"/>
        <w:ind w:rightChars="-44" w:right="-97"/>
        <w:rPr>
          <w:rFonts w:ascii="Times New Roman"/>
          <w:sz w:val="20"/>
          <w:lang w:eastAsia="ja-JP"/>
        </w:rPr>
      </w:pPr>
    </w:p>
    <w:p w14:paraId="4EBEC1B6" w14:textId="071A4C8C" w:rsidR="00E6162D" w:rsidRDefault="00E6162D" w:rsidP="00E7167A">
      <w:pPr>
        <w:pStyle w:val="a3"/>
        <w:ind w:rightChars="-44" w:right="-97"/>
        <w:rPr>
          <w:rFonts w:ascii="Times New Roman"/>
          <w:sz w:val="20"/>
          <w:lang w:eastAsia="ja-JP"/>
        </w:rPr>
      </w:pPr>
    </w:p>
    <w:p w14:paraId="16F739C7" w14:textId="2570537F" w:rsidR="00E6162D" w:rsidRDefault="00E6162D" w:rsidP="00E7167A">
      <w:pPr>
        <w:pStyle w:val="a3"/>
        <w:ind w:rightChars="-44" w:right="-97"/>
        <w:rPr>
          <w:rFonts w:ascii="Times New Roman"/>
          <w:sz w:val="20"/>
          <w:lang w:eastAsia="ja-JP"/>
        </w:rPr>
      </w:pPr>
    </w:p>
    <w:p w14:paraId="613FFE8F" w14:textId="6F15A277" w:rsidR="00E6162D" w:rsidRDefault="00E6162D" w:rsidP="00E7167A">
      <w:pPr>
        <w:pStyle w:val="a3"/>
        <w:ind w:rightChars="-44" w:right="-97"/>
        <w:rPr>
          <w:rFonts w:ascii="Times New Roman"/>
          <w:sz w:val="20"/>
          <w:lang w:eastAsia="ja-JP"/>
        </w:rPr>
      </w:pPr>
    </w:p>
    <w:p w14:paraId="2C06AC5D" w14:textId="170F2C73" w:rsidR="00E6162D" w:rsidRDefault="00E6162D" w:rsidP="00E7167A">
      <w:pPr>
        <w:pStyle w:val="a3"/>
        <w:ind w:rightChars="-44" w:right="-97"/>
        <w:rPr>
          <w:rFonts w:ascii="Times New Roman"/>
          <w:sz w:val="20"/>
          <w:lang w:eastAsia="ja-JP"/>
        </w:rPr>
      </w:pPr>
    </w:p>
    <w:p w14:paraId="3C290840" w14:textId="0D2E5C3D" w:rsidR="00E6162D" w:rsidRDefault="00E6162D" w:rsidP="00E7167A">
      <w:pPr>
        <w:pStyle w:val="a3"/>
        <w:ind w:rightChars="-44" w:right="-97"/>
        <w:rPr>
          <w:rFonts w:ascii="Times New Roman"/>
          <w:sz w:val="20"/>
          <w:lang w:eastAsia="ja-JP"/>
        </w:rPr>
      </w:pPr>
    </w:p>
    <w:p w14:paraId="46955398" w14:textId="69B4DA57" w:rsidR="00E6162D" w:rsidRDefault="00E6162D" w:rsidP="00E7167A">
      <w:pPr>
        <w:pStyle w:val="a3"/>
        <w:ind w:rightChars="-44" w:right="-97"/>
        <w:rPr>
          <w:rFonts w:ascii="Times New Roman"/>
          <w:sz w:val="20"/>
          <w:lang w:eastAsia="ja-JP"/>
        </w:rPr>
      </w:pPr>
    </w:p>
    <w:p w14:paraId="5A291990" w14:textId="75C6A0F8" w:rsidR="00E6162D" w:rsidRDefault="00E6162D" w:rsidP="00E7167A">
      <w:pPr>
        <w:pStyle w:val="a3"/>
        <w:ind w:rightChars="-44" w:right="-97"/>
        <w:rPr>
          <w:rFonts w:ascii="Times New Roman"/>
          <w:sz w:val="20"/>
          <w:lang w:eastAsia="ja-JP"/>
        </w:rPr>
      </w:pPr>
    </w:p>
    <w:p w14:paraId="601A4D5E" w14:textId="6C16F1FA" w:rsidR="00E6162D" w:rsidRDefault="00E6162D" w:rsidP="00E7167A">
      <w:pPr>
        <w:pStyle w:val="a3"/>
        <w:ind w:rightChars="-44" w:right="-97"/>
        <w:rPr>
          <w:rFonts w:ascii="Times New Roman"/>
          <w:sz w:val="20"/>
          <w:lang w:eastAsia="ja-JP"/>
        </w:rPr>
      </w:pPr>
    </w:p>
    <w:p w14:paraId="474DF410" w14:textId="1498E78D" w:rsidR="00E6162D" w:rsidRDefault="00E6162D" w:rsidP="00E7167A">
      <w:pPr>
        <w:pStyle w:val="a3"/>
        <w:ind w:rightChars="-44" w:right="-97"/>
        <w:rPr>
          <w:rFonts w:ascii="Times New Roman"/>
          <w:sz w:val="20"/>
          <w:lang w:eastAsia="ja-JP"/>
        </w:rPr>
      </w:pPr>
    </w:p>
    <w:p w14:paraId="48F7C89D" w14:textId="64D8184F" w:rsidR="00E6162D" w:rsidRDefault="00E6162D" w:rsidP="00E7167A">
      <w:pPr>
        <w:pStyle w:val="a3"/>
        <w:ind w:rightChars="-44" w:right="-97"/>
        <w:rPr>
          <w:rFonts w:ascii="Times New Roman"/>
          <w:sz w:val="20"/>
          <w:lang w:eastAsia="ja-JP"/>
        </w:rPr>
      </w:pPr>
    </w:p>
    <w:p w14:paraId="51297068" w14:textId="3DCA1A3A" w:rsidR="00E6162D" w:rsidRDefault="00E6162D" w:rsidP="00E7167A">
      <w:pPr>
        <w:pStyle w:val="a3"/>
        <w:ind w:rightChars="-44" w:right="-97"/>
        <w:rPr>
          <w:rFonts w:ascii="Times New Roman"/>
          <w:sz w:val="20"/>
          <w:lang w:eastAsia="ja-JP"/>
        </w:rPr>
      </w:pPr>
    </w:p>
    <w:p w14:paraId="0D5CF1C0" w14:textId="41B2FB96" w:rsidR="00E6162D" w:rsidRDefault="00E6162D" w:rsidP="00E7167A">
      <w:pPr>
        <w:pStyle w:val="a3"/>
        <w:ind w:rightChars="-44" w:right="-97"/>
        <w:rPr>
          <w:rFonts w:ascii="Times New Roman"/>
          <w:sz w:val="20"/>
          <w:lang w:eastAsia="ja-JP"/>
        </w:rPr>
      </w:pPr>
    </w:p>
    <w:p w14:paraId="0A6A831C" w14:textId="333485F1" w:rsidR="00E6162D" w:rsidRDefault="00E6162D" w:rsidP="00E7167A">
      <w:pPr>
        <w:pStyle w:val="a3"/>
        <w:ind w:rightChars="-44" w:right="-97"/>
        <w:rPr>
          <w:rFonts w:ascii="Times New Roman"/>
          <w:sz w:val="20"/>
          <w:lang w:eastAsia="ja-JP"/>
        </w:rPr>
      </w:pPr>
    </w:p>
    <w:p w14:paraId="01032DF2" w14:textId="720643A6" w:rsidR="00E6162D" w:rsidRDefault="00E6162D" w:rsidP="00E7167A">
      <w:pPr>
        <w:pStyle w:val="a3"/>
        <w:ind w:rightChars="-44" w:right="-97"/>
        <w:rPr>
          <w:rFonts w:ascii="Times New Roman"/>
          <w:sz w:val="20"/>
          <w:lang w:eastAsia="ja-JP"/>
        </w:rPr>
      </w:pPr>
    </w:p>
    <w:p w14:paraId="755E33FC" w14:textId="39FD3984" w:rsidR="00E6162D" w:rsidRDefault="00E6162D" w:rsidP="00E7167A">
      <w:pPr>
        <w:pStyle w:val="a3"/>
        <w:ind w:rightChars="-44" w:right="-97"/>
        <w:rPr>
          <w:rFonts w:ascii="Times New Roman"/>
          <w:sz w:val="20"/>
          <w:lang w:eastAsia="ja-JP"/>
        </w:rPr>
      </w:pPr>
    </w:p>
    <w:p w14:paraId="4294573E" w14:textId="4FE3BAA4" w:rsidR="00E6162D" w:rsidRDefault="00E6162D" w:rsidP="00E7167A">
      <w:pPr>
        <w:pStyle w:val="a3"/>
        <w:ind w:rightChars="-44" w:right="-97"/>
        <w:rPr>
          <w:rFonts w:ascii="Times New Roman"/>
          <w:sz w:val="20"/>
          <w:lang w:eastAsia="ja-JP"/>
        </w:rPr>
      </w:pPr>
    </w:p>
    <w:p w14:paraId="6E7C0C9A" w14:textId="27FC66C9" w:rsidR="00E6162D" w:rsidRDefault="00E6162D" w:rsidP="00E7167A">
      <w:pPr>
        <w:pStyle w:val="a3"/>
        <w:ind w:rightChars="-44" w:right="-97"/>
        <w:rPr>
          <w:rFonts w:ascii="Times New Roman"/>
          <w:sz w:val="20"/>
          <w:lang w:eastAsia="ja-JP"/>
        </w:rPr>
      </w:pPr>
    </w:p>
    <w:p w14:paraId="18FFE3CB" w14:textId="2BD2B41F" w:rsidR="00E6162D" w:rsidRDefault="00E6162D" w:rsidP="00E7167A">
      <w:pPr>
        <w:pStyle w:val="a3"/>
        <w:ind w:rightChars="-44" w:right="-97"/>
        <w:rPr>
          <w:rFonts w:ascii="Times New Roman"/>
          <w:sz w:val="20"/>
          <w:lang w:eastAsia="ja-JP"/>
        </w:rPr>
      </w:pPr>
    </w:p>
    <w:p w14:paraId="4D54C6C7" w14:textId="485A9F01" w:rsidR="00E6162D" w:rsidRDefault="00E6162D" w:rsidP="00E7167A">
      <w:pPr>
        <w:pStyle w:val="a3"/>
        <w:ind w:rightChars="-44" w:right="-97"/>
        <w:rPr>
          <w:rFonts w:ascii="Times New Roman"/>
          <w:sz w:val="20"/>
          <w:lang w:eastAsia="ja-JP"/>
        </w:rPr>
      </w:pPr>
    </w:p>
    <w:p w14:paraId="5792B39E" w14:textId="32018E77" w:rsidR="00E6162D" w:rsidRDefault="00E6162D" w:rsidP="00E7167A">
      <w:pPr>
        <w:pStyle w:val="a3"/>
        <w:ind w:rightChars="-44" w:right="-97"/>
        <w:rPr>
          <w:rFonts w:ascii="Times New Roman"/>
          <w:sz w:val="20"/>
          <w:lang w:eastAsia="ja-JP"/>
        </w:rPr>
      </w:pPr>
    </w:p>
    <w:p w14:paraId="239DDFC8" w14:textId="32E7A100" w:rsidR="00D82DFD" w:rsidRDefault="00D82DFD" w:rsidP="00D82DFD">
      <w:pPr>
        <w:autoSpaceDE/>
        <w:autoSpaceDN/>
        <w:rPr>
          <w:rFonts w:ascii="Century" w:hAnsi="Century" w:cs="Times New Roman"/>
          <w:kern w:val="2"/>
          <w:sz w:val="21"/>
          <w:lang w:eastAsia="ja-JP"/>
        </w:rPr>
      </w:pPr>
    </w:p>
    <w:p w14:paraId="7B184E25" w14:textId="6E7AD6C7" w:rsidR="006E6F07" w:rsidRDefault="006E6F07" w:rsidP="00D82DFD">
      <w:pPr>
        <w:autoSpaceDE/>
        <w:autoSpaceDN/>
        <w:rPr>
          <w:rFonts w:ascii="Century" w:hAnsi="Century" w:cs="Times New Roman"/>
          <w:kern w:val="2"/>
          <w:sz w:val="21"/>
          <w:lang w:eastAsia="ja-JP"/>
        </w:rPr>
      </w:pPr>
    </w:p>
    <w:p w14:paraId="798E7B83" w14:textId="77777777" w:rsidR="006E6F07" w:rsidRDefault="006E6F07" w:rsidP="00D82DFD">
      <w:pPr>
        <w:autoSpaceDE/>
        <w:autoSpaceDN/>
        <w:rPr>
          <w:rFonts w:ascii="Century" w:hAnsi="Century" w:cs="Times New Roman"/>
          <w:kern w:val="2"/>
          <w:sz w:val="21"/>
          <w:lang w:eastAsia="ja-JP"/>
        </w:rPr>
      </w:pPr>
    </w:p>
    <w:p w14:paraId="38F5CBE1" w14:textId="77777777" w:rsidR="00D82DFD" w:rsidRDefault="00D82DFD" w:rsidP="00D82DFD">
      <w:pPr>
        <w:autoSpaceDE/>
        <w:autoSpaceDN/>
        <w:rPr>
          <w:rFonts w:ascii="Century" w:hAnsi="Century" w:cs="Times New Roman"/>
          <w:kern w:val="2"/>
          <w:sz w:val="21"/>
          <w:lang w:eastAsia="ja-JP"/>
        </w:rPr>
      </w:pPr>
    </w:p>
    <w:p w14:paraId="29809B67" w14:textId="51CF7FAF" w:rsidR="00E6162D" w:rsidRPr="00E6162D" w:rsidRDefault="000D40BF" w:rsidP="00E6162D">
      <w:pPr>
        <w:autoSpaceDE/>
        <w:autoSpaceDN/>
        <w:jc w:val="center"/>
        <w:rPr>
          <w:rFonts w:ascii="Century" w:hAnsi="Century" w:cs="Times New Roman"/>
          <w:kern w:val="2"/>
          <w:sz w:val="21"/>
          <w:lang w:eastAsia="ja-JP"/>
        </w:rPr>
      </w:pPr>
      <w:r>
        <w:rPr>
          <w:rFonts w:ascii="ＭＳ ゴシック" w:eastAsia="ＭＳ ゴシック"/>
          <w:noProof/>
          <w:spacing w:val="-14"/>
          <w:sz w:val="24"/>
          <w:lang w:eastAsia="ja-JP"/>
        </w:rPr>
        <mc:AlternateContent>
          <mc:Choice Requires="wps">
            <w:drawing>
              <wp:anchor distT="0" distB="0" distL="114300" distR="114300" simplePos="0" relativeHeight="251658268" behindDoc="0" locked="0" layoutInCell="1" allowOverlap="1" wp14:anchorId="2062396A" wp14:editId="4932A9E2">
                <wp:simplePos x="0" y="0"/>
                <wp:positionH relativeFrom="margin">
                  <wp:align>left</wp:align>
                </wp:positionH>
                <wp:positionV relativeFrom="paragraph">
                  <wp:posOffset>-885825</wp:posOffset>
                </wp:positionV>
                <wp:extent cx="5581650" cy="857250"/>
                <wp:effectExtent l="0" t="0" r="19050" b="19050"/>
                <wp:wrapNone/>
                <wp:docPr id="58" name="テキスト ボックス 58"/>
                <wp:cNvGraphicFramePr/>
                <a:graphic xmlns:a="http://schemas.openxmlformats.org/drawingml/2006/main">
                  <a:graphicData uri="http://schemas.microsoft.com/office/word/2010/wordprocessingShape">
                    <wps:wsp>
                      <wps:cNvSpPr txBox="1"/>
                      <wps:spPr>
                        <a:xfrm>
                          <a:off x="0" y="0"/>
                          <a:ext cx="5581650" cy="857250"/>
                        </a:xfrm>
                        <a:prstGeom prst="rect">
                          <a:avLst/>
                        </a:prstGeom>
                        <a:solidFill>
                          <a:sysClr val="window" lastClr="FFFFFF"/>
                        </a:solidFill>
                        <a:ln w="6350">
                          <a:solidFill>
                            <a:prstClr val="black"/>
                          </a:solidFill>
                        </a:ln>
                      </wps:spPr>
                      <wps:txbx>
                        <w:txbxContent>
                          <w:p w14:paraId="174E58E8" w14:textId="58AFDC2B" w:rsidR="00BD7499" w:rsidRDefault="00BD7499"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し参加することに合意</w:t>
                            </w:r>
                            <w:r>
                              <w:rPr>
                                <w:rFonts w:hint="eastAsia"/>
                                <w:color w:val="FF0000"/>
                                <w:lang w:eastAsia="ja-JP"/>
                              </w:rPr>
                              <w:t>する</w:t>
                            </w:r>
                            <w:r>
                              <w:rPr>
                                <w:color w:val="FF0000"/>
                                <w:lang w:eastAsia="ja-JP"/>
                              </w:rPr>
                              <w:t>契約書です。</w:t>
                            </w:r>
                          </w:p>
                          <w:p w14:paraId="2189F6A9" w14:textId="71A7CA44" w:rsidR="00BD7499" w:rsidRPr="000D40BF" w:rsidRDefault="00BD7499"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設立は、こちらの参加契約書または</w:t>
                            </w:r>
                            <w:r>
                              <w:rPr>
                                <w:rFonts w:hint="eastAsia"/>
                                <w:color w:val="FF0000"/>
                                <w:lang w:eastAsia="ja-JP"/>
                              </w:rPr>
                              <w:t>次頁</w:t>
                            </w:r>
                            <w:r>
                              <w:rPr>
                                <w:color w:val="FF0000"/>
                                <w:lang w:eastAsia="ja-JP"/>
                              </w:rPr>
                              <w:t>の</w:t>
                            </w:r>
                            <w:r>
                              <w:rPr>
                                <w:rFonts w:hint="eastAsia"/>
                                <w:color w:val="FF0000"/>
                                <w:lang w:eastAsia="ja-JP"/>
                              </w:rPr>
                              <w:t>同意書の</w:t>
                            </w:r>
                            <w:r>
                              <w:rPr>
                                <w:color w:val="FF0000"/>
                                <w:lang w:eastAsia="ja-JP"/>
                              </w:rPr>
                              <w:t>どちらかが必要となります。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062396A" id="テキスト ボックス 58" o:spid="_x0000_s1041" type="#_x0000_t202" style="position:absolute;left:0;text-align:left;margin-left:0;margin-top:-69.75pt;width:439.5pt;height:67.5pt;z-index:2516582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" fillcolor="window" strokeweight=".5pt">
                <v:textbox>
                  <w:txbxContent>
                    <w:p w14:paraId="174E58E8" w14:textId="58AFDC2B" w:rsidR="00BD7499" w:rsidRDefault="00BD7499"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し参加することに合意</w:t>
                      </w:r>
                      <w:r>
                        <w:rPr>
                          <w:rFonts w:hint="eastAsia"/>
                          <w:color w:val="FF0000"/>
                          <w:lang w:eastAsia="ja-JP"/>
                        </w:rPr>
                        <w:t>する</w:t>
                      </w:r>
                      <w:r>
                        <w:rPr>
                          <w:color w:val="FF0000"/>
                          <w:lang w:eastAsia="ja-JP"/>
                        </w:rPr>
                        <w:t>契約書です。</w:t>
                      </w:r>
                    </w:p>
                    <w:p w14:paraId="2189F6A9" w14:textId="71A7CA44" w:rsidR="00BD7499" w:rsidRPr="000D40BF" w:rsidRDefault="00BD7499"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設立は、こちらの参加契約書または</w:t>
                      </w:r>
                      <w:r>
                        <w:rPr>
                          <w:rFonts w:hint="eastAsia"/>
                          <w:color w:val="FF0000"/>
                          <w:lang w:eastAsia="ja-JP"/>
                        </w:rPr>
                        <w:t>次頁</w:t>
                      </w:r>
                      <w:r>
                        <w:rPr>
                          <w:color w:val="FF0000"/>
                          <w:lang w:eastAsia="ja-JP"/>
                        </w:rPr>
                        <w:t>の</w:t>
                      </w:r>
                      <w:r>
                        <w:rPr>
                          <w:rFonts w:hint="eastAsia"/>
                          <w:color w:val="FF0000"/>
                          <w:lang w:eastAsia="ja-JP"/>
                        </w:rPr>
                        <w:t>同意書の</w:t>
                      </w:r>
                      <w:r>
                        <w:rPr>
                          <w:color w:val="FF0000"/>
                          <w:lang w:eastAsia="ja-JP"/>
                        </w:rPr>
                        <w:t>どちらかが必要となります。</w:t>
                      </w:r>
                    </w:p>
                  </w:txbxContent>
                </v:textbox>
                <w10:wrap anchorx="margin"/>
              </v:shape>
            </w:pict>
          </mc:Fallback>
        </mc:AlternateContent>
      </w:r>
      <w:r w:rsidR="00E6162D" w:rsidRPr="00E6162D">
        <w:rPr>
          <w:rFonts w:ascii="Century" w:hAnsi="Century" w:cs="Times New Roman" w:hint="eastAsia"/>
          <w:kern w:val="2"/>
          <w:sz w:val="21"/>
          <w:lang w:eastAsia="ja-JP"/>
        </w:rPr>
        <w:t>「○○コンソーシアム」参加契約書</w:t>
      </w:r>
    </w:p>
    <w:p w14:paraId="45D68B12" w14:textId="77777777" w:rsidR="00E6162D" w:rsidRPr="00E6162D" w:rsidRDefault="00E6162D" w:rsidP="00E6162D">
      <w:pPr>
        <w:autoSpaceDE/>
        <w:autoSpaceDN/>
        <w:jc w:val="center"/>
        <w:rPr>
          <w:rFonts w:ascii="Century" w:hAnsi="Century" w:cs="Times New Roman"/>
          <w:kern w:val="2"/>
          <w:sz w:val="21"/>
          <w:lang w:eastAsia="ja-JP"/>
        </w:rPr>
      </w:pPr>
    </w:p>
    <w:p w14:paraId="52A20469" w14:textId="1F49110F" w:rsidR="00E6162D" w:rsidRPr="00374840" w:rsidRDefault="00E6162D" w:rsidP="00E6162D">
      <w:pPr>
        <w:autoSpaceDE/>
        <w:autoSpaceDN/>
        <w:rPr>
          <w:rFonts w:ascii="Century" w:hAnsi="Century" w:cs="Times New Roman"/>
          <w:kern w:val="2"/>
          <w:sz w:val="21"/>
          <w:lang w:eastAsia="ja-JP"/>
        </w:rPr>
      </w:pPr>
      <w:r w:rsidRPr="00E6162D">
        <w:rPr>
          <w:rFonts w:ascii="Century" w:hAnsi="Century" w:cs="Times New Roman" w:hint="eastAsia"/>
          <w:kern w:val="2"/>
          <w:sz w:val="21"/>
          <w:lang w:eastAsia="ja-JP"/>
        </w:rPr>
        <w:t xml:space="preserve">　</w:t>
      </w:r>
      <w:r w:rsidR="009349F3">
        <w:rPr>
          <w:rFonts w:ascii="Century" w:hAnsi="Century" w:cs="Times New Roman" w:hint="eastAsia"/>
          <w:kern w:val="2"/>
          <w:sz w:val="21"/>
          <w:lang w:eastAsia="ja-JP"/>
        </w:rPr>
        <w:t>「</w:t>
      </w:r>
      <w:r w:rsidR="002C0973">
        <w:rPr>
          <w:rFonts w:ascii="Century" w:hAnsi="Century" w:cs="Times New Roman" w:hint="eastAsia"/>
          <w:kern w:val="2"/>
          <w:sz w:val="21"/>
          <w:lang w:eastAsia="ja-JP"/>
        </w:rPr>
        <w:t>国際競争力強化技術開発</w:t>
      </w:r>
      <w:r w:rsidRPr="007C155E">
        <w:rPr>
          <w:rFonts w:ascii="Century" w:hAnsi="Century" w:cs="Times New Roman" w:hint="eastAsia"/>
          <w:kern w:val="2"/>
          <w:sz w:val="21"/>
          <w:lang w:eastAsia="ja-JP"/>
        </w:rPr>
        <w:t>プロジェクト</w:t>
      </w:r>
      <w:r w:rsidRPr="00374840">
        <w:rPr>
          <w:rFonts w:ascii="Century" w:hAnsi="Century" w:cs="Times New Roman" w:hint="eastAsia"/>
          <w:kern w:val="2"/>
          <w:sz w:val="21"/>
          <w:lang w:eastAsia="ja-JP"/>
        </w:rPr>
        <w:t>」事業（以下「本委託事業」という。）を実施するために、本委託事業に参加する法人等（以下「構成員」という。）は、「○○コンソーシアム」（以下「コンソーシアム」という。）の成立にあたり、次の通り契約を締結する。</w:t>
      </w:r>
    </w:p>
    <w:p w14:paraId="2C9005F0" w14:textId="77777777" w:rsidR="00E6162D" w:rsidRPr="00374840" w:rsidRDefault="00E6162D" w:rsidP="00E6162D">
      <w:pPr>
        <w:autoSpaceDE/>
        <w:autoSpaceDN/>
        <w:rPr>
          <w:rFonts w:ascii="Century" w:hAnsi="Century" w:cs="Times New Roman"/>
          <w:kern w:val="2"/>
          <w:sz w:val="21"/>
          <w:lang w:eastAsia="ja-JP"/>
        </w:rPr>
      </w:pPr>
    </w:p>
    <w:p w14:paraId="2C40A134"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（定義）</w:t>
      </w:r>
    </w:p>
    <w:p w14:paraId="467519A3"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第１条　本契約に用いられる用語で、別紙のコンソーシアム規約（以下「規約」という。）に定義されているものは、その定義どおりとする。</w:t>
      </w:r>
    </w:p>
    <w:p w14:paraId="15656293" w14:textId="77777777" w:rsidR="00E6162D" w:rsidRPr="00374840" w:rsidRDefault="00E6162D" w:rsidP="00E6162D">
      <w:pPr>
        <w:autoSpaceDE/>
        <w:autoSpaceDN/>
        <w:rPr>
          <w:rFonts w:ascii="Century" w:hAnsi="Century" w:cs="Times New Roman"/>
          <w:kern w:val="2"/>
          <w:sz w:val="21"/>
          <w:lang w:eastAsia="ja-JP"/>
        </w:rPr>
      </w:pPr>
    </w:p>
    <w:p w14:paraId="6D836B81"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（総則）</w:t>
      </w:r>
    </w:p>
    <w:p w14:paraId="65C0265A" w14:textId="7E582268"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第２条　構成員は、</w:t>
      </w:r>
      <w:r w:rsidR="00D450DB">
        <w:rPr>
          <w:rFonts w:ascii="Century" w:hAnsi="Century" w:cs="Times New Roman" w:hint="eastAsia"/>
          <w:kern w:val="2"/>
          <w:sz w:val="21"/>
          <w:lang w:eastAsia="ja-JP"/>
        </w:rPr>
        <w:t>国立研究開発法人農業・食品産業技術総合研究機構理事長</w:t>
      </w:r>
      <w:r w:rsidRPr="007C155E">
        <w:rPr>
          <w:rFonts w:hAnsi="Century" w:cs="Times New Roman" w:hint="eastAsia"/>
          <w:kern w:val="2"/>
          <w:sz w:val="21"/>
          <w:lang w:eastAsia="ja-JP"/>
        </w:rPr>
        <w:t>（以下「</w:t>
      </w:r>
      <w:r w:rsidR="00D450DB">
        <w:rPr>
          <w:rFonts w:hAnsi="Century" w:cs="Times New Roman" w:hint="eastAsia"/>
          <w:kern w:val="2"/>
          <w:sz w:val="21"/>
          <w:lang w:eastAsia="ja-JP"/>
        </w:rPr>
        <w:t>農研機構理事長</w:t>
      </w:r>
      <w:r w:rsidRPr="007C155E">
        <w:rPr>
          <w:rFonts w:hAnsi="Century" w:cs="Times New Roman" w:hint="eastAsia"/>
          <w:kern w:val="2"/>
          <w:sz w:val="21"/>
          <w:lang w:eastAsia="ja-JP"/>
        </w:rPr>
        <w:t>」</w:t>
      </w:r>
      <w:r w:rsidRPr="00374840">
        <w:rPr>
          <w:rFonts w:hAnsi="Century" w:cs="Times New Roman" w:hint="eastAsia"/>
          <w:kern w:val="2"/>
          <w:sz w:val="21"/>
          <w:lang w:eastAsia="ja-JP"/>
        </w:rPr>
        <w:t>という。）</w:t>
      </w:r>
      <w:r w:rsidRPr="00374840">
        <w:rPr>
          <w:rFonts w:ascii="Century" w:hAnsi="Century" w:cs="Times New Roman" w:hint="eastAsia"/>
          <w:kern w:val="2"/>
          <w:sz w:val="21"/>
          <w:lang w:eastAsia="ja-JP"/>
        </w:rPr>
        <w:t>とコンソーシアムとの委託契約書の規定及び規約に従うことを同意することをここに確認し、コンソーシアムに構成員として参加することに合意する。</w:t>
      </w:r>
    </w:p>
    <w:p w14:paraId="178C3984" w14:textId="77777777" w:rsidR="00E6162D" w:rsidRPr="00374840" w:rsidRDefault="00E6162D" w:rsidP="00E6162D">
      <w:pPr>
        <w:autoSpaceDE/>
        <w:autoSpaceDN/>
        <w:rPr>
          <w:rFonts w:ascii="Century" w:hAnsi="Century" w:cs="Times New Roman"/>
          <w:kern w:val="2"/>
          <w:sz w:val="21"/>
          <w:lang w:eastAsia="ja-JP"/>
        </w:rPr>
      </w:pPr>
    </w:p>
    <w:p w14:paraId="7987493A"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（構成員による事業の実施）</w:t>
      </w:r>
    </w:p>
    <w:p w14:paraId="561132D3" w14:textId="078E7CB0"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第３条　構成員は、</w:t>
      </w:r>
      <w:r w:rsidR="00D450DB">
        <w:rPr>
          <w:rFonts w:ascii="Century" w:hAnsi="Century" w:cs="Times New Roman" w:hint="eastAsia"/>
          <w:kern w:val="2"/>
          <w:sz w:val="21"/>
          <w:lang w:eastAsia="ja-JP"/>
        </w:rPr>
        <w:t>農研機構理事長</w:t>
      </w:r>
      <w:r w:rsidRPr="00374840">
        <w:rPr>
          <w:rFonts w:ascii="Century" w:hAnsi="Century" w:cs="Times New Roman" w:hint="eastAsia"/>
          <w:kern w:val="2"/>
          <w:sz w:val="21"/>
          <w:lang w:eastAsia="ja-JP"/>
        </w:rPr>
        <w:t>とコンソーシアムとの委託契約に基づく委託契約書に明記された委託研究開発実施計画を善良なる管理者の注意により実施する。</w:t>
      </w:r>
    </w:p>
    <w:p w14:paraId="6CD7B31F" w14:textId="77777777" w:rsidR="00E6162D" w:rsidRPr="00374840" w:rsidRDefault="00E6162D" w:rsidP="00E6162D">
      <w:pPr>
        <w:autoSpaceDE/>
        <w:autoSpaceDN/>
        <w:rPr>
          <w:rFonts w:ascii="Century" w:hAnsi="Century" w:cs="Times New Roman"/>
          <w:kern w:val="2"/>
          <w:sz w:val="21"/>
          <w:lang w:eastAsia="ja-JP"/>
        </w:rPr>
      </w:pPr>
    </w:p>
    <w:p w14:paraId="29FFB0BD"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（有効期間）</w:t>
      </w:r>
    </w:p>
    <w:p w14:paraId="512BFB88"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第４条　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w:t>
      </w:r>
    </w:p>
    <w:p w14:paraId="1F5D6514" w14:textId="77777777" w:rsidR="00E6162D" w:rsidRPr="00374840" w:rsidRDefault="00E6162D" w:rsidP="00E6162D">
      <w:pPr>
        <w:autoSpaceDE/>
        <w:autoSpaceDN/>
        <w:rPr>
          <w:rFonts w:ascii="Century" w:hAnsi="Century" w:cs="Times New Roman"/>
          <w:kern w:val="2"/>
          <w:sz w:val="21"/>
          <w:lang w:eastAsia="ja-JP"/>
        </w:rPr>
      </w:pPr>
    </w:p>
    <w:p w14:paraId="5CFB6D7B"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（協議）</w:t>
      </w:r>
    </w:p>
    <w:p w14:paraId="34A3F0E2"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第５条　本契約に記載のない事項または解釈上の疑義については、信義誠実の原則に従い、構成員間の協議により決定するものとする。</w:t>
      </w:r>
    </w:p>
    <w:p w14:paraId="105CE8D8" w14:textId="77777777" w:rsidR="00E6162D" w:rsidRPr="00374840" w:rsidRDefault="00E6162D" w:rsidP="00E6162D">
      <w:pPr>
        <w:autoSpaceDE/>
        <w:autoSpaceDN/>
        <w:rPr>
          <w:rFonts w:ascii="Century" w:hAnsi="Century" w:cs="Times New Roman"/>
          <w:kern w:val="2"/>
          <w:sz w:val="21"/>
          <w:lang w:eastAsia="ja-JP"/>
        </w:rPr>
      </w:pPr>
    </w:p>
    <w:p w14:paraId="575D58AB"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本契約の成立を証して全ての構成員の記名押印のうえ、各自１通を保有する。</w:t>
      </w:r>
    </w:p>
    <w:p w14:paraId="331F8CC9" w14:textId="77777777" w:rsidR="00E6162D" w:rsidRPr="00374840" w:rsidRDefault="00E6162D" w:rsidP="00E6162D">
      <w:pPr>
        <w:autoSpaceDE/>
        <w:autoSpaceDN/>
        <w:rPr>
          <w:rFonts w:ascii="Century" w:hAnsi="Century" w:cs="Times New Roman"/>
          <w:kern w:val="2"/>
          <w:sz w:val="21"/>
          <w:lang w:eastAsia="ja-JP"/>
        </w:rPr>
      </w:pPr>
    </w:p>
    <w:p w14:paraId="5C68CDBD" w14:textId="0C95EA35"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w:t>
      </w:r>
      <w:r w:rsidR="00ED6740">
        <w:rPr>
          <w:rFonts w:ascii="Century" w:hAnsi="Century" w:cs="Times New Roman" w:hint="eastAsia"/>
          <w:kern w:val="2"/>
          <w:sz w:val="21"/>
          <w:lang w:eastAsia="ja-JP"/>
        </w:rPr>
        <w:t>令和</w:t>
      </w:r>
      <w:r w:rsidRPr="00374840">
        <w:rPr>
          <w:rFonts w:ascii="Century" w:hAnsi="Century" w:cs="Times New Roman" w:hint="eastAsia"/>
          <w:kern w:val="2"/>
          <w:sz w:val="21"/>
          <w:lang w:eastAsia="ja-JP"/>
        </w:rPr>
        <w:t xml:space="preserve">　　年　　月　　日</w:t>
      </w:r>
    </w:p>
    <w:p w14:paraId="3BA9B9E1" w14:textId="77777777" w:rsidR="00E6162D" w:rsidRPr="00374840" w:rsidRDefault="00E6162D" w:rsidP="00E6162D">
      <w:pPr>
        <w:autoSpaceDE/>
        <w:autoSpaceDN/>
        <w:rPr>
          <w:rFonts w:ascii="Century" w:hAnsi="Century" w:cs="Times New Roman"/>
          <w:kern w:val="2"/>
          <w:sz w:val="21"/>
          <w:lang w:eastAsia="ja-JP"/>
        </w:rPr>
      </w:pPr>
    </w:p>
    <w:p w14:paraId="794CCDFE"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構成員　　　　　　　住　所</w:t>
      </w:r>
    </w:p>
    <w:p w14:paraId="128780A3"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735EAE53"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1252A070" w14:textId="77777777" w:rsidR="00E6162D" w:rsidRPr="00374840" w:rsidRDefault="00E6162D" w:rsidP="00E6162D">
      <w:pPr>
        <w:autoSpaceDE/>
        <w:autoSpaceDN/>
        <w:rPr>
          <w:rFonts w:ascii="Century" w:hAnsi="Century" w:cs="Times New Roman"/>
          <w:kern w:val="2"/>
          <w:sz w:val="21"/>
          <w:lang w:eastAsia="ja-JP"/>
        </w:rPr>
      </w:pPr>
    </w:p>
    <w:p w14:paraId="06E1ACF3" w14:textId="77777777" w:rsidR="00E6162D" w:rsidRPr="00374840" w:rsidRDefault="00E6162D" w:rsidP="00E6162D">
      <w:pPr>
        <w:autoSpaceDE/>
        <w:autoSpaceDN/>
        <w:rPr>
          <w:rFonts w:ascii="Century" w:hAnsi="Century" w:cs="Times New Roman"/>
          <w:kern w:val="2"/>
          <w:sz w:val="21"/>
          <w:lang w:eastAsia="ja-JP"/>
        </w:rPr>
      </w:pPr>
    </w:p>
    <w:p w14:paraId="1AB4ABF7"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2035D35C"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4BFA45D7"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5B5625A4" w14:textId="77777777" w:rsidR="00E6162D" w:rsidRPr="00374840" w:rsidRDefault="00E6162D" w:rsidP="00E6162D">
      <w:pPr>
        <w:autoSpaceDE/>
        <w:autoSpaceDN/>
        <w:rPr>
          <w:rFonts w:ascii="Century" w:hAnsi="Century" w:cs="Times New Roman"/>
          <w:kern w:val="2"/>
          <w:sz w:val="21"/>
          <w:lang w:eastAsia="ja-JP"/>
        </w:rPr>
      </w:pPr>
    </w:p>
    <w:p w14:paraId="12EEEAEF"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72B78AF1"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065A41A1" w14:textId="6D8A2211"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4F947D8D" w14:textId="77777777" w:rsidR="00E6162D" w:rsidRPr="00374840" w:rsidRDefault="00E6162D" w:rsidP="00E6162D">
      <w:pPr>
        <w:autoSpaceDE/>
        <w:autoSpaceDN/>
        <w:rPr>
          <w:rFonts w:ascii="Century" w:hAnsi="Century" w:cs="Times New Roman"/>
          <w:kern w:val="2"/>
          <w:sz w:val="21"/>
          <w:lang w:eastAsia="ja-JP"/>
        </w:rPr>
      </w:pPr>
    </w:p>
    <w:p w14:paraId="0EA16FAE"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62461770"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35FE0A7D"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6DE53F57" w14:textId="77777777" w:rsidR="00E6162D" w:rsidRPr="00374840" w:rsidRDefault="00E6162D" w:rsidP="00E6162D">
      <w:pPr>
        <w:autoSpaceDE/>
        <w:autoSpaceDN/>
        <w:rPr>
          <w:rFonts w:ascii="Century" w:hAnsi="Century" w:cs="Times New Roman"/>
          <w:kern w:val="2"/>
          <w:sz w:val="21"/>
          <w:lang w:eastAsia="ja-JP"/>
        </w:rPr>
      </w:pPr>
    </w:p>
    <w:p w14:paraId="0EBBD5F5"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570BDA77"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7CC8E57D"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4218D995" w14:textId="77777777" w:rsidR="00E6162D" w:rsidRPr="00374840" w:rsidRDefault="00E6162D" w:rsidP="00E6162D">
      <w:pPr>
        <w:autoSpaceDE/>
        <w:autoSpaceDN/>
        <w:rPr>
          <w:rFonts w:ascii="Century" w:hAnsi="Century" w:cs="Times New Roman"/>
          <w:kern w:val="2"/>
          <w:sz w:val="21"/>
          <w:lang w:eastAsia="ja-JP"/>
        </w:rPr>
      </w:pPr>
    </w:p>
    <w:p w14:paraId="4E5FF5A1" w14:textId="77777777" w:rsidR="00E6162D" w:rsidRPr="00374840" w:rsidRDefault="00E6162D" w:rsidP="00E6162D">
      <w:pPr>
        <w:autoSpaceDE/>
        <w:autoSpaceDN/>
        <w:rPr>
          <w:rFonts w:ascii="Century" w:hAnsi="Century" w:cs="Times New Roman"/>
          <w:kern w:val="2"/>
          <w:sz w:val="21"/>
          <w:lang w:eastAsia="ja-JP"/>
        </w:rPr>
      </w:pPr>
    </w:p>
    <w:p w14:paraId="525F0CC9" w14:textId="77777777" w:rsidR="00E6162D" w:rsidRPr="00374840" w:rsidRDefault="00E6162D" w:rsidP="00E6162D">
      <w:pPr>
        <w:autoSpaceDE/>
        <w:autoSpaceDN/>
        <w:rPr>
          <w:rFonts w:ascii="Century" w:hAnsi="Century" w:cs="Times New Roman"/>
          <w:kern w:val="2"/>
          <w:sz w:val="21"/>
          <w:lang w:eastAsia="ja-JP"/>
        </w:rPr>
      </w:pPr>
    </w:p>
    <w:p w14:paraId="237A590E" w14:textId="77777777" w:rsidR="00E6162D" w:rsidRPr="00374840" w:rsidRDefault="00E6162D" w:rsidP="00E6162D">
      <w:pPr>
        <w:autoSpaceDE/>
        <w:autoSpaceDN/>
        <w:rPr>
          <w:rFonts w:ascii="Century" w:hAnsi="Century" w:cs="Times New Roman"/>
          <w:kern w:val="2"/>
          <w:sz w:val="21"/>
          <w:lang w:eastAsia="ja-JP"/>
        </w:rPr>
      </w:pPr>
    </w:p>
    <w:p w14:paraId="00C32B73" w14:textId="27B7465A" w:rsidR="00E6162D" w:rsidRPr="00374840" w:rsidRDefault="00E6162D" w:rsidP="00E7167A">
      <w:pPr>
        <w:pStyle w:val="a3"/>
        <w:ind w:rightChars="-44" w:right="-97"/>
        <w:rPr>
          <w:rFonts w:ascii="Times New Roman"/>
          <w:sz w:val="20"/>
          <w:lang w:eastAsia="ja-JP"/>
        </w:rPr>
      </w:pPr>
    </w:p>
    <w:p w14:paraId="3D12C37C" w14:textId="13E24F41" w:rsidR="00E6162D" w:rsidRPr="00374840" w:rsidRDefault="00E6162D" w:rsidP="00E7167A">
      <w:pPr>
        <w:pStyle w:val="a3"/>
        <w:ind w:rightChars="-44" w:right="-97"/>
        <w:rPr>
          <w:rFonts w:ascii="Times New Roman"/>
          <w:sz w:val="20"/>
          <w:lang w:eastAsia="ja-JP"/>
        </w:rPr>
      </w:pPr>
    </w:p>
    <w:p w14:paraId="6C0736F8" w14:textId="6BD4B76F" w:rsidR="00E6162D" w:rsidRPr="00374840" w:rsidRDefault="00E6162D" w:rsidP="00E7167A">
      <w:pPr>
        <w:pStyle w:val="a3"/>
        <w:ind w:rightChars="-44" w:right="-97"/>
        <w:rPr>
          <w:rFonts w:ascii="Times New Roman"/>
          <w:sz w:val="20"/>
          <w:lang w:eastAsia="ja-JP"/>
        </w:rPr>
      </w:pPr>
    </w:p>
    <w:p w14:paraId="5A8E1A87" w14:textId="189C9AF7" w:rsidR="00E6162D" w:rsidRPr="00374840" w:rsidRDefault="00E6162D" w:rsidP="00E7167A">
      <w:pPr>
        <w:pStyle w:val="a3"/>
        <w:ind w:rightChars="-44" w:right="-97"/>
        <w:rPr>
          <w:rFonts w:ascii="Times New Roman"/>
          <w:sz w:val="20"/>
          <w:lang w:eastAsia="ja-JP"/>
        </w:rPr>
      </w:pPr>
    </w:p>
    <w:p w14:paraId="4AF1BB1D" w14:textId="36A42905" w:rsidR="00E6162D" w:rsidRPr="00374840" w:rsidRDefault="00E6162D" w:rsidP="00E7167A">
      <w:pPr>
        <w:pStyle w:val="a3"/>
        <w:ind w:rightChars="-44" w:right="-97"/>
        <w:rPr>
          <w:rFonts w:ascii="Times New Roman"/>
          <w:sz w:val="20"/>
          <w:lang w:eastAsia="ja-JP"/>
        </w:rPr>
      </w:pPr>
    </w:p>
    <w:p w14:paraId="52C6645B" w14:textId="2004D219" w:rsidR="00E6162D" w:rsidRPr="00374840" w:rsidRDefault="00E6162D" w:rsidP="00E7167A">
      <w:pPr>
        <w:pStyle w:val="a3"/>
        <w:ind w:rightChars="-44" w:right="-97"/>
        <w:rPr>
          <w:rFonts w:ascii="Times New Roman"/>
          <w:sz w:val="20"/>
          <w:lang w:eastAsia="ja-JP"/>
        </w:rPr>
      </w:pPr>
    </w:p>
    <w:p w14:paraId="73FCD728" w14:textId="45D6FDB6" w:rsidR="00E6162D" w:rsidRPr="00374840" w:rsidRDefault="00E6162D" w:rsidP="00E7167A">
      <w:pPr>
        <w:pStyle w:val="a3"/>
        <w:ind w:rightChars="-44" w:right="-97"/>
        <w:rPr>
          <w:rFonts w:ascii="Times New Roman"/>
          <w:sz w:val="20"/>
          <w:lang w:eastAsia="ja-JP"/>
        </w:rPr>
      </w:pPr>
    </w:p>
    <w:p w14:paraId="63D00369" w14:textId="3E1FBA3F" w:rsidR="00E6162D" w:rsidRPr="00374840" w:rsidRDefault="00E6162D" w:rsidP="00E7167A">
      <w:pPr>
        <w:pStyle w:val="a3"/>
        <w:ind w:rightChars="-44" w:right="-97"/>
        <w:rPr>
          <w:rFonts w:ascii="Times New Roman"/>
          <w:sz w:val="20"/>
          <w:lang w:eastAsia="ja-JP"/>
        </w:rPr>
      </w:pPr>
    </w:p>
    <w:p w14:paraId="6238DA54" w14:textId="3A1CA162" w:rsidR="00E6162D" w:rsidRPr="00374840" w:rsidRDefault="00E6162D" w:rsidP="00E7167A">
      <w:pPr>
        <w:pStyle w:val="a3"/>
        <w:ind w:rightChars="-44" w:right="-97"/>
        <w:rPr>
          <w:rFonts w:ascii="Times New Roman"/>
          <w:sz w:val="20"/>
          <w:lang w:eastAsia="ja-JP"/>
        </w:rPr>
      </w:pPr>
    </w:p>
    <w:p w14:paraId="7767F069" w14:textId="697ED4BE" w:rsidR="00E6162D" w:rsidRPr="00374840" w:rsidRDefault="00E6162D" w:rsidP="00E7167A">
      <w:pPr>
        <w:pStyle w:val="a3"/>
        <w:ind w:rightChars="-44" w:right="-97"/>
        <w:rPr>
          <w:rFonts w:ascii="Times New Roman"/>
          <w:sz w:val="20"/>
          <w:lang w:eastAsia="ja-JP"/>
        </w:rPr>
      </w:pPr>
    </w:p>
    <w:p w14:paraId="41B46CBE" w14:textId="41BC8832" w:rsidR="00E6162D" w:rsidRPr="00374840" w:rsidRDefault="00E6162D" w:rsidP="00E7167A">
      <w:pPr>
        <w:pStyle w:val="a3"/>
        <w:ind w:rightChars="-44" w:right="-97"/>
        <w:rPr>
          <w:rFonts w:ascii="Times New Roman"/>
          <w:sz w:val="20"/>
          <w:lang w:eastAsia="ja-JP"/>
        </w:rPr>
      </w:pPr>
    </w:p>
    <w:p w14:paraId="78C1B177" w14:textId="39C21120" w:rsidR="00E6162D" w:rsidRPr="00374840" w:rsidRDefault="00E6162D" w:rsidP="00E7167A">
      <w:pPr>
        <w:pStyle w:val="a3"/>
        <w:ind w:rightChars="-44" w:right="-97"/>
        <w:rPr>
          <w:rFonts w:ascii="Times New Roman"/>
          <w:sz w:val="20"/>
          <w:lang w:eastAsia="ja-JP"/>
        </w:rPr>
      </w:pPr>
    </w:p>
    <w:p w14:paraId="6517CBDE" w14:textId="5CF4FC48" w:rsidR="00E6162D" w:rsidRPr="00374840" w:rsidRDefault="00E6162D" w:rsidP="00E7167A">
      <w:pPr>
        <w:pStyle w:val="a3"/>
        <w:ind w:rightChars="-44" w:right="-97"/>
        <w:rPr>
          <w:rFonts w:ascii="Times New Roman"/>
          <w:sz w:val="20"/>
          <w:lang w:eastAsia="ja-JP"/>
        </w:rPr>
      </w:pPr>
    </w:p>
    <w:p w14:paraId="3D7F40EE" w14:textId="55EABE14" w:rsidR="00E6162D" w:rsidRPr="00374840" w:rsidRDefault="00E6162D" w:rsidP="00E7167A">
      <w:pPr>
        <w:pStyle w:val="a3"/>
        <w:ind w:rightChars="-44" w:right="-97"/>
        <w:rPr>
          <w:rFonts w:ascii="Times New Roman"/>
          <w:sz w:val="20"/>
          <w:lang w:eastAsia="ja-JP"/>
        </w:rPr>
      </w:pPr>
    </w:p>
    <w:p w14:paraId="298AFA61" w14:textId="53B43168" w:rsidR="00E6162D" w:rsidRPr="00374840" w:rsidRDefault="00E6162D" w:rsidP="00E7167A">
      <w:pPr>
        <w:pStyle w:val="a3"/>
        <w:ind w:rightChars="-44" w:right="-97"/>
        <w:rPr>
          <w:rFonts w:ascii="Times New Roman"/>
          <w:sz w:val="20"/>
          <w:lang w:eastAsia="ja-JP"/>
        </w:rPr>
      </w:pPr>
    </w:p>
    <w:p w14:paraId="42D83846" w14:textId="7BF3B8EE" w:rsidR="00E6162D" w:rsidRPr="00374840" w:rsidRDefault="00E6162D" w:rsidP="00E7167A">
      <w:pPr>
        <w:pStyle w:val="a3"/>
        <w:ind w:rightChars="-44" w:right="-97"/>
        <w:rPr>
          <w:rFonts w:ascii="Times New Roman"/>
          <w:sz w:val="20"/>
          <w:lang w:eastAsia="ja-JP"/>
        </w:rPr>
      </w:pPr>
    </w:p>
    <w:p w14:paraId="500A8B0E" w14:textId="3F857705" w:rsidR="00E6162D" w:rsidRPr="00374840" w:rsidRDefault="00E6162D" w:rsidP="00E7167A">
      <w:pPr>
        <w:pStyle w:val="a3"/>
        <w:ind w:rightChars="-44" w:right="-97"/>
        <w:rPr>
          <w:rFonts w:ascii="Times New Roman"/>
          <w:sz w:val="20"/>
          <w:lang w:eastAsia="ja-JP"/>
        </w:rPr>
      </w:pPr>
    </w:p>
    <w:p w14:paraId="7E33D9F9" w14:textId="263E1986" w:rsidR="00E6162D" w:rsidRPr="00374840" w:rsidRDefault="00E6162D" w:rsidP="00E7167A">
      <w:pPr>
        <w:pStyle w:val="a3"/>
        <w:ind w:rightChars="-44" w:right="-97"/>
        <w:rPr>
          <w:rFonts w:ascii="Times New Roman"/>
          <w:sz w:val="20"/>
          <w:lang w:eastAsia="ja-JP"/>
        </w:rPr>
      </w:pPr>
    </w:p>
    <w:p w14:paraId="3765EB18" w14:textId="5BF8C126" w:rsidR="00E6162D" w:rsidRPr="00374840" w:rsidRDefault="00E6162D" w:rsidP="00E7167A">
      <w:pPr>
        <w:pStyle w:val="a3"/>
        <w:ind w:rightChars="-44" w:right="-97"/>
        <w:rPr>
          <w:rFonts w:ascii="Times New Roman"/>
          <w:sz w:val="20"/>
          <w:lang w:eastAsia="ja-JP"/>
        </w:rPr>
      </w:pPr>
    </w:p>
    <w:p w14:paraId="7116A8F1" w14:textId="0D5C1319" w:rsidR="00E6162D" w:rsidRPr="00374840" w:rsidRDefault="00E6162D" w:rsidP="00E7167A">
      <w:pPr>
        <w:pStyle w:val="a3"/>
        <w:ind w:rightChars="-44" w:right="-97"/>
        <w:rPr>
          <w:rFonts w:ascii="Times New Roman"/>
          <w:sz w:val="20"/>
          <w:lang w:eastAsia="ja-JP"/>
        </w:rPr>
      </w:pPr>
    </w:p>
    <w:p w14:paraId="20556F24" w14:textId="08956F61" w:rsidR="00E6162D" w:rsidRPr="00374840" w:rsidRDefault="00E6162D" w:rsidP="00E7167A">
      <w:pPr>
        <w:pStyle w:val="a3"/>
        <w:ind w:rightChars="-44" w:right="-97"/>
        <w:rPr>
          <w:rFonts w:ascii="Times New Roman"/>
          <w:sz w:val="20"/>
          <w:lang w:eastAsia="ja-JP"/>
        </w:rPr>
      </w:pPr>
    </w:p>
    <w:p w14:paraId="67DE91A9" w14:textId="6086EDCA" w:rsidR="00E6162D" w:rsidRPr="00374840" w:rsidRDefault="00E6162D" w:rsidP="00E7167A">
      <w:pPr>
        <w:pStyle w:val="a3"/>
        <w:ind w:rightChars="-44" w:right="-97"/>
        <w:rPr>
          <w:rFonts w:ascii="Times New Roman"/>
          <w:sz w:val="20"/>
          <w:lang w:eastAsia="ja-JP"/>
        </w:rPr>
      </w:pPr>
    </w:p>
    <w:p w14:paraId="335D3FB7" w14:textId="1B622773" w:rsidR="00E6162D" w:rsidRPr="00374840" w:rsidRDefault="00E6162D" w:rsidP="00E7167A">
      <w:pPr>
        <w:pStyle w:val="a3"/>
        <w:ind w:rightChars="-44" w:right="-97"/>
        <w:rPr>
          <w:rFonts w:ascii="Times New Roman"/>
          <w:sz w:val="20"/>
          <w:lang w:eastAsia="ja-JP"/>
        </w:rPr>
      </w:pPr>
    </w:p>
    <w:p w14:paraId="1F9023B2" w14:textId="77B630FD" w:rsidR="00E6162D" w:rsidRPr="00374840" w:rsidRDefault="00E6162D" w:rsidP="00E7167A">
      <w:pPr>
        <w:pStyle w:val="a3"/>
        <w:ind w:rightChars="-44" w:right="-97"/>
        <w:rPr>
          <w:rFonts w:ascii="Times New Roman"/>
          <w:sz w:val="20"/>
          <w:lang w:eastAsia="ja-JP"/>
        </w:rPr>
      </w:pPr>
    </w:p>
    <w:p w14:paraId="23824522" w14:textId="57A3007E" w:rsidR="00E6162D" w:rsidRPr="00374840" w:rsidRDefault="00E6162D" w:rsidP="00E7167A">
      <w:pPr>
        <w:pStyle w:val="a3"/>
        <w:ind w:rightChars="-44" w:right="-97"/>
        <w:rPr>
          <w:rFonts w:ascii="Times New Roman"/>
          <w:sz w:val="20"/>
          <w:lang w:eastAsia="ja-JP"/>
        </w:rPr>
      </w:pPr>
    </w:p>
    <w:p w14:paraId="2356C521" w14:textId="52D55748" w:rsidR="00E6162D" w:rsidRPr="00374840" w:rsidRDefault="00E6162D" w:rsidP="00E7167A">
      <w:pPr>
        <w:pStyle w:val="a3"/>
        <w:ind w:rightChars="-44" w:right="-97"/>
        <w:rPr>
          <w:rFonts w:ascii="Times New Roman"/>
          <w:sz w:val="20"/>
          <w:lang w:eastAsia="ja-JP"/>
        </w:rPr>
      </w:pPr>
    </w:p>
    <w:p w14:paraId="5D824C42" w14:textId="6AB4576A" w:rsidR="00E6162D" w:rsidRPr="00374840" w:rsidRDefault="00E6162D" w:rsidP="00E7167A">
      <w:pPr>
        <w:pStyle w:val="a3"/>
        <w:ind w:rightChars="-44" w:right="-97"/>
        <w:rPr>
          <w:rFonts w:ascii="Times New Roman"/>
          <w:sz w:val="20"/>
          <w:lang w:eastAsia="ja-JP"/>
        </w:rPr>
      </w:pPr>
    </w:p>
    <w:p w14:paraId="238A7CBD" w14:textId="12E02279" w:rsidR="00E6162D" w:rsidRPr="00374840" w:rsidRDefault="00E6162D" w:rsidP="00E7167A">
      <w:pPr>
        <w:pStyle w:val="a3"/>
        <w:ind w:rightChars="-44" w:right="-97"/>
        <w:rPr>
          <w:rFonts w:ascii="Times New Roman"/>
          <w:sz w:val="20"/>
          <w:lang w:eastAsia="ja-JP"/>
        </w:rPr>
      </w:pPr>
    </w:p>
    <w:p w14:paraId="3B973E32" w14:textId="3439CD85" w:rsidR="00E6162D" w:rsidRPr="00374840" w:rsidRDefault="00E6162D" w:rsidP="00E7167A">
      <w:pPr>
        <w:pStyle w:val="a3"/>
        <w:ind w:rightChars="-44" w:right="-97"/>
        <w:rPr>
          <w:rFonts w:ascii="Times New Roman"/>
          <w:sz w:val="20"/>
          <w:lang w:eastAsia="ja-JP"/>
        </w:rPr>
      </w:pPr>
    </w:p>
    <w:p w14:paraId="288E3A7D" w14:textId="736698B6" w:rsidR="00E6162D" w:rsidRPr="00374840" w:rsidRDefault="00E6162D" w:rsidP="00E7167A">
      <w:pPr>
        <w:pStyle w:val="a3"/>
        <w:ind w:rightChars="-44" w:right="-97"/>
        <w:rPr>
          <w:rFonts w:ascii="Times New Roman"/>
          <w:sz w:val="20"/>
          <w:lang w:eastAsia="ja-JP"/>
        </w:rPr>
      </w:pPr>
    </w:p>
    <w:p w14:paraId="41FD6D03" w14:textId="6A254E18" w:rsidR="00E6162D" w:rsidRDefault="00E6162D" w:rsidP="00E7167A">
      <w:pPr>
        <w:pStyle w:val="a3"/>
        <w:ind w:rightChars="-44" w:right="-97"/>
        <w:rPr>
          <w:rFonts w:ascii="Times New Roman"/>
          <w:sz w:val="20"/>
          <w:lang w:eastAsia="ja-JP"/>
        </w:rPr>
      </w:pPr>
    </w:p>
    <w:p w14:paraId="3431D226" w14:textId="77777777" w:rsidR="006E6F07" w:rsidRPr="00374840" w:rsidRDefault="006E6F07" w:rsidP="00E7167A">
      <w:pPr>
        <w:pStyle w:val="a3"/>
        <w:ind w:rightChars="-44" w:right="-97"/>
        <w:rPr>
          <w:rFonts w:ascii="Times New Roman"/>
          <w:sz w:val="20"/>
          <w:lang w:eastAsia="ja-JP"/>
        </w:rPr>
      </w:pPr>
    </w:p>
    <w:p w14:paraId="0A6C040F" w14:textId="77777777" w:rsidR="00D82DFD" w:rsidRPr="00374840" w:rsidRDefault="00D82DFD" w:rsidP="00E6162D">
      <w:pPr>
        <w:autoSpaceDE/>
        <w:autoSpaceDN/>
        <w:rPr>
          <w:rFonts w:ascii="ＭＳ ゴシック" w:hAnsi="ＭＳ ゴシック" w:cs="Times New Roman"/>
          <w:kern w:val="2"/>
          <w:sz w:val="21"/>
          <w:lang w:eastAsia="ja-JP"/>
        </w:rPr>
      </w:pPr>
    </w:p>
    <w:p w14:paraId="70EDCFE1" w14:textId="6749E819" w:rsidR="00E6162D" w:rsidRPr="00374840" w:rsidRDefault="000D40BF" w:rsidP="00E6162D">
      <w:pPr>
        <w:autoSpaceDE/>
        <w:autoSpaceDN/>
        <w:rPr>
          <w:rFonts w:ascii="ＭＳ ゴシック" w:eastAsia="ＭＳ ゴシック" w:hAnsi="ＭＳ ゴシック" w:cs="Times New Roman"/>
          <w:kern w:val="2"/>
          <w:sz w:val="21"/>
          <w:lang w:eastAsia="zh-CN"/>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251658269" behindDoc="0" locked="0" layoutInCell="1" allowOverlap="1" wp14:anchorId="269E5BFF" wp14:editId="67E81168">
                <wp:simplePos x="0" y="0"/>
                <wp:positionH relativeFrom="margin">
                  <wp:posOffset>142875</wp:posOffset>
                </wp:positionH>
                <wp:positionV relativeFrom="paragraph">
                  <wp:posOffset>-876300</wp:posOffset>
                </wp:positionV>
                <wp:extent cx="5581650" cy="857250"/>
                <wp:effectExtent l="0" t="0" r="19050" b="19050"/>
                <wp:wrapNone/>
                <wp:docPr id="59" name="テキスト ボックス 59"/>
                <wp:cNvGraphicFramePr/>
                <a:graphic xmlns:a="http://schemas.openxmlformats.org/drawingml/2006/main">
                  <a:graphicData uri="http://schemas.microsoft.com/office/word/2010/wordprocessingShape">
                    <wps:wsp>
                      <wps:cNvSpPr txBox="1"/>
                      <wps:spPr>
                        <a:xfrm>
                          <a:off x="0" y="0"/>
                          <a:ext cx="5581650" cy="857250"/>
                        </a:xfrm>
                        <a:prstGeom prst="rect">
                          <a:avLst/>
                        </a:prstGeom>
                        <a:solidFill>
                          <a:sysClr val="window" lastClr="FFFFFF"/>
                        </a:solidFill>
                        <a:ln w="6350">
                          <a:solidFill>
                            <a:prstClr val="black"/>
                          </a:solidFill>
                        </a:ln>
                      </wps:spPr>
                      <wps:txbx>
                        <w:txbxContent>
                          <w:p w14:paraId="7F978B61" w14:textId="7FBA63A7" w:rsidR="00BD7499" w:rsidRDefault="00BD7499"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w:t>
                            </w:r>
                            <w:r>
                              <w:rPr>
                                <w:rFonts w:hint="eastAsia"/>
                                <w:color w:val="FF0000"/>
                                <w:lang w:eastAsia="ja-JP"/>
                              </w:rPr>
                              <w:t>申し込む書類</w:t>
                            </w:r>
                            <w:r>
                              <w:rPr>
                                <w:color w:val="FF0000"/>
                                <w:lang w:eastAsia="ja-JP"/>
                              </w:rPr>
                              <w:t>です。</w:t>
                            </w:r>
                          </w:p>
                          <w:p w14:paraId="73CAFE3F" w14:textId="5060FE93" w:rsidR="00BD7499" w:rsidRPr="000D40BF" w:rsidRDefault="00BD7499"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w:t>
                            </w:r>
                            <w:r>
                              <w:rPr>
                                <w:rFonts w:hint="eastAsia"/>
                                <w:color w:val="FF0000"/>
                                <w:lang w:eastAsia="ja-JP"/>
                              </w:rPr>
                              <w:t>同意書</w:t>
                            </w:r>
                            <w:r>
                              <w:rPr>
                                <w:color w:val="FF0000"/>
                                <w:lang w:eastAsia="ja-JP"/>
                              </w:rPr>
                              <w:t>または</w:t>
                            </w:r>
                            <w:r>
                              <w:rPr>
                                <w:rFonts w:hint="eastAsia"/>
                                <w:color w:val="FF0000"/>
                                <w:lang w:eastAsia="ja-JP"/>
                              </w:rPr>
                              <w:t>前頁</w:t>
                            </w:r>
                            <w:r>
                              <w:rPr>
                                <w:color w:val="FF0000"/>
                                <w:lang w:eastAsia="ja-JP"/>
                              </w:rPr>
                              <w:t>の</w:t>
                            </w:r>
                            <w:r>
                              <w:rPr>
                                <w:rFonts w:hint="eastAsia"/>
                                <w:color w:val="FF0000"/>
                                <w:lang w:eastAsia="ja-JP"/>
                              </w:rPr>
                              <w:t>参加</w:t>
                            </w:r>
                            <w:r>
                              <w:rPr>
                                <w:color w:val="FF0000"/>
                                <w:lang w:eastAsia="ja-JP"/>
                              </w:rPr>
                              <w:t>契約者</w:t>
                            </w:r>
                            <w:r>
                              <w:rPr>
                                <w:rFonts w:hint="eastAsia"/>
                                <w:color w:val="FF0000"/>
                                <w:lang w:eastAsia="ja-JP"/>
                              </w:rPr>
                              <w:t>のどちらか</w:t>
                            </w:r>
                            <w:r>
                              <w:rPr>
                                <w:color w:val="FF0000"/>
                                <w:lang w:eastAsia="ja-JP"/>
                              </w:rPr>
                              <w:t>が必要となります。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69E5BFF" id="テキスト ボックス 59" o:spid="_x0000_s1042" type="#_x0000_t202" style="position:absolute;margin-left:11.25pt;margin-top:-69pt;width:439.5pt;height:67.5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" fillcolor="window" strokeweight=".5pt">
                <v:textbox>
                  <w:txbxContent>
                    <w:p w14:paraId="7F978B61" w14:textId="7FBA63A7" w:rsidR="00BD7499" w:rsidRDefault="00BD7499"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w:t>
                      </w:r>
                      <w:r>
                        <w:rPr>
                          <w:rFonts w:hint="eastAsia"/>
                          <w:color w:val="FF0000"/>
                          <w:lang w:eastAsia="ja-JP"/>
                        </w:rPr>
                        <w:t>申し込む書類</w:t>
                      </w:r>
                      <w:r>
                        <w:rPr>
                          <w:color w:val="FF0000"/>
                          <w:lang w:eastAsia="ja-JP"/>
                        </w:rPr>
                        <w:t>です。</w:t>
                      </w:r>
                    </w:p>
                    <w:p w14:paraId="73CAFE3F" w14:textId="5060FE93" w:rsidR="00BD7499" w:rsidRPr="000D40BF" w:rsidRDefault="00BD7499"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w:t>
                      </w:r>
                      <w:r>
                        <w:rPr>
                          <w:rFonts w:hint="eastAsia"/>
                          <w:color w:val="FF0000"/>
                          <w:lang w:eastAsia="ja-JP"/>
                        </w:rPr>
                        <w:t>同意書</w:t>
                      </w:r>
                      <w:r>
                        <w:rPr>
                          <w:color w:val="FF0000"/>
                          <w:lang w:eastAsia="ja-JP"/>
                        </w:rPr>
                        <w:t>または</w:t>
                      </w:r>
                      <w:r>
                        <w:rPr>
                          <w:rFonts w:hint="eastAsia"/>
                          <w:color w:val="FF0000"/>
                          <w:lang w:eastAsia="ja-JP"/>
                        </w:rPr>
                        <w:t>前頁</w:t>
                      </w:r>
                      <w:r>
                        <w:rPr>
                          <w:color w:val="FF0000"/>
                          <w:lang w:eastAsia="ja-JP"/>
                        </w:rPr>
                        <w:t>の</w:t>
                      </w:r>
                      <w:r>
                        <w:rPr>
                          <w:rFonts w:hint="eastAsia"/>
                          <w:color w:val="FF0000"/>
                          <w:lang w:eastAsia="ja-JP"/>
                        </w:rPr>
                        <w:t>参加</w:t>
                      </w:r>
                      <w:r>
                        <w:rPr>
                          <w:color w:val="FF0000"/>
                          <w:lang w:eastAsia="ja-JP"/>
                        </w:rPr>
                        <w:t>契約者</w:t>
                      </w:r>
                      <w:r>
                        <w:rPr>
                          <w:rFonts w:hint="eastAsia"/>
                          <w:color w:val="FF0000"/>
                          <w:lang w:eastAsia="ja-JP"/>
                        </w:rPr>
                        <w:t>のどちらか</w:t>
                      </w:r>
                      <w:r>
                        <w:rPr>
                          <w:color w:val="FF0000"/>
                          <w:lang w:eastAsia="ja-JP"/>
                        </w:rPr>
                        <w:t>が必要となります。</w:t>
                      </w:r>
                    </w:p>
                  </w:txbxContent>
                </v:textbox>
                <w10:wrap anchorx="margin"/>
              </v:shape>
            </w:pict>
          </mc:Fallback>
        </mc:AlternateContent>
      </w:r>
      <w:r w:rsidR="00E6162D" w:rsidRPr="00374840">
        <w:rPr>
          <w:rFonts w:ascii="ＭＳ ゴシック" w:eastAsia="ＭＳ ゴシック" w:hAnsi="ＭＳ ゴシック" w:cs="Times New Roman" w:hint="eastAsia"/>
          <w:kern w:val="2"/>
          <w:sz w:val="21"/>
          <w:lang w:eastAsia="zh-CN"/>
        </w:rPr>
        <w:t>（代表機関）○○大学法人　○○大学　御中</w:t>
      </w:r>
    </w:p>
    <w:p w14:paraId="6E4CDF40" w14:textId="77777777" w:rsidR="00E6162D" w:rsidRPr="00374840" w:rsidRDefault="00E6162D" w:rsidP="00E6162D">
      <w:pPr>
        <w:autoSpaceDE/>
        <w:autoSpaceDN/>
        <w:ind w:firstLineChars="100" w:firstLine="210"/>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○○コンソーシアム構成員　御中</w:t>
      </w:r>
    </w:p>
    <w:p w14:paraId="161D857A" w14:textId="77777777" w:rsidR="00E6162D" w:rsidRPr="00374840" w:rsidRDefault="00E6162D" w:rsidP="00E6162D">
      <w:pPr>
        <w:autoSpaceDE/>
        <w:autoSpaceDN/>
        <w:ind w:firstLineChars="100" w:firstLine="210"/>
        <w:rPr>
          <w:rFonts w:ascii="ＭＳ ゴシック" w:eastAsia="ＭＳ ゴシック" w:hAnsi="ＭＳ ゴシック" w:cs="Times New Roman"/>
          <w:kern w:val="2"/>
          <w:sz w:val="21"/>
          <w:lang w:eastAsia="ja-JP"/>
        </w:rPr>
      </w:pPr>
    </w:p>
    <w:p w14:paraId="05964A1A" w14:textId="77777777" w:rsidR="00E6162D" w:rsidRPr="00374840" w:rsidRDefault="00E6162D" w:rsidP="00D82DFD">
      <w:pPr>
        <w:autoSpaceDE/>
        <w:autoSpaceDN/>
        <w:ind w:firstLineChars="100" w:firstLine="320"/>
        <w:jc w:val="center"/>
        <w:rPr>
          <w:rFonts w:ascii="ＭＳ ゴシック" w:eastAsia="ＭＳ ゴシック" w:hAnsi="ＭＳ ゴシック" w:cs="Times New Roman"/>
          <w:kern w:val="2"/>
          <w:sz w:val="32"/>
          <w:szCs w:val="32"/>
          <w:lang w:eastAsia="ja-JP"/>
        </w:rPr>
      </w:pPr>
      <w:r w:rsidRPr="00374840">
        <w:rPr>
          <w:rFonts w:ascii="ＭＳ ゴシック" w:eastAsia="ＭＳ ゴシック" w:hAnsi="ＭＳ ゴシック" w:cs="Times New Roman" w:hint="eastAsia"/>
          <w:kern w:val="2"/>
          <w:sz w:val="32"/>
          <w:szCs w:val="32"/>
          <w:lang w:eastAsia="ja-JP"/>
        </w:rPr>
        <w:t>「○○コンソーシアム規約」同意書</w:t>
      </w:r>
    </w:p>
    <w:p w14:paraId="71A5846F"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75D690FB"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 xml:space="preserve">　当法人、○○○○は、頭書各位に対して、別紙「○○コンソーシアム規約」に同意する契約（以下「本契約」という。）に申し込みます。</w:t>
      </w:r>
    </w:p>
    <w:p w14:paraId="4384D45C"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 xml:space="preserve">　当法人は、頭書各位全員が当法人同様本契約の締結を申し込んだ場合、本契約が、当法人及び頭書各位全員との間で締結されたものとみなされることにあらかじめ同意します。</w:t>
      </w:r>
    </w:p>
    <w:p w14:paraId="59D3ABE8"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2876BEFF" w14:textId="6E469E56" w:rsidR="00E6162D" w:rsidRPr="00374840" w:rsidRDefault="00E6162D" w:rsidP="00E6162D">
      <w:pPr>
        <w:autoSpaceDE/>
        <w:autoSpaceDN/>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 xml:space="preserve">　</w:t>
      </w:r>
      <w:r w:rsidR="00ED6740">
        <w:rPr>
          <w:rFonts w:ascii="ＭＳ ゴシック" w:eastAsia="ＭＳ ゴシック" w:hAnsi="ＭＳ ゴシック" w:cs="Times New Roman" w:hint="eastAsia"/>
          <w:kern w:val="2"/>
          <w:sz w:val="21"/>
          <w:lang w:eastAsia="ja-JP"/>
        </w:rPr>
        <w:t>令和</w:t>
      </w:r>
      <w:r w:rsidRPr="00374840">
        <w:rPr>
          <w:rFonts w:ascii="ＭＳ ゴシック" w:eastAsia="ＭＳ ゴシック" w:hAnsi="ＭＳ ゴシック" w:cs="Times New Roman" w:hint="eastAsia"/>
          <w:kern w:val="2"/>
          <w:sz w:val="21"/>
          <w:lang w:eastAsia="ja-JP"/>
        </w:rPr>
        <w:t xml:space="preserve">　　年　　月　　日</w:t>
      </w:r>
    </w:p>
    <w:p w14:paraId="6E89FCB3"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3EB0447B"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0B3FFA6E"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3076F5F9" w14:textId="77777777" w:rsidR="00E6162D" w:rsidRPr="00374840" w:rsidRDefault="00E6162D" w:rsidP="00E6162D">
      <w:pPr>
        <w:autoSpaceDE/>
        <w:autoSpaceDN/>
        <w:rPr>
          <w:rFonts w:ascii="ＭＳ ゴシック" w:eastAsia="ＭＳ ゴシック" w:hAnsi="ＭＳ ゴシック" w:cs="Times New Roman"/>
          <w:kern w:val="2"/>
          <w:sz w:val="21"/>
          <w:lang w:eastAsia="zh-CN"/>
        </w:rPr>
      </w:pPr>
      <w:r w:rsidRPr="00374840">
        <w:rPr>
          <w:rFonts w:ascii="ＭＳ ゴシック" w:eastAsia="ＭＳ ゴシック" w:hAnsi="ＭＳ ゴシック" w:cs="Times New Roman" w:hint="eastAsia"/>
          <w:kern w:val="2"/>
          <w:sz w:val="21"/>
          <w:lang w:eastAsia="ja-JP"/>
        </w:rPr>
        <w:t xml:space="preserve">　　　　　　　　　　　</w:t>
      </w:r>
      <w:r w:rsidRPr="00374840">
        <w:rPr>
          <w:rFonts w:ascii="ＭＳ ゴシック" w:eastAsia="ＭＳ ゴシック" w:hAnsi="ＭＳ ゴシック" w:cs="Times New Roman" w:hint="eastAsia"/>
          <w:kern w:val="2"/>
          <w:sz w:val="21"/>
          <w:lang w:eastAsia="zh-CN"/>
        </w:rPr>
        <w:t>住　所</w:t>
      </w:r>
    </w:p>
    <w:p w14:paraId="5EC72B25" w14:textId="77777777" w:rsidR="00E6162D" w:rsidRPr="00374840" w:rsidRDefault="00E6162D" w:rsidP="00E6162D">
      <w:pPr>
        <w:autoSpaceDE/>
        <w:autoSpaceDN/>
        <w:rPr>
          <w:rFonts w:ascii="ＭＳ ゴシック" w:eastAsia="ＭＳ ゴシック" w:hAnsi="ＭＳ ゴシック" w:cs="Times New Roman"/>
          <w:kern w:val="2"/>
          <w:sz w:val="21"/>
          <w:lang w:eastAsia="zh-CN"/>
        </w:rPr>
      </w:pPr>
      <w:r w:rsidRPr="00374840">
        <w:rPr>
          <w:rFonts w:ascii="ＭＳ ゴシック" w:eastAsia="ＭＳ ゴシック" w:hAnsi="ＭＳ ゴシック" w:cs="Times New Roman" w:hint="eastAsia"/>
          <w:kern w:val="2"/>
          <w:sz w:val="21"/>
          <w:lang w:eastAsia="zh-CN"/>
        </w:rPr>
        <w:t xml:space="preserve">　　　　　　　　　　　名　称</w:t>
      </w:r>
    </w:p>
    <w:p w14:paraId="19CF148B" w14:textId="77777777" w:rsidR="00E6162D" w:rsidRPr="00374840" w:rsidRDefault="00E6162D" w:rsidP="00E6162D">
      <w:pPr>
        <w:autoSpaceDE/>
        <w:autoSpaceDN/>
        <w:rPr>
          <w:rFonts w:ascii="ＭＳ ゴシック" w:eastAsia="ＭＳ ゴシック" w:hAnsi="ＭＳ ゴシック" w:cs="Times New Roman"/>
          <w:kern w:val="2"/>
          <w:sz w:val="21"/>
          <w:lang w:eastAsia="zh-CN"/>
        </w:rPr>
      </w:pPr>
      <w:r w:rsidRPr="00374840">
        <w:rPr>
          <w:rFonts w:ascii="ＭＳ ゴシック" w:eastAsia="ＭＳ ゴシック" w:hAnsi="ＭＳ ゴシック" w:cs="Times New Roman" w:hint="eastAsia"/>
          <w:kern w:val="2"/>
          <w:sz w:val="21"/>
          <w:lang w:eastAsia="zh-CN"/>
        </w:rPr>
        <w:t xml:space="preserve">　　　　　　　　　　　代表者氏名　　　　　　　　　　　　　　　　　印</w:t>
      </w:r>
    </w:p>
    <w:p w14:paraId="23C3B884" w14:textId="3853D3C4" w:rsidR="00E6162D" w:rsidRPr="00374840" w:rsidRDefault="00E6162D" w:rsidP="00E7167A">
      <w:pPr>
        <w:pStyle w:val="a3"/>
        <w:ind w:rightChars="-44" w:right="-97"/>
        <w:rPr>
          <w:rFonts w:ascii="Times New Roman"/>
          <w:sz w:val="20"/>
          <w:lang w:eastAsia="zh-CN"/>
        </w:rPr>
      </w:pPr>
    </w:p>
    <w:p w14:paraId="02EFD3AF" w14:textId="45988D02" w:rsidR="00E6162D" w:rsidRPr="00374840" w:rsidRDefault="00E6162D" w:rsidP="00E7167A">
      <w:pPr>
        <w:pStyle w:val="a3"/>
        <w:ind w:rightChars="-44" w:right="-97"/>
        <w:rPr>
          <w:rFonts w:ascii="Times New Roman"/>
          <w:sz w:val="20"/>
          <w:lang w:eastAsia="zh-CN"/>
        </w:rPr>
      </w:pPr>
    </w:p>
    <w:p w14:paraId="0866548F" w14:textId="58C6995C" w:rsidR="00E6162D" w:rsidRPr="00374840" w:rsidRDefault="00E6162D" w:rsidP="00E7167A">
      <w:pPr>
        <w:pStyle w:val="a3"/>
        <w:ind w:rightChars="-44" w:right="-97"/>
        <w:rPr>
          <w:rFonts w:ascii="Times New Roman"/>
          <w:sz w:val="20"/>
          <w:lang w:eastAsia="zh-CN"/>
        </w:rPr>
      </w:pPr>
    </w:p>
    <w:p w14:paraId="55F64D17" w14:textId="64F8500F" w:rsidR="00E6162D" w:rsidRPr="00374840" w:rsidRDefault="00E6162D" w:rsidP="00E7167A">
      <w:pPr>
        <w:pStyle w:val="a3"/>
        <w:ind w:rightChars="-44" w:right="-97"/>
        <w:rPr>
          <w:rFonts w:ascii="Times New Roman"/>
          <w:sz w:val="20"/>
          <w:lang w:eastAsia="zh-CN"/>
        </w:rPr>
      </w:pPr>
    </w:p>
    <w:p w14:paraId="25242E16" w14:textId="7808C546" w:rsidR="00E6162D" w:rsidRPr="00374840" w:rsidRDefault="00E6162D" w:rsidP="00E7167A">
      <w:pPr>
        <w:pStyle w:val="a3"/>
        <w:ind w:rightChars="-44" w:right="-97"/>
        <w:rPr>
          <w:rFonts w:ascii="Times New Roman"/>
          <w:sz w:val="20"/>
          <w:lang w:eastAsia="zh-CN"/>
        </w:rPr>
      </w:pPr>
    </w:p>
    <w:p w14:paraId="038512FB" w14:textId="2335E719" w:rsidR="00E6162D" w:rsidRPr="00374840" w:rsidRDefault="00E6162D" w:rsidP="00E7167A">
      <w:pPr>
        <w:pStyle w:val="a3"/>
        <w:ind w:rightChars="-44" w:right="-97"/>
        <w:rPr>
          <w:rFonts w:ascii="Times New Roman"/>
          <w:sz w:val="20"/>
          <w:lang w:eastAsia="zh-CN"/>
        </w:rPr>
      </w:pPr>
    </w:p>
    <w:p w14:paraId="65EF8199" w14:textId="304BAA6B" w:rsidR="00E6162D" w:rsidRPr="00374840" w:rsidRDefault="00E6162D" w:rsidP="00E7167A">
      <w:pPr>
        <w:pStyle w:val="a3"/>
        <w:ind w:rightChars="-44" w:right="-97"/>
        <w:rPr>
          <w:rFonts w:ascii="Times New Roman"/>
          <w:sz w:val="20"/>
          <w:lang w:eastAsia="zh-CN"/>
        </w:rPr>
      </w:pPr>
    </w:p>
    <w:p w14:paraId="61D58A8F" w14:textId="583178EC" w:rsidR="00E6162D" w:rsidRPr="00374840" w:rsidRDefault="00E6162D" w:rsidP="00E7167A">
      <w:pPr>
        <w:pStyle w:val="a3"/>
        <w:ind w:rightChars="-44" w:right="-97"/>
        <w:rPr>
          <w:rFonts w:ascii="Times New Roman"/>
          <w:sz w:val="20"/>
          <w:lang w:eastAsia="zh-CN"/>
        </w:rPr>
      </w:pPr>
    </w:p>
    <w:p w14:paraId="7CF8E1ED" w14:textId="73004C63" w:rsidR="00E6162D" w:rsidRPr="00374840" w:rsidRDefault="00E6162D" w:rsidP="00E7167A">
      <w:pPr>
        <w:pStyle w:val="a3"/>
        <w:ind w:rightChars="-44" w:right="-97"/>
        <w:rPr>
          <w:rFonts w:ascii="Times New Roman"/>
          <w:sz w:val="20"/>
          <w:lang w:eastAsia="zh-CN"/>
        </w:rPr>
      </w:pPr>
    </w:p>
    <w:p w14:paraId="6D7F6594" w14:textId="4B68C318" w:rsidR="00E6162D" w:rsidRPr="00374840" w:rsidRDefault="00E6162D" w:rsidP="00E7167A">
      <w:pPr>
        <w:pStyle w:val="a3"/>
        <w:ind w:rightChars="-44" w:right="-97"/>
        <w:rPr>
          <w:rFonts w:ascii="Times New Roman"/>
          <w:sz w:val="20"/>
          <w:lang w:eastAsia="zh-CN"/>
        </w:rPr>
      </w:pPr>
    </w:p>
    <w:p w14:paraId="0D1151F4" w14:textId="6C81B622" w:rsidR="00E6162D" w:rsidRPr="00374840" w:rsidRDefault="00E6162D" w:rsidP="00E7167A">
      <w:pPr>
        <w:pStyle w:val="a3"/>
        <w:ind w:rightChars="-44" w:right="-97"/>
        <w:rPr>
          <w:rFonts w:ascii="Times New Roman"/>
          <w:sz w:val="20"/>
          <w:lang w:eastAsia="zh-CN"/>
        </w:rPr>
      </w:pPr>
    </w:p>
    <w:p w14:paraId="473534E8" w14:textId="5F3B7A2D" w:rsidR="00E6162D" w:rsidRPr="00374840" w:rsidRDefault="00E6162D" w:rsidP="00E7167A">
      <w:pPr>
        <w:pStyle w:val="a3"/>
        <w:ind w:rightChars="-44" w:right="-97"/>
        <w:rPr>
          <w:rFonts w:ascii="Times New Roman"/>
          <w:sz w:val="20"/>
          <w:lang w:eastAsia="zh-CN"/>
        </w:rPr>
      </w:pPr>
    </w:p>
    <w:p w14:paraId="07CAFEA5" w14:textId="1197C1CE" w:rsidR="00E6162D" w:rsidRPr="00374840" w:rsidRDefault="00E6162D" w:rsidP="00E7167A">
      <w:pPr>
        <w:pStyle w:val="a3"/>
        <w:ind w:rightChars="-44" w:right="-97"/>
        <w:rPr>
          <w:rFonts w:ascii="Times New Roman"/>
          <w:sz w:val="20"/>
          <w:lang w:eastAsia="zh-CN"/>
        </w:rPr>
      </w:pPr>
    </w:p>
    <w:p w14:paraId="05F2C8B7" w14:textId="4E0AD5E4" w:rsidR="00E6162D" w:rsidRPr="00374840" w:rsidRDefault="00E6162D" w:rsidP="00E7167A">
      <w:pPr>
        <w:pStyle w:val="a3"/>
        <w:ind w:rightChars="-44" w:right="-97"/>
        <w:rPr>
          <w:rFonts w:ascii="Times New Roman"/>
          <w:sz w:val="20"/>
          <w:lang w:eastAsia="zh-CN"/>
        </w:rPr>
      </w:pPr>
    </w:p>
    <w:p w14:paraId="10BC7BA0" w14:textId="29DF5CE7" w:rsidR="00E6162D" w:rsidRPr="00374840" w:rsidRDefault="00E6162D" w:rsidP="00E7167A">
      <w:pPr>
        <w:pStyle w:val="a3"/>
        <w:ind w:rightChars="-44" w:right="-97"/>
        <w:rPr>
          <w:rFonts w:ascii="Times New Roman"/>
          <w:sz w:val="20"/>
          <w:lang w:eastAsia="zh-CN"/>
        </w:rPr>
      </w:pPr>
    </w:p>
    <w:p w14:paraId="78FBD119" w14:textId="6F919B59" w:rsidR="00E6162D" w:rsidRPr="00374840" w:rsidRDefault="00E6162D" w:rsidP="00E7167A">
      <w:pPr>
        <w:pStyle w:val="a3"/>
        <w:ind w:rightChars="-44" w:right="-97"/>
        <w:rPr>
          <w:rFonts w:ascii="Times New Roman"/>
          <w:sz w:val="20"/>
          <w:lang w:eastAsia="zh-CN"/>
        </w:rPr>
      </w:pPr>
    </w:p>
    <w:p w14:paraId="40019B7F" w14:textId="18B71BD9" w:rsidR="00E6162D" w:rsidRPr="00374840" w:rsidRDefault="00E6162D" w:rsidP="00E7167A">
      <w:pPr>
        <w:pStyle w:val="a3"/>
        <w:ind w:rightChars="-44" w:right="-97"/>
        <w:rPr>
          <w:rFonts w:ascii="Times New Roman"/>
          <w:sz w:val="20"/>
          <w:lang w:eastAsia="zh-CN"/>
        </w:rPr>
      </w:pPr>
    </w:p>
    <w:p w14:paraId="43B41CF6" w14:textId="6FC7EDFE" w:rsidR="00E6162D" w:rsidRPr="00374840" w:rsidRDefault="00E6162D" w:rsidP="00E7167A">
      <w:pPr>
        <w:pStyle w:val="a3"/>
        <w:ind w:rightChars="-44" w:right="-97"/>
        <w:rPr>
          <w:rFonts w:ascii="Times New Roman"/>
          <w:sz w:val="20"/>
          <w:lang w:eastAsia="zh-CN"/>
        </w:rPr>
      </w:pPr>
    </w:p>
    <w:p w14:paraId="6402274D" w14:textId="41AAA2E5" w:rsidR="00E6162D" w:rsidRPr="00374840" w:rsidRDefault="00E6162D" w:rsidP="00E7167A">
      <w:pPr>
        <w:pStyle w:val="a3"/>
        <w:ind w:rightChars="-44" w:right="-97"/>
        <w:rPr>
          <w:rFonts w:ascii="Times New Roman"/>
          <w:sz w:val="20"/>
          <w:lang w:eastAsia="zh-CN"/>
        </w:rPr>
      </w:pPr>
    </w:p>
    <w:p w14:paraId="4A37F093" w14:textId="5F1518E2" w:rsidR="00E6162D" w:rsidRPr="00374840" w:rsidRDefault="00E6162D" w:rsidP="00E7167A">
      <w:pPr>
        <w:pStyle w:val="a3"/>
        <w:ind w:rightChars="-44" w:right="-97"/>
        <w:rPr>
          <w:rFonts w:ascii="Times New Roman"/>
          <w:sz w:val="20"/>
          <w:lang w:eastAsia="zh-CN"/>
        </w:rPr>
      </w:pPr>
    </w:p>
    <w:p w14:paraId="47687C01" w14:textId="0E6A0D68" w:rsidR="00E6162D" w:rsidRPr="00374840" w:rsidRDefault="00E6162D" w:rsidP="00E7167A">
      <w:pPr>
        <w:pStyle w:val="a3"/>
        <w:ind w:rightChars="-44" w:right="-97"/>
        <w:rPr>
          <w:rFonts w:ascii="Times New Roman"/>
          <w:sz w:val="20"/>
          <w:lang w:eastAsia="zh-CN"/>
        </w:rPr>
      </w:pPr>
    </w:p>
    <w:p w14:paraId="1590F67F" w14:textId="754D23F3" w:rsidR="00E6162D" w:rsidRPr="00374840" w:rsidRDefault="00E6162D" w:rsidP="00E7167A">
      <w:pPr>
        <w:pStyle w:val="a3"/>
        <w:ind w:rightChars="-44" w:right="-97"/>
        <w:rPr>
          <w:rFonts w:ascii="Times New Roman"/>
          <w:sz w:val="20"/>
          <w:lang w:eastAsia="zh-CN"/>
        </w:rPr>
      </w:pPr>
    </w:p>
    <w:p w14:paraId="2B691BDD" w14:textId="7A5EA70D" w:rsidR="00E6162D" w:rsidRPr="00374840" w:rsidRDefault="00E6162D" w:rsidP="00E7167A">
      <w:pPr>
        <w:pStyle w:val="a3"/>
        <w:ind w:rightChars="-44" w:right="-97"/>
        <w:rPr>
          <w:rFonts w:ascii="Times New Roman"/>
          <w:sz w:val="20"/>
          <w:lang w:eastAsia="zh-CN"/>
        </w:rPr>
      </w:pPr>
    </w:p>
    <w:p w14:paraId="1C3B9FA7" w14:textId="7657D710" w:rsidR="00E6162D" w:rsidRDefault="00E6162D" w:rsidP="00E7167A">
      <w:pPr>
        <w:pStyle w:val="a3"/>
        <w:ind w:rightChars="-44" w:right="-97"/>
        <w:rPr>
          <w:rFonts w:ascii="Times New Roman" w:eastAsia="SimSun"/>
          <w:sz w:val="20"/>
          <w:lang w:eastAsia="zh-CN"/>
        </w:rPr>
      </w:pPr>
    </w:p>
    <w:p w14:paraId="22E28A28" w14:textId="67DAF86C" w:rsidR="006E6F07" w:rsidRDefault="006E6F07" w:rsidP="00E7167A">
      <w:pPr>
        <w:pStyle w:val="a3"/>
        <w:ind w:rightChars="-44" w:right="-97"/>
        <w:rPr>
          <w:rFonts w:ascii="Times New Roman" w:eastAsia="SimSun"/>
          <w:sz w:val="20"/>
          <w:lang w:eastAsia="zh-CN"/>
        </w:rPr>
      </w:pPr>
    </w:p>
    <w:p w14:paraId="5679238C" w14:textId="77777777" w:rsidR="006E6F07" w:rsidRPr="006E6F07" w:rsidRDefault="006E6F07" w:rsidP="00E7167A">
      <w:pPr>
        <w:pStyle w:val="a3"/>
        <w:ind w:rightChars="-44" w:right="-97"/>
        <w:rPr>
          <w:rFonts w:ascii="Times New Roman" w:eastAsia="SimSun"/>
          <w:sz w:val="20"/>
          <w:lang w:eastAsia="zh-CN"/>
        </w:rPr>
      </w:pPr>
    </w:p>
    <w:p w14:paraId="2CEAEC28" w14:textId="6CE47B74" w:rsidR="00E6162D" w:rsidRPr="00374840" w:rsidRDefault="00E6162D" w:rsidP="00E7167A">
      <w:pPr>
        <w:pStyle w:val="a3"/>
        <w:ind w:rightChars="-44" w:right="-97"/>
        <w:rPr>
          <w:rFonts w:ascii="Times New Roman"/>
          <w:sz w:val="20"/>
          <w:lang w:eastAsia="zh-CN"/>
        </w:rPr>
      </w:pPr>
    </w:p>
    <w:p w14:paraId="6C50448B" w14:textId="512029E4" w:rsidR="00E6162D" w:rsidRPr="004E11CB" w:rsidRDefault="00A85AFC" w:rsidP="00E6162D">
      <w:pPr>
        <w:overflowPunct w:val="0"/>
        <w:autoSpaceDE/>
        <w:autoSpaceDN/>
        <w:jc w:val="center"/>
        <w:textAlignment w:val="baseline"/>
        <w:rPr>
          <w:rFonts w:hAnsi="Times New Roman" w:cs="Times New Roman"/>
          <w:spacing w:val="8"/>
          <w:sz w:val="21"/>
          <w:szCs w:val="21"/>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251658270" behindDoc="0" locked="0" layoutInCell="1" allowOverlap="1" wp14:anchorId="6E2FA0C6" wp14:editId="52AD8DAC">
                <wp:simplePos x="0" y="0"/>
                <wp:positionH relativeFrom="margin">
                  <wp:posOffset>85725</wp:posOffset>
                </wp:positionH>
                <wp:positionV relativeFrom="paragraph">
                  <wp:posOffset>-552450</wp:posOffset>
                </wp:positionV>
                <wp:extent cx="5581650" cy="533400"/>
                <wp:effectExtent l="0" t="0" r="19050" b="19050"/>
                <wp:wrapNone/>
                <wp:docPr id="60" name="テキスト ボックス 60"/>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67FEC3F8" w14:textId="6955C77B" w:rsidR="00BD7499" w:rsidRPr="000D40BF" w:rsidRDefault="00BD7499" w:rsidP="00A85AFC">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協定書</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協定書ひな形</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E2FA0C6" id="テキスト ボックス 60" o:spid="_x0000_s1043" type="#_x0000_t202" style="position:absolute;left:0;text-align:left;margin-left:6.75pt;margin-top:-43.5pt;width:439.5pt;height:42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" fillcolor="window" strokeweight=".5pt">
                <v:textbox>
                  <w:txbxContent>
                    <w:p w14:paraId="67FEC3F8" w14:textId="6955C77B" w:rsidR="00BD7499" w:rsidRPr="000D40BF" w:rsidRDefault="00BD7499" w:rsidP="00A85AFC">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協定書</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協定書ひな形</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r w:rsidR="00E6162D" w:rsidRPr="004E11CB">
        <w:rPr>
          <w:rFonts w:hint="eastAsia"/>
          <w:sz w:val="21"/>
          <w:szCs w:val="21"/>
          <w:lang w:eastAsia="ja-JP"/>
        </w:rPr>
        <w:t>○○共同</w:t>
      </w:r>
      <w:r w:rsidR="00444CE8">
        <w:rPr>
          <w:rFonts w:hint="eastAsia"/>
          <w:sz w:val="21"/>
          <w:szCs w:val="21"/>
          <w:lang w:eastAsia="ja-JP"/>
        </w:rPr>
        <w:t>技術開発</w:t>
      </w:r>
      <w:r w:rsidR="00E6162D" w:rsidRPr="004E11CB">
        <w:rPr>
          <w:rFonts w:hint="eastAsia"/>
          <w:sz w:val="21"/>
          <w:szCs w:val="21"/>
          <w:lang w:eastAsia="ja-JP"/>
        </w:rPr>
        <w:t>機関協定書ひな形</w:t>
      </w:r>
    </w:p>
    <w:p w14:paraId="5E627943" w14:textId="77777777" w:rsidR="00E6162D" w:rsidRPr="004E11CB" w:rsidRDefault="00E6162D" w:rsidP="00E6162D">
      <w:pPr>
        <w:overflowPunct w:val="0"/>
        <w:autoSpaceDE/>
        <w:autoSpaceDN/>
        <w:jc w:val="both"/>
        <w:textAlignment w:val="baseline"/>
        <w:rPr>
          <w:rFonts w:hAnsi="Times New Roman" w:cs="Times New Roman"/>
          <w:spacing w:val="8"/>
          <w:sz w:val="21"/>
          <w:szCs w:val="21"/>
          <w:lang w:eastAsia="ja-JP"/>
        </w:rPr>
      </w:pPr>
    </w:p>
    <w:p w14:paraId="02D2E76B" w14:textId="77777777" w:rsidR="00E6162D" w:rsidRPr="004E11CB" w:rsidRDefault="00E6162D" w:rsidP="00E6162D">
      <w:pPr>
        <w:overflowPunct w:val="0"/>
        <w:autoSpaceDE/>
        <w:autoSpaceDN/>
        <w:jc w:val="both"/>
        <w:textAlignment w:val="baseline"/>
        <w:rPr>
          <w:rFonts w:hAnsi="Times New Roman" w:cs="Times New Roman"/>
          <w:spacing w:val="8"/>
          <w:sz w:val="21"/>
          <w:szCs w:val="21"/>
          <w:lang w:eastAsia="ja-JP"/>
        </w:rPr>
      </w:pPr>
      <w:r w:rsidRPr="004E11CB">
        <w:rPr>
          <w:rFonts w:hint="eastAsia"/>
          <w:sz w:val="21"/>
          <w:szCs w:val="21"/>
          <w:lang w:eastAsia="ja-JP"/>
        </w:rPr>
        <w:t>（名称）</w:t>
      </w:r>
    </w:p>
    <w:p w14:paraId="7004B2CF" w14:textId="59F3E791" w:rsidR="00E6162D" w:rsidRPr="004E11CB"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4E11CB">
        <w:rPr>
          <w:rFonts w:hint="eastAsia"/>
          <w:sz w:val="21"/>
          <w:szCs w:val="21"/>
          <w:lang w:eastAsia="ja-JP"/>
        </w:rPr>
        <w:t>第１条　この機関は、○○共同</w:t>
      </w:r>
      <w:r w:rsidR="00444CE8">
        <w:rPr>
          <w:rFonts w:hint="eastAsia"/>
          <w:sz w:val="21"/>
          <w:szCs w:val="21"/>
          <w:lang w:eastAsia="ja-JP"/>
        </w:rPr>
        <w:t>技術開発</w:t>
      </w:r>
      <w:r w:rsidRPr="004E11CB">
        <w:rPr>
          <w:rFonts w:hint="eastAsia"/>
          <w:sz w:val="21"/>
          <w:szCs w:val="21"/>
          <w:lang w:eastAsia="ja-JP"/>
        </w:rPr>
        <w:t>機関（以下「機関」という。）と称する。</w:t>
      </w:r>
    </w:p>
    <w:p w14:paraId="7F4C9F37" w14:textId="146B7574" w:rsidR="00E6162D" w:rsidRPr="00374840" w:rsidRDefault="00223535" w:rsidP="00E6162D">
      <w:pPr>
        <w:overflowPunct w:val="0"/>
        <w:autoSpaceDE/>
        <w:autoSpaceDN/>
        <w:ind w:left="226" w:firstLineChars="200" w:firstLine="440"/>
        <w:jc w:val="both"/>
        <w:textAlignment w:val="baseline"/>
        <w:rPr>
          <w:sz w:val="21"/>
          <w:szCs w:val="21"/>
          <w:lang w:eastAsia="ja-JP"/>
        </w:rPr>
      </w:pPr>
      <w:r w:rsidRPr="004E11CB">
        <w:rPr>
          <w:noProof/>
        </w:rPr>
        <mc:AlternateContent>
          <mc:Choice Requires="wps">
            <w:drawing>
              <wp:anchor distT="0" distB="0" distL="114300" distR="114300" simplePos="0" relativeHeight="251658256" behindDoc="0" locked="0" layoutInCell="1" allowOverlap="1" wp14:anchorId="7084705F" wp14:editId="4EE07814">
                <wp:simplePos x="0" y="0"/>
                <wp:positionH relativeFrom="column">
                  <wp:posOffset>5100955</wp:posOffset>
                </wp:positionH>
                <wp:positionV relativeFrom="paragraph">
                  <wp:posOffset>7620</wp:posOffset>
                </wp:positionV>
                <wp:extent cx="90805" cy="842645"/>
                <wp:effectExtent l="0" t="0" r="4445" b="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2645"/>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pic="http://schemas.openxmlformats.org/drawingml/2006/picture" xmlns:arto="http://schemas.microsoft.com/office/word/2006/arto">
            <w:pict w14:anchorId="6A890486">
              <v:shapetype id="_x0000_t86" coordsize="21600,21600" filled="f" o:spt="86" adj="1800" path="m,qx21600@0l21600@1qy,21600e" w14:anchorId="73E47A4C">
                <v:formulas>
                  <v:f eqn="val #0"/>
                  <v:f eqn="sum 21600 0 #0"/>
                  <v:f eqn="prod #0 9598 32768"/>
                  <v:f eqn="sum 21600 0 @2"/>
                </v:formulas>
                <v:path textboxrect="0,@2,15274,@3" arrowok="t" gradientshapeok="t" o:connecttype="custom" o:connectlocs="0,0;0,21600;21600,10800"/>
                <v:handles>
                  <v:h position="bottomRight,#0" yrange="0,10800"/>
                </v:handles>
              </v:shapetype>
              <v:shape id="AutoShape 2" style="position:absolute;left:0;text-align:left;margin-left:401.65pt;margin-top:.6pt;width:7.15pt;height:66.35pt;z-index:50329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">
                <v:textbox inset="5.85pt,.7pt,5.85pt,.7pt"/>
              </v:shape>
            </w:pict>
          </mc:Fallback>
        </mc:AlternateContent>
      </w:r>
      <w:r w:rsidRPr="004E11CB">
        <w:rPr>
          <w:noProof/>
        </w:rPr>
        <mc:AlternateContent>
          <mc:Choice Requires="wps">
            <w:drawing>
              <wp:anchor distT="0" distB="0" distL="114300" distR="114300" simplePos="0" relativeHeight="251658255" behindDoc="0" locked="0" layoutInCell="1" allowOverlap="1" wp14:anchorId="41010054" wp14:editId="764054FF">
                <wp:simplePos x="0" y="0"/>
                <wp:positionH relativeFrom="column">
                  <wp:posOffset>352425</wp:posOffset>
                </wp:positionH>
                <wp:positionV relativeFrom="paragraph">
                  <wp:posOffset>7620</wp:posOffset>
                </wp:positionV>
                <wp:extent cx="47625" cy="842645"/>
                <wp:effectExtent l="0" t="0" r="9525"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42645"/>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pic="http://schemas.openxmlformats.org/drawingml/2006/picture" xmlns:arto="http://schemas.microsoft.com/office/word/2006/arto">
            <w:pict w14:anchorId="6180641C">
              <v:shapetype id="_x0000_t85" coordsize="21600,21600" filled="f" o:spt="85" adj="1800" path="m21600,qx0@0l0@1qy21600,21600e" w14:anchorId="1B8ED4AE">
                <v:formulas>
                  <v:f eqn="val #0"/>
                  <v:f eqn="sum 21600 0 #0"/>
                  <v:f eqn="prod #0 9598 32768"/>
                  <v:f eqn="sum 21600 0 @2"/>
                </v:formulas>
                <v:path textboxrect="6326,@2,21600,@3" arrowok="t" gradientshapeok="t" o:connecttype="custom" o:connectlocs="21600,0;0,10800;21600,21600"/>
                <v:handles>
                  <v:h position="topLeft,#0" yrange="0,10800"/>
                </v:handles>
              </v:shapetype>
              <v:shape id="AutoShape 3" style="position:absolute;left:0;text-align:left;margin-left:27.75pt;margin-top:.6pt;width:3.75pt;height:66.35pt;z-index:50328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">
                <v:textbox inset="5.85pt,.7pt,5.85pt,.7pt"/>
              </v:shape>
            </w:pict>
          </mc:Fallback>
        </mc:AlternateContent>
      </w:r>
      <w:r w:rsidR="00E6162D" w:rsidRPr="004E11CB">
        <w:rPr>
          <w:rFonts w:hint="eastAsia"/>
          <w:sz w:val="21"/>
          <w:szCs w:val="21"/>
          <w:lang w:eastAsia="ja-JP"/>
        </w:rPr>
        <w:t>※　ここでいう「機関」は、新し</w:t>
      </w:r>
      <w:r w:rsidR="00E6162D" w:rsidRPr="00374840">
        <w:rPr>
          <w:rFonts w:hint="eastAsia"/>
          <w:sz w:val="21"/>
          <w:szCs w:val="21"/>
          <w:lang w:eastAsia="ja-JP"/>
        </w:rPr>
        <w:t>い契約方式におけるコンソーシアムのこ</w:t>
      </w:r>
    </w:p>
    <w:p w14:paraId="39850707" w14:textId="77777777" w:rsidR="00E6162D" w:rsidRPr="00374840" w:rsidRDefault="00E6162D" w:rsidP="00E6162D">
      <w:pPr>
        <w:overflowPunct w:val="0"/>
        <w:autoSpaceDE/>
        <w:autoSpaceDN/>
        <w:ind w:leftChars="376" w:left="827" w:rightChars="438" w:right="964"/>
        <w:jc w:val="both"/>
        <w:textAlignment w:val="baseline"/>
        <w:rPr>
          <w:sz w:val="21"/>
          <w:szCs w:val="21"/>
          <w:lang w:eastAsia="ja-JP"/>
        </w:rPr>
      </w:pPr>
      <w:r w:rsidRPr="00374840">
        <w:rPr>
          <w:rFonts w:hint="eastAsia"/>
          <w:sz w:val="21"/>
          <w:szCs w:val="21"/>
          <w:lang w:eastAsia="ja-JP"/>
        </w:rPr>
        <w:t>とであるが、協定書等において必ず「コンソーシアム」を用いなければならない、ということはない。本条はコンソーシアムという名称を用いない例を示すもの。</w:t>
      </w:r>
    </w:p>
    <w:p w14:paraId="3F6B6FBC" w14:textId="77777777" w:rsidR="00E6162D" w:rsidRPr="007C155E" w:rsidRDefault="00E6162D" w:rsidP="00E6162D">
      <w:pPr>
        <w:overflowPunct w:val="0"/>
        <w:autoSpaceDE/>
        <w:autoSpaceDN/>
        <w:ind w:left="226" w:firstLineChars="200" w:firstLine="436"/>
        <w:jc w:val="both"/>
        <w:textAlignment w:val="baseline"/>
        <w:rPr>
          <w:rFonts w:hAnsi="Times New Roman" w:cs="Times New Roman"/>
          <w:spacing w:val="8"/>
          <w:sz w:val="21"/>
          <w:szCs w:val="21"/>
          <w:lang w:eastAsia="ja-JP"/>
        </w:rPr>
      </w:pPr>
    </w:p>
    <w:p w14:paraId="17AA511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（目的）</w:t>
      </w:r>
    </w:p>
    <w:p w14:paraId="7BF6D339" w14:textId="0415F4D4"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第２条　機関は、</w:t>
      </w:r>
      <w:r w:rsidR="0047504E">
        <w:rPr>
          <w:rFonts w:hint="eastAsia"/>
          <w:sz w:val="21"/>
          <w:szCs w:val="21"/>
          <w:lang w:eastAsia="ja-JP"/>
        </w:rPr>
        <w:t>国際競争力強化技術開発</w:t>
      </w:r>
      <w:r w:rsidRPr="007C155E">
        <w:rPr>
          <w:rFonts w:hint="eastAsia"/>
          <w:spacing w:val="15"/>
          <w:sz w:val="21"/>
          <w:szCs w:val="21"/>
          <w:lang w:eastAsia="ja-JP"/>
        </w:rPr>
        <w:t>プロジェクト事業</w:t>
      </w:r>
      <w:r w:rsidRPr="007C155E">
        <w:rPr>
          <w:rFonts w:hint="eastAsia"/>
          <w:sz w:val="21"/>
          <w:szCs w:val="21"/>
          <w:lang w:eastAsia="ja-JP"/>
        </w:rPr>
        <w:t>（以下「本委託事業」という。）を共同連帯して実施することを目的とする。</w:t>
      </w:r>
    </w:p>
    <w:p w14:paraId="47121E0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D17CBBD"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（構成員の住所及び名称）</w:t>
      </w:r>
    </w:p>
    <w:p w14:paraId="34EFE488"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第３条　機関の構成員は、次のとおりとする。</w:t>
      </w:r>
    </w:p>
    <w:p w14:paraId="721F0B32"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○○県○○市○○○</w:t>
      </w:r>
    </w:p>
    <w:p w14:paraId="2BFD7C8B"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○○○研究所</w:t>
      </w:r>
    </w:p>
    <w:p w14:paraId="369FB23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○○県○○市○○町○○番地</w:t>
      </w:r>
    </w:p>
    <w:p w14:paraId="2785D4E2"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ja-JP"/>
        </w:rPr>
        <w:t xml:space="preserve">　　</w:t>
      </w:r>
      <w:r w:rsidRPr="007C155E">
        <w:rPr>
          <w:rFonts w:hint="eastAsia"/>
          <w:sz w:val="21"/>
          <w:szCs w:val="21"/>
          <w:lang w:eastAsia="zh-CN"/>
        </w:rPr>
        <w:t>国立大学法人○○大学</w:t>
      </w:r>
    </w:p>
    <w:p w14:paraId="5444AC34"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○○県○○市○○町○○番地</w:t>
      </w:r>
    </w:p>
    <w:p w14:paraId="698F396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○○県○○研究所</w:t>
      </w:r>
    </w:p>
    <w:p w14:paraId="36992D0F"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○○県○○市○○町○○番地</w:t>
      </w:r>
    </w:p>
    <w:p w14:paraId="2D6264BA"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zh-CN"/>
        </w:rPr>
        <w:t xml:space="preserve">　　</w:t>
      </w:r>
      <w:r w:rsidRPr="007C155E">
        <w:rPr>
          <w:rFonts w:hint="eastAsia"/>
          <w:sz w:val="21"/>
          <w:szCs w:val="21"/>
          <w:lang w:eastAsia="ja-JP"/>
        </w:rPr>
        <w:t>株式会社○○</w:t>
      </w:r>
    </w:p>
    <w:p w14:paraId="32BF09F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65EE0CC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（代表者の名称）</w:t>
      </w:r>
    </w:p>
    <w:p w14:paraId="786C925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第４条　機関は、○○○法人○○○研究所を代表者とする。</w:t>
      </w:r>
    </w:p>
    <w:p w14:paraId="78371D52" w14:textId="55A44BC9" w:rsidR="00E6162D" w:rsidRPr="00374840" w:rsidRDefault="00223535" w:rsidP="00E6162D">
      <w:pPr>
        <w:overflowPunct w:val="0"/>
        <w:autoSpaceDE/>
        <w:autoSpaceDN/>
        <w:ind w:leftChars="313" w:left="689" w:rightChars="438" w:right="964"/>
        <w:jc w:val="both"/>
        <w:textAlignment w:val="baseline"/>
        <w:rPr>
          <w:sz w:val="21"/>
          <w:szCs w:val="21"/>
          <w:lang w:eastAsia="ja-JP"/>
        </w:rPr>
      </w:pPr>
      <w:r w:rsidRPr="001B2D72">
        <w:rPr>
          <w:noProof/>
        </w:rPr>
        <mc:AlternateContent>
          <mc:Choice Requires="wps">
            <w:drawing>
              <wp:anchor distT="0" distB="0" distL="114300" distR="114300" simplePos="0" relativeHeight="251658258" behindDoc="0" locked="0" layoutInCell="1" allowOverlap="1" wp14:anchorId="5A84C307" wp14:editId="2C445CAE">
                <wp:simplePos x="0" y="0"/>
                <wp:positionH relativeFrom="column">
                  <wp:posOffset>5100955</wp:posOffset>
                </wp:positionH>
                <wp:positionV relativeFrom="paragraph">
                  <wp:posOffset>7620</wp:posOffset>
                </wp:positionV>
                <wp:extent cx="90805" cy="888365"/>
                <wp:effectExtent l="0" t="0" r="4445" b="698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8365"/>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pic="http://schemas.openxmlformats.org/drawingml/2006/picture" xmlns:arto="http://schemas.microsoft.com/office/word/2006/arto">
            <w:pict w14:anchorId="6682DB63">
              <v:shape id="AutoShape 4" style="position:absolute;left:0;text-align:left;margin-left:401.65pt;margin-top:.6pt;width:7.15pt;height:69.95pt;z-index:50329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" w14:anchorId="37FC88DE">
                <v:textbox inset="5.85pt,.7pt,5.85pt,.7pt"/>
              </v:shape>
            </w:pict>
          </mc:Fallback>
        </mc:AlternateContent>
      </w:r>
      <w:r w:rsidRPr="0028448E">
        <w:rPr>
          <w:noProof/>
        </w:rPr>
        <mc:AlternateContent>
          <mc:Choice Requires="wps">
            <w:drawing>
              <wp:anchor distT="0" distB="0" distL="114300" distR="114300" simplePos="0" relativeHeight="251658257" behindDoc="0" locked="0" layoutInCell="1" allowOverlap="1" wp14:anchorId="06EE836B" wp14:editId="0C12BFC8">
                <wp:simplePos x="0" y="0"/>
                <wp:positionH relativeFrom="column">
                  <wp:posOffset>352425</wp:posOffset>
                </wp:positionH>
                <wp:positionV relativeFrom="paragraph">
                  <wp:posOffset>7620</wp:posOffset>
                </wp:positionV>
                <wp:extent cx="47625" cy="888365"/>
                <wp:effectExtent l="0" t="0" r="9525" b="698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88365"/>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pic="http://schemas.openxmlformats.org/drawingml/2006/picture" xmlns:arto="http://schemas.microsoft.com/office/word/2006/arto">
            <w:pict w14:anchorId="084841B8">
              <v:shape id="AutoShape 5" style="position:absolute;left:0;text-align:left;margin-left:27.75pt;margin-top:.6pt;width:3.75pt;height:69.95pt;z-index:50329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" w14:anchorId="2EE60440">
                <v:textbox inset="5.85pt,.7pt,5.85pt,.7pt"/>
              </v:shape>
            </w:pict>
          </mc:Fallback>
        </mc:AlternateContent>
      </w:r>
      <w:r w:rsidR="00E6162D" w:rsidRPr="00374840">
        <w:rPr>
          <w:rFonts w:hint="eastAsia"/>
          <w:sz w:val="21"/>
          <w:szCs w:val="21"/>
          <w:lang w:eastAsia="ja-JP"/>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14:paraId="756CCD98" w14:textId="77777777" w:rsidR="00E6162D" w:rsidRPr="007C155E" w:rsidRDefault="00E6162D" w:rsidP="00E6162D">
      <w:pPr>
        <w:overflowPunct w:val="0"/>
        <w:autoSpaceDE/>
        <w:autoSpaceDN/>
        <w:ind w:leftChars="313" w:left="689" w:rightChars="438" w:right="964"/>
        <w:jc w:val="both"/>
        <w:textAlignment w:val="baseline"/>
        <w:rPr>
          <w:rFonts w:hAnsi="Times New Roman" w:cs="Times New Roman"/>
          <w:spacing w:val="8"/>
          <w:sz w:val="21"/>
          <w:szCs w:val="21"/>
          <w:lang w:eastAsia="ja-JP"/>
        </w:rPr>
      </w:pPr>
    </w:p>
    <w:p w14:paraId="6A18355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（事務所）</w:t>
      </w:r>
    </w:p>
    <w:p w14:paraId="3DC2D41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第５条　機関は、主たる事務所を代表者である○○県○○市○○○法人○○○研究所内に置く。</w:t>
      </w:r>
    </w:p>
    <w:p w14:paraId="765085B8"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0A26E998"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（代表者の権限）</w:t>
      </w:r>
    </w:p>
    <w:p w14:paraId="11DC288A"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第６条　代表者は、本委託事業の実施に関し、機関を代表して、</w:t>
      </w:r>
      <w:r w:rsidRPr="00374840">
        <w:rPr>
          <w:rFonts w:hint="eastAsia"/>
          <w:sz w:val="21"/>
          <w:szCs w:val="21"/>
          <w:lang w:eastAsia="ja-JP"/>
        </w:rPr>
        <w:t>国立研究開発法人農業・食品産業技術総合研究機構</w:t>
      </w:r>
      <w:r w:rsidRPr="007C155E">
        <w:rPr>
          <w:rFonts w:hint="eastAsia"/>
          <w:sz w:val="21"/>
          <w:szCs w:val="21"/>
          <w:lang w:eastAsia="ja-JP"/>
        </w:rPr>
        <w:t>理事長</w:t>
      </w:r>
      <w:r w:rsidRPr="00374840">
        <w:rPr>
          <w:rFonts w:hint="eastAsia"/>
          <w:sz w:val="21"/>
          <w:szCs w:val="21"/>
          <w:lang w:eastAsia="ja-JP"/>
        </w:rPr>
        <w:t>（以下「</w:t>
      </w:r>
      <w:r w:rsidRPr="007C155E">
        <w:rPr>
          <w:rFonts w:hint="eastAsia"/>
          <w:sz w:val="21"/>
          <w:szCs w:val="21"/>
          <w:lang w:eastAsia="ja-JP"/>
        </w:rPr>
        <w:t>農研機構理事長</w:t>
      </w:r>
      <w:r w:rsidRPr="00374840">
        <w:rPr>
          <w:rFonts w:hint="eastAsia"/>
          <w:sz w:val="21"/>
          <w:szCs w:val="21"/>
          <w:lang w:eastAsia="ja-JP"/>
        </w:rPr>
        <w:t>」という。）と契約を締結し、自己の名義をもって委託費の請求、受領を行うととも</w:t>
      </w:r>
      <w:r w:rsidRPr="007C155E">
        <w:rPr>
          <w:rFonts w:hint="eastAsia"/>
          <w:sz w:val="21"/>
          <w:szCs w:val="21"/>
          <w:lang w:eastAsia="ja-JP"/>
        </w:rPr>
        <w:t>に、本協定に基づき他の構成員から実績報告書の提出を求めるなどの権限を有するものとする。</w:t>
      </w:r>
    </w:p>
    <w:p w14:paraId="460BF21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352A8BB"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sz w:val="21"/>
          <w:szCs w:val="21"/>
          <w:lang w:eastAsia="ja-JP"/>
        </w:rPr>
        <w:t>(</w:t>
      </w:r>
      <w:r w:rsidRPr="007C155E">
        <w:rPr>
          <w:rFonts w:hint="eastAsia"/>
          <w:sz w:val="21"/>
          <w:szCs w:val="21"/>
          <w:lang w:eastAsia="ja-JP"/>
        </w:rPr>
        <w:t>研究の分担）</w:t>
      </w:r>
    </w:p>
    <w:p w14:paraId="251FE20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第７条　各構成員の研究の分担は、別添本委託事業実施計画書のとおりとする。</w:t>
      </w:r>
    </w:p>
    <w:p w14:paraId="532E128F"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w:t>
      </w:r>
    </w:p>
    <w:p w14:paraId="298ADBC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（運営委員会）</w:t>
      </w:r>
    </w:p>
    <w:p w14:paraId="4F1D52D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lastRenderedPageBreak/>
        <w:t xml:space="preserve">第８条　機関は、構成員全員をもって運営委員会を設け、毎年度、本委託事業に関する契約に基づいて年度実施計画を定め、収支決算を審議するなど本委託事業の円滑な実施に当たるものとする。　　</w:t>
      </w:r>
    </w:p>
    <w:p w14:paraId="330069EF" w14:textId="77777777" w:rsidR="00E6162D" w:rsidRPr="007C155E" w:rsidRDefault="00E6162D" w:rsidP="00E6162D">
      <w:pPr>
        <w:overflowPunct w:val="0"/>
        <w:autoSpaceDE/>
        <w:autoSpaceDN/>
        <w:ind w:left="226" w:hanging="226"/>
        <w:jc w:val="both"/>
        <w:textAlignment w:val="baseline"/>
        <w:rPr>
          <w:sz w:val="21"/>
          <w:szCs w:val="21"/>
          <w:lang w:eastAsia="ja-JP"/>
        </w:rPr>
      </w:pPr>
    </w:p>
    <w:p w14:paraId="31ECCF8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（構成員による研究の実施）</w:t>
      </w:r>
    </w:p>
    <w:p w14:paraId="64E1BEB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第９条　構成員は、年度実施計画に従って、当該構成員の分担する研究を実施するものとする。</w:t>
      </w:r>
    </w:p>
    <w:p w14:paraId="435D479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6C8F798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（委託費の配分）</w:t>
      </w:r>
    </w:p>
    <w:p w14:paraId="57358FBF" w14:textId="595E15D2"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10</w:t>
      </w:r>
      <w:r w:rsidRPr="007C155E">
        <w:rPr>
          <w:rFonts w:hint="eastAsia"/>
          <w:sz w:val="21"/>
          <w:szCs w:val="21"/>
          <w:lang w:eastAsia="ja-JP"/>
        </w:rPr>
        <w:t>条　構成員は、その分担する</w:t>
      </w:r>
      <w:r w:rsidR="00444CE8">
        <w:rPr>
          <w:rFonts w:hint="eastAsia"/>
          <w:sz w:val="21"/>
          <w:szCs w:val="21"/>
          <w:lang w:eastAsia="ja-JP"/>
        </w:rPr>
        <w:t>技術開発</w:t>
      </w:r>
      <w:r w:rsidR="009349F3" w:rsidRPr="007C155E">
        <w:rPr>
          <w:rFonts w:hint="eastAsia"/>
          <w:sz w:val="21"/>
          <w:szCs w:val="21"/>
          <w:lang w:eastAsia="ja-JP"/>
        </w:rPr>
        <w:t>課題</w:t>
      </w:r>
      <w:r w:rsidRPr="007C155E">
        <w:rPr>
          <w:rFonts w:hint="eastAsia"/>
          <w:sz w:val="21"/>
          <w:szCs w:val="21"/>
          <w:lang w:eastAsia="ja-JP"/>
        </w:rPr>
        <w:t>のために委託費の配分を受けるものとする。</w:t>
      </w:r>
    </w:p>
    <w:p w14:paraId="3CD887A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前項に規定する構成員毎の委託費の配分額の限度額及びその内訳は、年度実施計画に定めるところによる。</w:t>
      </w:r>
    </w:p>
    <w:p w14:paraId="59D8CF6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6D99BC6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（実績報告）</w:t>
      </w:r>
    </w:p>
    <w:p w14:paraId="3DDD52F2" w14:textId="09780AF5"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11</w:t>
      </w:r>
      <w:r w:rsidRPr="007C155E">
        <w:rPr>
          <w:rFonts w:hint="eastAsia"/>
          <w:sz w:val="21"/>
          <w:szCs w:val="21"/>
          <w:lang w:eastAsia="ja-JP"/>
        </w:rPr>
        <w:t>条　構成員は、毎年度、担当する</w:t>
      </w:r>
      <w:r w:rsidR="00444CE8">
        <w:rPr>
          <w:rFonts w:hint="eastAsia"/>
          <w:sz w:val="21"/>
          <w:szCs w:val="21"/>
          <w:lang w:eastAsia="ja-JP"/>
        </w:rPr>
        <w:t>技術開発</w:t>
      </w:r>
      <w:r w:rsidR="009349F3" w:rsidRPr="007C155E">
        <w:rPr>
          <w:rFonts w:hint="eastAsia"/>
          <w:sz w:val="21"/>
          <w:szCs w:val="21"/>
          <w:lang w:eastAsia="ja-JP"/>
        </w:rPr>
        <w:t>課題</w:t>
      </w:r>
      <w:r w:rsidRPr="007C155E">
        <w:rPr>
          <w:rFonts w:hint="eastAsia"/>
          <w:sz w:val="21"/>
          <w:szCs w:val="21"/>
          <w:lang w:eastAsia="ja-JP"/>
        </w:rPr>
        <w:t>が終了したときは、その成果を記載した実績報告書を作成し、代表者に提出するものとする。</w:t>
      </w:r>
    </w:p>
    <w:p w14:paraId="6EC3E94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6CD8263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sz w:val="21"/>
          <w:szCs w:val="21"/>
          <w:lang w:eastAsia="ja-JP"/>
        </w:rPr>
        <w:t>(</w:t>
      </w:r>
      <w:r w:rsidRPr="007C155E">
        <w:rPr>
          <w:rFonts w:hint="eastAsia"/>
          <w:sz w:val="21"/>
          <w:szCs w:val="21"/>
          <w:lang w:eastAsia="ja-JP"/>
        </w:rPr>
        <w:t>検査）</w:t>
      </w:r>
    </w:p>
    <w:p w14:paraId="3B3E465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12</w:t>
      </w:r>
      <w:r w:rsidRPr="007C155E">
        <w:rPr>
          <w:rFonts w:hint="eastAsia"/>
          <w:sz w:val="21"/>
          <w:szCs w:val="21"/>
          <w:lang w:eastAsia="ja-JP"/>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14:paraId="5F1E8E3D"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3243B14C"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（委託費の配分額の確定）</w:t>
      </w:r>
    </w:p>
    <w:p w14:paraId="69F5831A" w14:textId="5D492188"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13</w:t>
      </w:r>
      <w:r w:rsidRPr="007C155E">
        <w:rPr>
          <w:rFonts w:hint="eastAsia"/>
          <w:sz w:val="21"/>
          <w:szCs w:val="21"/>
          <w:lang w:eastAsia="ja-JP"/>
        </w:rPr>
        <w:t>条　代表者は、前条に規定する検査の結果、構成員が実施した</w:t>
      </w:r>
      <w:r w:rsidR="00444CE8">
        <w:rPr>
          <w:rFonts w:hint="eastAsia"/>
          <w:sz w:val="21"/>
          <w:szCs w:val="21"/>
          <w:lang w:eastAsia="ja-JP"/>
        </w:rPr>
        <w:t>技術開発</w:t>
      </w:r>
      <w:r w:rsidR="009349F3" w:rsidRPr="007C155E">
        <w:rPr>
          <w:rFonts w:hint="eastAsia"/>
          <w:sz w:val="21"/>
          <w:szCs w:val="21"/>
          <w:lang w:eastAsia="ja-JP"/>
        </w:rPr>
        <w:t>課題</w:t>
      </w:r>
      <w:r w:rsidRPr="007C155E">
        <w:rPr>
          <w:rFonts w:hint="eastAsia"/>
          <w:sz w:val="21"/>
          <w:szCs w:val="21"/>
          <w:lang w:eastAsia="ja-JP"/>
        </w:rPr>
        <w:t>の内容が年度実施計画の内容に適合すると認めたときは、構成員に配分される委託費の額を確定し、構成員に通知するものとする。</w:t>
      </w:r>
    </w:p>
    <w:p w14:paraId="0AB37C2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前項の委託費の確定額は、各構成員が分担する本委託事業に要した経費の実支出額と第</w:t>
      </w:r>
      <w:r w:rsidRPr="007C155E">
        <w:rPr>
          <w:sz w:val="21"/>
          <w:szCs w:val="21"/>
          <w:lang w:eastAsia="ja-JP"/>
        </w:rPr>
        <w:t>10</w:t>
      </w:r>
      <w:r w:rsidRPr="007C155E">
        <w:rPr>
          <w:rFonts w:hint="eastAsia"/>
          <w:sz w:val="21"/>
          <w:szCs w:val="21"/>
          <w:lang w:eastAsia="ja-JP"/>
        </w:rPr>
        <w:t>条第２項に規定する配分額の限度額のいずれか低い額とする。</w:t>
      </w:r>
    </w:p>
    <w:p w14:paraId="22AD9EE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9B513F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（委託費の支払）</w:t>
      </w:r>
    </w:p>
    <w:p w14:paraId="32CC296D"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14</w:t>
      </w:r>
      <w:r w:rsidRPr="007C155E">
        <w:rPr>
          <w:rFonts w:hint="eastAsia"/>
          <w:sz w:val="21"/>
          <w:szCs w:val="21"/>
          <w:lang w:eastAsia="ja-JP"/>
        </w:rPr>
        <w:t>条　代表者は、前条の規定により委託費の配分額が確定した後、構成員からの適法な請求書を受理した日から３０日以内にその支払を行うものとする。</w:t>
      </w:r>
    </w:p>
    <w:p w14:paraId="5D5DF8B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規定にかかわらず、構成員がその分担する本委託事業の完了前に必要な経費を受けようとするときには、概算払を請求することができ、代表者は、これを適当と認めたときはこれを支払うことができる。</w:t>
      </w:r>
    </w:p>
    <w:p w14:paraId="791B4E3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３　構成員は前二項の規定による委託費の請求をするときは、請求書を代表者に提出するものとする。</w:t>
      </w:r>
    </w:p>
    <w:p w14:paraId="27943D45" w14:textId="77777777" w:rsidR="00E6162D" w:rsidRPr="007C155E" w:rsidRDefault="00E6162D" w:rsidP="00E6162D">
      <w:pPr>
        <w:overflowPunct w:val="0"/>
        <w:autoSpaceDE/>
        <w:autoSpaceDN/>
        <w:ind w:left="226" w:hanging="226"/>
        <w:jc w:val="both"/>
        <w:textAlignment w:val="baseline"/>
        <w:rPr>
          <w:sz w:val="21"/>
          <w:szCs w:val="21"/>
          <w:lang w:eastAsia="ja-JP"/>
        </w:rPr>
      </w:pPr>
    </w:p>
    <w:p w14:paraId="7CFF36D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（過払金の返還）</w:t>
      </w:r>
    </w:p>
    <w:p w14:paraId="65E7A77A"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15</w:t>
      </w:r>
      <w:r w:rsidRPr="007C155E">
        <w:rPr>
          <w:rFonts w:hint="eastAsia"/>
          <w:sz w:val="21"/>
          <w:szCs w:val="21"/>
          <w:lang w:eastAsia="ja-JP"/>
        </w:rPr>
        <w:t>条</w:t>
      </w:r>
      <w:r w:rsidRPr="007C155E">
        <w:rPr>
          <w:sz w:val="21"/>
          <w:szCs w:val="21"/>
          <w:lang w:eastAsia="ja-JP"/>
        </w:rPr>
        <w:t xml:space="preserve">  </w:t>
      </w:r>
      <w:r w:rsidRPr="007C155E">
        <w:rPr>
          <w:rFonts w:hint="eastAsia"/>
          <w:sz w:val="21"/>
          <w:szCs w:val="21"/>
          <w:lang w:eastAsia="ja-JP"/>
        </w:rPr>
        <w:t>構成員は、既に支払を受けた委託費が、第</w:t>
      </w:r>
      <w:r w:rsidRPr="007C155E">
        <w:rPr>
          <w:sz w:val="21"/>
          <w:szCs w:val="21"/>
          <w:lang w:eastAsia="ja-JP"/>
        </w:rPr>
        <w:t>13</w:t>
      </w:r>
      <w:r w:rsidRPr="007C155E">
        <w:rPr>
          <w:rFonts w:hint="eastAsia"/>
          <w:sz w:val="21"/>
          <w:szCs w:val="21"/>
          <w:lang w:eastAsia="ja-JP"/>
        </w:rPr>
        <w:t>条第１項の委託費の配分の確定額を超えるときは、その超える金額について、代表者の指示に従って返還するものとする。</w:t>
      </w:r>
    </w:p>
    <w:p w14:paraId="0310D75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38225DF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lastRenderedPageBreak/>
        <w:t>（委託事業の中止等）</w:t>
      </w:r>
    </w:p>
    <w:p w14:paraId="197C2833" w14:textId="07E6E50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16</w:t>
      </w:r>
      <w:r w:rsidRPr="007C155E">
        <w:rPr>
          <w:rFonts w:hint="eastAsia"/>
          <w:sz w:val="21"/>
          <w:szCs w:val="21"/>
          <w:lang w:eastAsia="ja-JP"/>
        </w:rPr>
        <w:t>条</w:t>
      </w:r>
      <w:r w:rsidRPr="007C155E">
        <w:rPr>
          <w:sz w:val="21"/>
          <w:szCs w:val="21"/>
          <w:lang w:eastAsia="ja-JP"/>
        </w:rPr>
        <w:t xml:space="preserve">  </w:t>
      </w:r>
      <w:r w:rsidRPr="007C155E">
        <w:rPr>
          <w:rFonts w:hint="eastAsia"/>
          <w:sz w:val="21"/>
          <w:szCs w:val="21"/>
          <w:lang w:eastAsia="ja-JP"/>
        </w:rPr>
        <w:t>構成員は、天災地変その他やむを得ない事由により、その分担する委託事業の遂行が困難となったときは、委託</w:t>
      </w:r>
      <w:r w:rsidR="009349F3" w:rsidRPr="007C155E">
        <w:rPr>
          <w:rFonts w:hint="eastAsia"/>
          <w:sz w:val="21"/>
          <w:szCs w:val="21"/>
          <w:lang w:eastAsia="ja-JP"/>
        </w:rPr>
        <w:t>事業</w:t>
      </w:r>
      <w:r w:rsidRPr="007C155E">
        <w:rPr>
          <w:rFonts w:hint="eastAsia"/>
          <w:sz w:val="21"/>
          <w:szCs w:val="21"/>
          <w:lang w:eastAsia="ja-JP"/>
        </w:rPr>
        <w:t>中止（廃止）申請書</w:t>
      </w:r>
      <w:r w:rsidRPr="00374840">
        <w:rPr>
          <w:rFonts w:hint="eastAsia"/>
          <w:sz w:val="21"/>
          <w:szCs w:val="21"/>
          <w:lang w:eastAsia="ja-JP"/>
        </w:rPr>
        <w:t>を代表者に提出し、代表者は、国立研究開発法人農業・食品産業技術総合研究機構と協議の上、</w:t>
      </w:r>
      <w:r w:rsidRPr="007C155E">
        <w:rPr>
          <w:rFonts w:hint="eastAsia"/>
          <w:sz w:val="21"/>
          <w:szCs w:val="21"/>
          <w:lang w:eastAsia="ja-JP"/>
        </w:rPr>
        <w:t>本委託事業</w:t>
      </w:r>
      <w:r w:rsidRPr="00374840">
        <w:rPr>
          <w:rFonts w:hint="eastAsia"/>
          <w:sz w:val="21"/>
          <w:szCs w:val="21"/>
          <w:lang w:eastAsia="ja-JP"/>
        </w:rPr>
        <w:t>に係る契約の変更を</w:t>
      </w:r>
      <w:r w:rsidRPr="007C155E">
        <w:rPr>
          <w:rFonts w:hint="eastAsia"/>
          <w:sz w:val="21"/>
          <w:szCs w:val="21"/>
          <w:lang w:eastAsia="ja-JP"/>
        </w:rPr>
        <w:t>行うものとする。</w:t>
      </w:r>
    </w:p>
    <w:p w14:paraId="4B1EF7F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w:t>
      </w:r>
      <w:r w:rsidRPr="007C155E">
        <w:rPr>
          <w:sz w:val="21"/>
          <w:szCs w:val="21"/>
          <w:lang w:eastAsia="ja-JP"/>
        </w:rPr>
        <w:t xml:space="preserve">  </w:t>
      </w:r>
      <w:r w:rsidRPr="007C155E">
        <w:rPr>
          <w:rFonts w:hint="eastAsia"/>
          <w:sz w:val="21"/>
          <w:szCs w:val="21"/>
          <w:lang w:eastAsia="ja-JP"/>
        </w:rPr>
        <w:t>前項の規定により契約を変更するときは、前三条の規定に準じ精算するものとする。</w:t>
      </w:r>
    </w:p>
    <w:p w14:paraId="7E1C2EA6"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A3687AD"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（計画変更の承認）</w:t>
      </w:r>
    </w:p>
    <w:p w14:paraId="38FFA495" w14:textId="59985803"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17</w:t>
      </w:r>
      <w:r w:rsidRPr="007C155E">
        <w:rPr>
          <w:rFonts w:hint="eastAsia"/>
          <w:sz w:val="21"/>
          <w:szCs w:val="21"/>
          <w:lang w:eastAsia="ja-JP"/>
        </w:rPr>
        <w:t>条</w:t>
      </w:r>
      <w:r w:rsidRPr="007C155E">
        <w:rPr>
          <w:sz w:val="21"/>
          <w:szCs w:val="21"/>
          <w:lang w:eastAsia="ja-JP"/>
        </w:rPr>
        <w:t xml:space="preserve">  </w:t>
      </w:r>
      <w:r w:rsidRPr="007C155E">
        <w:rPr>
          <w:rFonts w:hint="eastAsia"/>
          <w:sz w:val="21"/>
          <w:szCs w:val="21"/>
          <w:lang w:eastAsia="ja-JP"/>
        </w:rPr>
        <w:t>構成員は、前条に規定する場合を除き、委託研究実施計画書に記載された当該構成員の分担する</w:t>
      </w:r>
      <w:r w:rsidR="00444CE8">
        <w:rPr>
          <w:rFonts w:hint="eastAsia"/>
          <w:sz w:val="21"/>
          <w:szCs w:val="21"/>
          <w:lang w:eastAsia="ja-JP"/>
        </w:rPr>
        <w:t>技術開発</w:t>
      </w:r>
      <w:r w:rsidR="009349F3" w:rsidRPr="007C155E">
        <w:rPr>
          <w:rFonts w:hint="eastAsia"/>
          <w:sz w:val="21"/>
          <w:szCs w:val="21"/>
          <w:lang w:eastAsia="ja-JP"/>
        </w:rPr>
        <w:t>課題</w:t>
      </w:r>
      <w:r w:rsidRPr="007C155E">
        <w:rPr>
          <w:rFonts w:hint="eastAsia"/>
          <w:sz w:val="21"/>
          <w:szCs w:val="21"/>
          <w:lang w:eastAsia="ja-JP"/>
        </w:rPr>
        <w:t>の内容又は経費の内訳を変更しようとするときは、委託</w:t>
      </w:r>
      <w:r w:rsidR="009349F3" w:rsidRPr="007C155E">
        <w:rPr>
          <w:rFonts w:hint="eastAsia"/>
          <w:sz w:val="21"/>
          <w:szCs w:val="21"/>
          <w:lang w:eastAsia="ja-JP"/>
        </w:rPr>
        <w:t>事業</w:t>
      </w:r>
      <w:r w:rsidRPr="007C155E">
        <w:rPr>
          <w:rFonts w:hint="eastAsia"/>
          <w:sz w:val="21"/>
          <w:szCs w:val="21"/>
          <w:lang w:eastAsia="ja-JP"/>
        </w:rPr>
        <w:t>実施計画変更承認申請書を代表者に提出し、その承認を受けなければならない。ただし、委託</w:t>
      </w:r>
      <w:r w:rsidR="009349F3" w:rsidRPr="007C155E">
        <w:rPr>
          <w:rFonts w:hint="eastAsia"/>
          <w:sz w:val="21"/>
          <w:szCs w:val="21"/>
          <w:lang w:eastAsia="ja-JP"/>
        </w:rPr>
        <w:t>事業</w:t>
      </w:r>
      <w:r w:rsidRPr="007C155E">
        <w:rPr>
          <w:rFonts w:hint="eastAsia"/>
          <w:sz w:val="21"/>
          <w:szCs w:val="21"/>
          <w:lang w:eastAsia="ja-JP"/>
        </w:rPr>
        <w:t>実施計画書の収支予算の支出の部の区分の欄に掲げる費目間（直接経費から一般管理費への流用を除く。）における流用については、この限りではない。</w:t>
      </w:r>
    </w:p>
    <w:p w14:paraId="4259AC7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053A1DE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（物品管理）</w:t>
      </w:r>
    </w:p>
    <w:p w14:paraId="219939F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18</w:t>
      </w:r>
      <w:r w:rsidRPr="007C155E">
        <w:rPr>
          <w:rFonts w:hint="eastAsia"/>
          <w:sz w:val="21"/>
          <w:szCs w:val="21"/>
          <w:lang w:eastAsia="ja-JP"/>
        </w:rPr>
        <w:t>条　構成員は、本委託事業のために購入した物品を、善良なる管理者の注意をもって管理しなければならない。</w:t>
      </w:r>
    </w:p>
    <w:p w14:paraId="0E51DB41" w14:textId="782A3EC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委託</w:t>
      </w:r>
      <w:r w:rsidR="009349F3" w:rsidRPr="007C155E">
        <w:rPr>
          <w:rFonts w:hint="eastAsia"/>
          <w:sz w:val="21"/>
          <w:szCs w:val="21"/>
          <w:lang w:eastAsia="ja-JP"/>
        </w:rPr>
        <w:t>事業</w:t>
      </w:r>
      <w:r w:rsidRPr="007C155E">
        <w:rPr>
          <w:rFonts w:hint="eastAsia"/>
          <w:sz w:val="21"/>
          <w:szCs w:val="21"/>
          <w:lang w:eastAsia="ja-JP"/>
        </w:rPr>
        <w:t>終了後、前項に規定する物品のうち返還を要する物品を代表者が指定したときは、構成員は、代表者の指示により当該物品を返還するものとする。</w:t>
      </w:r>
    </w:p>
    <w:p w14:paraId="7554FF4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58D1A57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（帳簿等）</w:t>
      </w:r>
    </w:p>
    <w:p w14:paraId="7DC50D35" w14:textId="447563B9"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19</w:t>
      </w:r>
      <w:r w:rsidRPr="007C155E">
        <w:rPr>
          <w:rFonts w:hint="eastAsia"/>
          <w:sz w:val="21"/>
          <w:szCs w:val="21"/>
          <w:lang w:eastAsia="ja-JP"/>
        </w:rPr>
        <w:t>条　構成員は、分担する</w:t>
      </w:r>
      <w:r w:rsidR="00444CE8">
        <w:rPr>
          <w:rFonts w:hint="eastAsia"/>
          <w:sz w:val="21"/>
          <w:szCs w:val="21"/>
          <w:lang w:eastAsia="ja-JP"/>
        </w:rPr>
        <w:t>技術開発</w:t>
      </w:r>
      <w:r w:rsidR="009349F3" w:rsidRPr="007C155E">
        <w:rPr>
          <w:rFonts w:hint="eastAsia"/>
          <w:sz w:val="21"/>
          <w:szCs w:val="21"/>
          <w:lang w:eastAsia="ja-JP"/>
        </w:rPr>
        <w:t>課題</w:t>
      </w:r>
      <w:r w:rsidRPr="007C155E">
        <w:rPr>
          <w:rFonts w:hint="eastAsia"/>
          <w:sz w:val="21"/>
          <w:szCs w:val="21"/>
          <w:lang w:eastAsia="ja-JP"/>
        </w:rPr>
        <w:t>に要した経費について、帳簿を作成・整備した上で、他の事業等の経費とは別に、明確に区分して経理しなければならない。</w:t>
      </w:r>
    </w:p>
    <w:p w14:paraId="0B98A1B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w:t>
      </w:r>
      <w:r w:rsidRPr="007C155E">
        <w:rPr>
          <w:sz w:val="21"/>
          <w:szCs w:val="21"/>
          <w:lang w:eastAsia="ja-JP"/>
        </w:rPr>
        <w:t xml:space="preserve">  </w:t>
      </w:r>
      <w:r w:rsidRPr="007C155E">
        <w:rPr>
          <w:rFonts w:hint="eastAsia"/>
          <w:sz w:val="21"/>
          <w:szCs w:val="21"/>
          <w:lang w:eastAsia="ja-JP"/>
        </w:rPr>
        <w:t>構成員は、委託費に関する帳簿への委託費の収入支出の記録は、当該収入支出の都度、これを行うものとする。</w:t>
      </w:r>
    </w:p>
    <w:p w14:paraId="797FCB7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３　構成員は、前項の帳簿及び実績報告書に記載する委託費の支払実績を証するための証拠書類又は証拠物（以下「証拠書類等」という。）を、本委託事業終了の翌年度の４月１日から起算して５年間、整備、保管しなければならない。</w:t>
      </w:r>
    </w:p>
    <w:p w14:paraId="36AD1E46"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４　構成員は、実績報告書の作成、提出に当たっては、帳簿及び証拠書類等と十分に照合した委託費の支払実績額を記載しなければならない。</w:t>
      </w:r>
    </w:p>
    <w:p w14:paraId="2A6F241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５　構成員は、前各項の規定のいずれかに違反し、又はその他不適切な委託費の経理を行ったと代表者が認めた場合には、当該違反等に係る委託費の配分を受けることができず、又は既にその配分を受けている場合には、代表者の指示に従い当該額を返還しなければならない。</w:t>
      </w:r>
    </w:p>
    <w:p w14:paraId="04C87D32" w14:textId="77777777" w:rsidR="00E6162D" w:rsidRPr="00374840" w:rsidRDefault="00E6162D" w:rsidP="00E6162D">
      <w:pPr>
        <w:overflowPunct w:val="0"/>
        <w:autoSpaceDE/>
        <w:autoSpaceDN/>
        <w:ind w:left="226" w:hanging="226"/>
        <w:jc w:val="both"/>
        <w:textAlignment w:val="baseline"/>
        <w:rPr>
          <w:sz w:val="21"/>
          <w:szCs w:val="21"/>
          <w:lang w:eastAsia="ja-JP"/>
        </w:rPr>
      </w:pPr>
    </w:p>
    <w:p w14:paraId="1A779DCA" w14:textId="77777777" w:rsidR="00E6162D" w:rsidRPr="00374840" w:rsidRDefault="00E6162D" w:rsidP="00E6162D">
      <w:pPr>
        <w:overflowPunct w:val="0"/>
        <w:autoSpaceDE/>
        <w:autoSpaceDN/>
        <w:ind w:left="226" w:hanging="226"/>
        <w:jc w:val="both"/>
        <w:textAlignment w:val="baseline"/>
        <w:rPr>
          <w:sz w:val="21"/>
          <w:szCs w:val="21"/>
          <w:lang w:eastAsia="ja-JP"/>
        </w:rPr>
      </w:pPr>
      <w:r w:rsidRPr="00374840">
        <w:rPr>
          <w:rFonts w:hint="eastAsia"/>
          <w:sz w:val="21"/>
          <w:szCs w:val="21"/>
          <w:lang w:eastAsia="ja-JP"/>
        </w:rPr>
        <w:t>（旅費並びに人件費及び賃金</w:t>
      </w:r>
      <w:r w:rsidRPr="00374840">
        <w:rPr>
          <w:sz w:val="21"/>
          <w:szCs w:val="21"/>
          <w:lang w:eastAsia="ja-JP"/>
        </w:rPr>
        <w:t>)</w:t>
      </w:r>
    </w:p>
    <w:p w14:paraId="79ED11D1" w14:textId="21408113" w:rsidR="00E6162D" w:rsidRPr="00374840" w:rsidRDefault="00E6162D" w:rsidP="00E6162D">
      <w:pPr>
        <w:overflowPunct w:val="0"/>
        <w:autoSpaceDE/>
        <w:autoSpaceDN/>
        <w:ind w:left="226" w:hanging="226"/>
        <w:jc w:val="both"/>
        <w:textAlignment w:val="baseline"/>
        <w:rPr>
          <w:sz w:val="21"/>
          <w:szCs w:val="21"/>
          <w:lang w:eastAsia="ja-JP"/>
        </w:rPr>
      </w:pPr>
      <w:r w:rsidRPr="00374840">
        <w:rPr>
          <w:rFonts w:hint="eastAsia"/>
          <w:sz w:val="21"/>
          <w:szCs w:val="21"/>
          <w:lang w:eastAsia="ja-JP"/>
        </w:rPr>
        <w:t>第</w:t>
      </w:r>
      <w:r w:rsidRPr="00374840">
        <w:rPr>
          <w:sz w:val="21"/>
          <w:szCs w:val="21"/>
          <w:lang w:eastAsia="ja-JP"/>
        </w:rPr>
        <w:t>20</w:t>
      </w:r>
      <w:r w:rsidRPr="00374840">
        <w:rPr>
          <w:rFonts w:hint="eastAsia"/>
          <w:sz w:val="21"/>
          <w:szCs w:val="21"/>
          <w:lang w:eastAsia="ja-JP"/>
        </w:rPr>
        <w:t>条　構成員は、委託費からの旅費並びに人件費及び賃金の支払いについては、いずれも委託</w:t>
      </w:r>
      <w:r w:rsidR="009349F3" w:rsidRPr="00374840">
        <w:rPr>
          <w:rFonts w:hint="eastAsia"/>
          <w:sz w:val="21"/>
          <w:szCs w:val="21"/>
          <w:lang w:eastAsia="ja-JP"/>
        </w:rPr>
        <w:t>事業</w:t>
      </w:r>
      <w:r w:rsidRPr="00374840">
        <w:rPr>
          <w:rFonts w:hint="eastAsia"/>
          <w:sz w:val="21"/>
          <w:szCs w:val="21"/>
          <w:lang w:eastAsia="ja-JP"/>
        </w:rPr>
        <w:t>と直接関係のある出張又は用務に従事した場合に限るものとする。</w:t>
      </w:r>
    </w:p>
    <w:p w14:paraId="16D16B0D" w14:textId="77777777" w:rsidR="00E6162D" w:rsidRPr="00374840"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374840">
        <w:rPr>
          <w:rFonts w:hint="eastAsia"/>
          <w:sz w:val="21"/>
          <w:szCs w:val="21"/>
          <w:lang w:eastAsia="ja-JP"/>
        </w:rPr>
        <w:t>２　構成員は、前項の規定に違反した不適切な委託費の経理を行ったと甲が認めた場合には、当該違反等に係る委託費の配分を受けることができず、又は既にその配分を受けている場合には、代表者の指示に従い当該額を返還しなければならない。</w:t>
      </w:r>
    </w:p>
    <w:p w14:paraId="7B048964" w14:textId="77777777" w:rsidR="00E6162D" w:rsidRPr="00374840"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817BFF4" w14:textId="77777777" w:rsidR="00E6162D" w:rsidRPr="00374840" w:rsidRDefault="00E6162D" w:rsidP="00E6162D">
      <w:pPr>
        <w:overflowPunct w:val="0"/>
        <w:autoSpaceDE/>
        <w:autoSpaceDN/>
        <w:jc w:val="both"/>
        <w:textAlignment w:val="baseline"/>
        <w:rPr>
          <w:rFonts w:hAnsi="Times New Roman" w:cs="Times New Roman"/>
          <w:spacing w:val="8"/>
          <w:sz w:val="21"/>
          <w:szCs w:val="21"/>
          <w:lang w:eastAsia="ja-JP"/>
        </w:rPr>
      </w:pPr>
      <w:r w:rsidRPr="00374840">
        <w:rPr>
          <w:rFonts w:hint="eastAsia"/>
          <w:sz w:val="21"/>
          <w:szCs w:val="21"/>
          <w:lang w:eastAsia="ja-JP"/>
        </w:rPr>
        <w:t>（知的財産権の帰属）</w:t>
      </w:r>
    </w:p>
    <w:p w14:paraId="422BF2F2" w14:textId="42A4713F"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374840">
        <w:rPr>
          <w:rFonts w:hint="eastAsia"/>
          <w:sz w:val="21"/>
          <w:szCs w:val="21"/>
          <w:lang w:eastAsia="ja-JP"/>
        </w:rPr>
        <w:t>第</w:t>
      </w:r>
      <w:r w:rsidRPr="00374840">
        <w:rPr>
          <w:sz w:val="21"/>
          <w:szCs w:val="21"/>
          <w:lang w:eastAsia="ja-JP"/>
        </w:rPr>
        <w:t>21</w:t>
      </w:r>
      <w:r w:rsidRPr="00374840">
        <w:rPr>
          <w:rFonts w:hint="eastAsia"/>
          <w:sz w:val="21"/>
          <w:szCs w:val="21"/>
          <w:lang w:eastAsia="ja-JP"/>
        </w:rPr>
        <w:t xml:space="preserve">条　</w:t>
      </w:r>
      <w:r w:rsidRPr="007C155E">
        <w:rPr>
          <w:rFonts w:hint="eastAsia"/>
          <w:sz w:val="21"/>
          <w:szCs w:val="21"/>
          <w:lang w:eastAsia="ja-JP"/>
        </w:rPr>
        <w:t>本委託事業</w:t>
      </w:r>
      <w:r w:rsidRPr="00374840">
        <w:rPr>
          <w:rFonts w:hint="eastAsia"/>
          <w:sz w:val="21"/>
          <w:szCs w:val="21"/>
          <w:lang w:eastAsia="ja-JP"/>
        </w:rPr>
        <w:t>に関する研究の成果に係る次に掲げる権利等（以下「知的財産権」という。）のうち委託</w:t>
      </w:r>
      <w:r w:rsidR="009349F3" w:rsidRPr="00374840">
        <w:rPr>
          <w:rFonts w:hint="eastAsia"/>
          <w:sz w:val="21"/>
          <w:szCs w:val="21"/>
          <w:lang w:eastAsia="ja-JP"/>
        </w:rPr>
        <w:t>事業</w:t>
      </w:r>
      <w:r w:rsidRPr="00374840">
        <w:rPr>
          <w:rFonts w:hint="eastAsia"/>
          <w:sz w:val="21"/>
          <w:szCs w:val="21"/>
          <w:lang w:eastAsia="ja-JP"/>
        </w:rPr>
        <w:t>に係る契約書に基づき農研機構理事長が承継</w:t>
      </w:r>
      <w:r w:rsidRPr="007C155E">
        <w:rPr>
          <w:rFonts w:hint="eastAsia"/>
          <w:sz w:val="21"/>
          <w:szCs w:val="21"/>
          <w:lang w:eastAsia="ja-JP"/>
        </w:rPr>
        <w:t>しないこととなっ</w:t>
      </w:r>
      <w:r w:rsidRPr="007C155E">
        <w:rPr>
          <w:rFonts w:hint="eastAsia"/>
          <w:sz w:val="21"/>
          <w:szCs w:val="21"/>
          <w:lang w:eastAsia="ja-JP"/>
        </w:rPr>
        <w:lastRenderedPageBreak/>
        <w:t>たものは、当該知的財産権の発生に寄与した構成員に帰属するものとする。なお、構成員相互の共同研究により発生した当該知的財産権については、これに参加した構成員の共有とし、その持分は、当該知的財産権の発生に係る寄与度等に応じ、これらの構成員の間で協議し、決定（※）するものとする。</w:t>
      </w:r>
    </w:p>
    <w:p w14:paraId="2B13F8C5" w14:textId="77777777" w:rsidR="00E6162D" w:rsidRPr="007C155E" w:rsidRDefault="00E6162D" w:rsidP="00E6162D">
      <w:pPr>
        <w:overflowPunct w:val="0"/>
        <w:autoSpaceDE/>
        <w:autoSpaceDN/>
        <w:ind w:leftChars="100" w:left="430" w:hangingChars="100" w:hanging="210"/>
        <w:jc w:val="both"/>
        <w:textAlignment w:val="baseline"/>
        <w:rPr>
          <w:sz w:val="21"/>
          <w:szCs w:val="21"/>
          <w:lang w:eastAsia="ja-JP"/>
        </w:rPr>
      </w:pPr>
      <w:r w:rsidRPr="007C155E">
        <w:rPr>
          <w:rFonts w:hint="eastAsia"/>
          <w:sz w:val="21"/>
          <w:szCs w:val="21"/>
          <w:lang w:eastAsia="ja-JP"/>
        </w:rPr>
        <w:t>一　特許法（昭和３４年法律第１２１号）に規定する特許権（以下「特許権」という。）、特許法に規定する特許権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又は外国における上記各権利に相当する権利（以下「産業財産権等」と総称する。）</w:t>
      </w:r>
    </w:p>
    <w:p w14:paraId="383B62A7" w14:textId="77777777" w:rsidR="00E6162D" w:rsidRPr="007C155E" w:rsidRDefault="00E6162D" w:rsidP="00E6162D">
      <w:pPr>
        <w:overflowPunct w:val="0"/>
        <w:autoSpaceDE/>
        <w:autoSpaceDN/>
        <w:ind w:leftChars="100" w:left="430" w:hangingChars="100" w:hanging="210"/>
        <w:jc w:val="both"/>
        <w:textAlignment w:val="baseline"/>
        <w:rPr>
          <w:sz w:val="21"/>
          <w:szCs w:val="21"/>
          <w:lang w:eastAsia="ja-JP"/>
        </w:rPr>
      </w:pPr>
      <w:r w:rsidRPr="007C155E">
        <w:rPr>
          <w:rFonts w:hint="eastAsia"/>
          <w:sz w:val="21"/>
          <w:szCs w:val="21"/>
          <w:lang w:eastAsia="ja-JP"/>
        </w:rPr>
        <w:t>二　著作権（著作権法（昭和４５年法律第４８号）第２１条及び第２８条までに規定するすべての権利を含む。）及び外国におけるこれらの権利に相当する権利</w:t>
      </w:r>
    </w:p>
    <w:p w14:paraId="59446646" w14:textId="77777777" w:rsidR="00E6162D" w:rsidRPr="007C155E" w:rsidRDefault="00E6162D" w:rsidP="00E6162D">
      <w:pPr>
        <w:overflowPunct w:val="0"/>
        <w:autoSpaceDE/>
        <w:autoSpaceDN/>
        <w:ind w:left="454" w:hanging="454"/>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三　事業活動に有用な技術上及び営業上の情報のうち、秘密として管理され、公然と知られていないものであって、不正競争防止法（平成５年法律第</w:t>
      </w:r>
      <w:r w:rsidRPr="007C155E">
        <w:rPr>
          <w:sz w:val="21"/>
          <w:szCs w:val="21"/>
          <w:lang w:eastAsia="ja-JP"/>
        </w:rPr>
        <w:t>47</w:t>
      </w:r>
      <w:r w:rsidRPr="007C155E">
        <w:rPr>
          <w:rFonts w:hint="eastAsia"/>
          <w:sz w:val="21"/>
          <w:szCs w:val="21"/>
          <w:lang w:eastAsia="ja-JP"/>
        </w:rPr>
        <w:t>号）上保護される権利に係るもの</w:t>
      </w:r>
    </w:p>
    <w:p w14:paraId="301481D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この委託事業に係る知的財産権を伴う成果が得られた場合には、知的財産権の出願又は申請（以下「出願等」という。）を行う前に、遅滞なく代表者にその旨を報告するものとする。</w:t>
      </w:r>
    </w:p>
    <w:p w14:paraId="1DC50878" w14:textId="25EA969B" w:rsidR="00E6162D" w:rsidRPr="007C155E" w:rsidRDefault="00223535" w:rsidP="00E6162D">
      <w:pPr>
        <w:overflowPunct w:val="0"/>
        <w:autoSpaceDE/>
        <w:autoSpaceDN/>
        <w:ind w:left="1210" w:hangingChars="550" w:hanging="1210"/>
        <w:jc w:val="both"/>
        <w:textAlignment w:val="baseline"/>
        <w:rPr>
          <w:rFonts w:hAnsi="Times New Roman" w:cs="Times New Roman"/>
          <w:spacing w:val="8"/>
          <w:sz w:val="21"/>
          <w:szCs w:val="21"/>
          <w:lang w:eastAsia="ja-JP"/>
        </w:rPr>
      </w:pPr>
      <w:r w:rsidRPr="001B2D72">
        <w:rPr>
          <w:noProof/>
        </w:rPr>
        <mc:AlternateContent>
          <mc:Choice Requires="wps">
            <w:drawing>
              <wp:anchor distT="0" distB="0" distL="114300" distR="114300" simplePos="0" relativeHeight="251658260" behindDoc="0" locked="0" layoutInCell="1" allowOverlap="1" wp14:anchorId="52BEFD08" wp14:editId="7246EC77">
                <wp:simplePos x="0" y="0"/>
                <wp:positionH relativeFrom="column">
                  <wp:posOffset>5746750</wp:posOffset>
                </wp:positionH>
                <wp:positionV relativeFrom="paragraph">
                  <wp:posOffset>2540</wp:posOffset>
                </wp:positionV>
                <wp:extent cx="45720" cy="441960"/>
                <wp:effectExtent l="0" t="0" r="0" b="0"/>
                <wp:wrapNone/>
                <wp:docPr id="11" name="右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4196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pic="http://schemas.openxmlformats.org/drawingml/2006/picture" xmlns:arto="http://schemas.microsoft.com/office/word/2006/arto">
            <w:pict w14:anchorId="149537C9">
              <v:shape id="右大かっこ 6" style="position:absolute;left:0;text-align:left;margin-left:452.5pt;margin-top:.2pt;width:3.6pt;height:34.8pt;z-index:50329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color="windowText" strokeweight=".5pt" type="#_x0000_t86" adj="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" w14:anchorId="7CF42A91">
                <v:stroke joinstyle="miter"/>
              </v:shape>
            </w:pict>
          </mc:Fallback>
        </mc:AlternateContent>
      </w:r>
      <w:r w:rsidRPr="0028448E">
        <w:rPr>
          <w:noProof/>
        </w:rPr>
        <mc:AlternateContent>
          <mc:Choice Requires="wps">
            <w:drawing>
              <wp:anchor distT="0" distB="0" distL="114300" distR="114300" simplePos="0" relativeHeight="251658259" behindDoc="0" locked="0" layoutInCell="1" allowOverlap="1" wp14:anchorId="3F220544" wp14:editId="5AB3B53F">
                <wp:simplePos x="0" y="0"/>
                <wp:positionH relativeFrom="column">
                  <wp:posOffset>381635</wp:posOffset>
                </wp:positionH>
                <wp:positionV relativeFrom="paragraph">
                  <wp:posOffset>0</wp:posOffset>
                </wp:positionV>
                <wp:extent cx="45720" cy="441960"/>
                <wp:effectExtent l="0" t="0" r="0" b="0"/>
                <wp:wrapNone/>
                <wp:docPr id="9"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4196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pic="http://schemas.openxmlformats.org/drawingml/2006/picture" xmlns:arto="http://schemas.microsoft.com/office/word/2006/arto">
            <w:pict w14:anchorId="7E7D11F9">
              <v:shape id="左大かっこ 7" style="position:absolute;left:0;text-align:left;margin-left:30.05pt;margin-top:0;width:3.6pt;height:34.8pt;z-index:50329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color="windowText" strokeweight=".5pt" type="#_x0000_t85" adj="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" w14:anchorId="682D57C5">
                <v:stroke joinstyle="miter"/>
              </v:shape>
            </w:pict>
          </mc:Fallback>
        </mc:AlternateContent>
      </w:r>
      <w:r w:rsidR="00E6162D" w:rsidRPr="007C155E">
        <w:rPr>
          <w:rFonts w:hAnsi="Times New Roman" w:cs="Times New Roman" w:hint="eastAsia"/>
          <w:spacing w:val="8"/>
          <w:sz w:val="21"/>
          <w:szCs w:val="21"/>
          <w:lang w:eastAsia="ja-JP"/>
        </w:rPr>
        <w:t xml:space="preserve">　　　※　知的財産権の発生に係る貢献割合に応じて持ち分を決定する旨を明示することも可。</w:t>
      </w:r>
    </w:p>
    <w:p w14:paraId="2AE29965"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52237B3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（出願等）</w:t>
      </w:r>
    </w:p>
    <w:p w14:paraId="363A469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22</w:t>
      </w:r>
      <w:r w:rsidRPr="007C155E">
        <w:rPr>
          <w:rFonts w:hint="eastAsia"/>
          <w:sz w:val="21"/>
          <w:szCs w:val="21"/>
          <w:lang w:eastAsia="ja-JP"/>
        </w:rPr>
        <w:t>条　前条により発生する知的財産権の出願等は、その発生に寄与した構成員が行うものとし、当該出願等に要する費用についても、当該構成員が負担するものとする。</w:t>
      </w:r>
    </w:p>
    <w:p w14:paraId="74B3F53C"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知的財産権のうち、構成員相互の共同研究により発生するものの出願等に当たっては、これを共有する構成員（以下「知財共有構成員」という。）の間で協議、決定（※１）の上、当該出願等を行うものとし、当該出願等に要する費用については、知財共有構成員の間で協議し、その負担割合を決定（※２）するものとする。</w:t>
      </w:r>
    </w:p>
    <w:p w14:paraId="36D3F6D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３　第１項及び第２項により知的財産権の出願等が行われた場合には、遅滞なく代表者に報告するものとする。</w:t>
      </w:r>
    </w:p>
    <w:p w14:paraId="7CB122EA" w14:textId="22B927EE" w:rsidR="00E6162D" w:rsidRPr="007C155E" w:rsidRDefault="00223535" w:rsidP="00E6162D">
      <w:pPr>
        <w:overflowPunct w:val="0"/>
        <w:autoSpaceDE/>
        <w:autoSpaceDN/>
        <w:ind w:left="1100" w:hangingChars="500" w:hanging="1100"/>
        <w:jc w:val="both"/>
        <w:textAlignment w:val="baseline"/>
        <w:rPr>
          <w:rFonts w:hAnsi="Times New Roman" w:cs="Times New Roman"/>
          <w:spacing w:val="8"/>
          <w:sz w:val="21"/>
          <w:szCs w:val="21"/>
          <w:lang w:eastAsia="ja-JP"/>
        </w:rPr>
      </w:pPr>
      <w:r w:rsidRPr="001B2D72">
        <w:rPr>
          <w:noProof/>
        </w:rPr>
        <mc:AlternateContent>
          <mc:Choice Requires="wps">
            <w:drawing>
              <wp:anchor distT="0" distB="0" distL="114300" distR="114300" simplePos="0" relativeHeight="251658262" behindDoc="0" locked="0" layoutInCell="1" allowOverlap="1" wp14:anchorId="1B1754E9" wp14:editId="440C30CE">
                <wp:simplePos x="0" y="0"/>
                <wp:positionH relativeFrom="column">
                  <wp:posOffset>5707380</wp:posOffset>
                </wp:positionH>
                <wp:positionV relativeFrom="paragraph">
                  <wp:posOffset>-1270</wp:posOffset>
                </wp:positionV>
                <wp:extent cx="45720" cy="883920"/>
                <wp:effectExtent l="0" t="0" r="0" b="0"/>
                <wp:wrapNone/>
                <wp:docPr id="8" name="右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88392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pic="http://schemas.openxmlformats.org/drawingml/2006/picture" xmlns:arto="http://schemas.microsoft.com/office/word/2006/arto">
            <w:pict w14:anchorId="2D74D1CC">
              <v:shape id="右大かっこ 8" style="position:absolute;left:0;text-align:left;margin-left:449.4pt;margin-top:-.1pt;width:3.6pt;height:69.6pt;z-index:50329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color="windowText" strokeweight=".5pt" type="#_x0000_t86" adj="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" w14:anchorId="198581B8">
                <v:stroke joinstyle="miter"/>
              </v:shape>
            </w:pict>
          </mc:Fallback>
        </mc:AlternateContent>
      </w:r>
      <w:r w:rsidRPr="0028448E">
        <w:rPr>
          <w:noProof/>
        </w:rPr>
        <mc:AlternateContent>
          <mc:Choice Requires="wps">
            <w:drawing>
              <wp:anchor distT="0" distB="0" distL="114300" distR="114300" simplePos="0" relativeHeight="251658261" behindDoc="0" locked="0" layoutInCell="1" allowOverlap="1" wp14:anchorId="687F54AF" wp14:editId="03329569">
                <wp:simplePos x="0" y="0"/>
                <wp:positionH relativeFrom="column">
                  <wp:posOffset>361950</wp:posOffset>
                </wp:positionH>
                <wp:positionV relativeFrom="paragraph">
                  <wp:posOffset>0</wp:posOffset>
                </wp:positionV>
                <wp:extent cx="45720" cy="883920"/>
                <wp:effectExtent l="0" t="0" r="0" b="0"/>
                <wp:wrapNone/>
                <wp:docPr id="10" name="左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88392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pic="http://schemas.openxmlformats.org/drawingml/2006/picture" xmlns:arto="http://schemas.microsoft.com/office/word/2006/arto">
            <w:pict w14:anchorId="7A549231">
              <v:shape id="左大かっこ 10" style="position:absolute;left:0;text-align:left;margin-left:28.5pt;margin-top:0;width:3.6pt;height:69.6pt;z-index:50329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color="windowText" strokeweight=".5pt" type="#_x0000_t85" adj="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" w14:anchorId="1BC3DB54">
                <v:stroke joinstyle="miter"/>
              </v:shape>
            </w:pict>
          </mc:Fallback>
        </mc:AlternateContent>
      </w:r>
      <w:r w:rsidR="00E6162D" w:rsidRPr="007C155E">
        <w:rPr>
          <w:rFonts w:hAnsi="Times New Roman" w:cs="Times New Roman" w:hint="eastAsia"/>
          <w:spacing w:val="8"/>
          <w:sz w:val="21"/>
          <w:szCs w:val="21"/>
          <w:lang w:eastAsia="ja-JP"/>
        </w:rPr>
        <w:t xml:space="preserve">　　　※１　協議、決定する対象は、出願の是非、権利者、手続を行う者（特定の者が一括して行うか否か）等を想定。</w:t>
      </w:r>
    </w:p>
    <w:p w14:paraId="32956D89" w14:textId="77777777" w:rsidR="00E6162D" w:rsidRPr="007C155E" w:rsidRDefault="00E6162D" w:rsidP="00E6162D">
      <w:pPr>
        <w:overflowPunct w:val="0"/>
        <w:autoSpaceDE/>
        <w:autoSpaceDN/>
        <w:ind w:left="1090" w:hangingChars="500" w:hanging="1090"/>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※２　「持分比率」や「折半」等により決定する旨をあらかじめ本規定において明示することも可。</w:t>
      </w:r>
    </w:p>
    <w:p w14:paraId="2997E46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43232AA0"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（維持管理）</w:t>
      </w:r>
    </w:p>
    <w:p w14:paraId="37270DB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23</w:t>
      </w:r>
      <w:r w:rsidRPr="007C155E">
        <w:rPr>
          <w:rFonts w:hint="eastAsia"/>
          <w:sz w:val="21"/>
          <w:szCs w:val="21"/>
          <w:lang w:eastAsia="ja-JP"/>
        </w:rPr>
        <w:t>条　知的財産権の維持管理に係る手続き及び当該維持管理に要する費用については、前条第１項及び第２項の規定を準用する。</w:t>
      </w:r>
    </w:p>
    <w:p w14:paraId="704644A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2C3A6D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（持分譲渡）</w:t>
      </w:r>
    </w:p>
    <w:p w14:paraId="36E42B3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24</w:t>
      </w:r>
      <w:r w:rsidRPr="007C155E">
        <w:rPr>
          <w:rFonts w:hint="eastAsia"/>
          <w:sz w:val="21"/>
          <w:szCs w:val="21"/>
          <w:lang w:eastAsia="ja-JP"/>
        </w:rPr>
        <w:t>条　知財共有構成員が自己の持分を他の知財共有構成員以外の第三者へ譲渡しようと</w:t>
      </w:r>
      <w:r w:rsidRPr="007C155E">
        <w:rPr>
          <w:rFonts w:hint="eastAsia"/>
          <w:sz w:val="21"/>
          <w:szCs w:val="21"/>
          <w:lang w:eastAsia="ja-JP"/>
        </w:rPr>
        <w:lastRenderedPageBreak/>
        <w:t>するときは、他の知財共有構成員及び代表者の同意を書面により得なければならない。</w:t>
      </w:r>
    </w:p>
    <w:p w14:paraId="6A59F3A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連帯してその責任を負うものとする。</w:t>
      </w:r>
    </w:p>
    <w:p w14:paraId="17E458DC"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2E319C95"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（第三者への実施許諾）</w:t>
      </w:r>
    </w:p>
    <w:p w14:paraId="4050BD7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25</w:t>
      </w:r>
      <w:r w:rsidRPr="007C155E">
        <w:rPr>
          <w:rFonts w:hint="eastAsia"/>
          <w:sz w:val="21"/>
          <w:szCs w:val="21"/>
          <w:lang w:eastAsia="ja-JP"/>
        </w:rPr>
        <w:t>条　本委託事業により発生する知的財産権について、その権利を有する構成員以外の第三者が実施許諾を希望する場合には、当該構成員が許諾申し込みを受け付けるものとする。</w:t>
      </w:r>
    </w:p>
    <w:p w14:paraId="748281E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知的財産権のうち構成員相互の共同研究により発生するものについて、知財共有構成員以外の第三者が実施許諾を希望する場合には、当該知財共有構成員が許諾の申し込みを受け付けるものとする。この場合において、当該申し込みを受けた知財共有構成員はその他の知財共有構成員にその旨を報告し、許諾の可否及び条件につき知財共有構成員全員による協議の上、決定するものとする。</w:t>
      </w:r>
    </w:p>
    <w:p w14:paraId="4DBE9A24"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するものとする。</w:t>
      </w:r>
    </w:p>
    <w:p w14:paraId="242C307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（※「持分比率」等により決定する旨明示することも可。）</w:t>
      </w:r>
    </w:p>
    <w:p w14:paraId="4E4C39D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D52F90A"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（自己実施）</w:t>
      </w:r>
    </w:p>
    <w:p w14:paraId="5328E6F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26</w:t>
      </w:r>
      <w:r w:rsidRPr="007C155E">
        <w:rPr>
          <w:rFonts w:hint="eastAsia"/>
          <w:sz w:val="21"/>
          <w:szCs w:val="21"/>
          <w:lang w:eastAsia="ja-JP"/>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14:paraId="6331BF5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0686412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（持分放棄）</w:t>
      </w:r>
    </w:p>
    <w:p w14:paraId="677D3E4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27</w:t>
      </w:r>
      <w:r w:rsidRPr="007C155E">
        <w:rPr>
          <w:rFonts w:hint="eastAsia"/>
          <w:sz w:val="21"/>
          <w:szCs w:val="21"/>
          <w:lang w:eastAsia="ja-JP"/>
        </w:rPr>
        <w:t>条　知財共有構成員が自己の保有する持分を放棄しようとするときは、あらかじめ、他の知財共有構成員に書面により通知するものとする。</w:t>
      </w:r>
    </w:p>
    <w:p w14:paraId="4ACAA82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前項により知財共有構成員がその持分を放棄した場合、当該持分は、他の知財共有構成員がその寄与度に応じて無償で承継するものとする。</w:t>
      </w:r>
    </w:p>
    <w:p w14:paraId="5BA16D6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AEFF49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（共同研究に係る発明補償）</w:t>
      </w:r>
    </w:p>
    <w:p w14:paraId="4286563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28</w:t>
      </w:r>
      <w:r w:rsidRPr="007C155E">
        <w:rPr>
          <w:rFonts w:hint="eastAsia"/>
          <w:sz w:val="21"/>
          <w:szCs w:val="21"/>
          <w:lang w:eastAsia="ja-JP"/>
        </w:rPr>
        <w:t>条　知財共有構成員は、知的財産権の発生に寄与した者に対する補償をそれぞれ自己の属する従事者に対してのみ、自己の規定に基づき補償する。</w:t>
      </w:r>
    </w:p>
    <w:p w14:paraId="36A53E6A"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C582D3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DCB867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（共同出願契約の締結）</w:t>
      </w:r>
    </w:p>
    <w:p w14:paraId="63F2B49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29</w:t>
      </w:r>
      <w:r w:rsidRPr="007C155E">
        <w:rPr>
          <w:rFonts w:hint="eastAsia"/>
          <w:sz w:val="21"/>
          <w:szCs w:val="21"/>
          <w:lang w:eastAsia="ja-JP"/>
        </w:rPr>
        <w:t>条　第</w:t>
      </w:r>
      <w:r w:rsidRPr="007C155E">
        <w:rPr>
          <w:sz w:val="21"/>
          <w:szCs w:val="21"/>
          <w:lang w:eastAsia="ja-JP"/>
        </w:rPr>
        <w:t>22</w:t>
      </w:r>
      <w:r w:rsidRPr="007C155E">
        <w:rPr>
          <w:rFonts w:hint="eastAsia"/>
          <w:sz w:val="21"/>
          <w:szCs w:val="21"/>
          <w:lang w:eastAsia="ja-JP"/>
        </w:rPr>
        <w:t>条第２項の出願等を知財共有構成員が共同で行うときは、あらかじめ、第</w:t>
      </w:r>
      <w:r w:rsidRPr="007C155E">
        <w:rPr>
          <w:sz w:val="21"/>
          <w:szCs w:val="21"/>
          <w:lang w:eastAsia="ja-JP"/>
        </w:rPr>
        <w:t>21</w:t>
      </w:r>
      <w:r w:rsidRPr="007C155E">
        <w:rPr>
          <w:rFonts w:hint="eastAsia"/>
          <w:sz w:val="21"/>
          <w:szCs w:val="21"/>
          <w:lang w:eastAsia="ja-JP"/>
        </w:rPr>
        <w:t>条から前条までの内容を含む共同出願契約を知財共有構成員間で締結するものとする。</w:t>
      </w:r>
    </w:p>
    <w:p w14:paraId="7106B62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29870A4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（秘密の保持）</w:t>
      </w:r>
    </w:p>
    <w:p w14:paraId="3CA309DC" w14:textId="667F9AFA"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第30条　構成員は、本</w:t>
      </w:r>
      <w:r w:rsidR="00444CE8">
        <w:rPr>
          <w:rFonts w:hAnsi="Times New Roman" w:cs="Times New Roman" w:hint="eastAsia"/>
          <w:spacing w:val="8"/>
          <w:sz w:val="21"/>
          <w:szCs w:val="21"/>
          <w:lang w:eastAsia="ja-JP"/>
        </w:rPr>
        <w:t>技術開発</w:t>
      </w:r>
      <w:r w:rsidRPr="007C155E">
        <w:rPr>
          <w:rFonts w:hAnsi="Times New Roman" w:cs="Times New Roman" w:hint="eastAsia"/>
          <w:spacing w:val="8"/>
          <w:sz w:val="21"/>
          <w:szCs w:val="21"/>
          <w:lang w:eastAsia="ja-JP"/>
        </w:rPr>
        <w:t>事業に関して知り得た業務上の秘密を当該事業の契約期間にかかわらず第三者に漏らしてはならない。ただし、各号のいずれかに該当する情報については、この限りでない。</w:t>
      </w:r>
    </w:p>
    <w:p w14:paraId="55BE074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lastRenderedPageBreak/>
        <w:t xml:space="preserve">　一　知得した際、既に構成員が保有していたことを証明できる情報</w:t>
      </w:r>
    </w:p>
    <w:p w14:paraId="7629034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二　知得した後、構成員の責めによらず公知となった情報</w:t>
      </w:r>
    </w:p>
    <w:p w14:paraId="1E6FC39D" w14:textId="77777777" w:rsidR="00E6162D" w:rsidRPr="007C155E" w:rsidRDefault="00E6162D" w:rsidP="00E6162D">
      <w:pPr>
        <w:overflowPunct w:val="0"/>
        <w:autoSpaceDE/>
        <w:autoSpaceDN/>
        <w:ind w:left="436" w:hangingChars="200" w:hanging="43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三　秘密保持を負うことなく正当な権限を有する第三者から適法に取得したことを証明できる情報</w:t>
      </w:r>
    </w:p>
    <w:p w14:paraId="40B02B9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四　構成員が独自に開発して得たことを証明できる情報</w:t>
      </w:r>
    </w:p>
    <w:p w14:paraId="4184F342" w14:textId="77777777" w:rsidR="00E6162D" w:rsidRPr="007C155E" w:rsidRDefault="00E6162D" w:rsidP="00E6162D">
      <w:pPr>
        <w:overflowPunct w:val="0"/>
        <w:autoSpaceDE/>
        <w:autoSpaceDN/>
        <w:ind w:left="436" w:hangingChars="200" w:hanging="43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五　委託契約書の規定に基づく事前協議により農研機構理事長の同意を得た著作物及びその二次的著作物その他事前に農研機構理事長の同意を得た情報</w:t>
      </w:r>
    </w:p>
    <w:p w14:paraId="2474F5AF" w14:textId="486962CE"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２　構成員は、本</w:t>
      </w:r>
      <w:r w:rsidR="00444CE8">
        <w:rPr>
          <w:rFonts w:hAnsi="Times New Roman" w:cs="Times New Roman" w:hint="eastAsia"/>
          <w:spacing w:val="8"/>
          <w:sz w:val="21"/>
          <w:szCs w:val="21"/>
          <w:lang w:eastAsia="ja-JP"/>
        </w:rPr>
        <w:t>技術開発</w:t>
      </w:r>
      <w:r w:rsidRPr="007C155E">
        <w:rPr>
          <w:rFonts w:hAnsi="Times New Roman" w:cs="Times New Roman" w:hint="eastAsia"/>
          <w:spacing w:val="8"/>
          <w:sz w:val="21"/>
          <w:szCs w:val="21"/>
          <w:lang w:eastAsia="ja-JP"/>
        </w:rPr>
        <w:t>事業における自己の従業員に対しても前項の秘密保持に関する義務を遵守させなければならない。</w:t>
      </w:r>
    </w:p>
    <w:p w14:paraId="3601F1B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03A3141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（成果の公表）</w:t>
      </w:r>
    </w:p>
    <w:p w14:paraId="224552BA" w14:textId="56F6F7C9"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第</w:t>
      </w:r>
      <w:r w:rsidRPr="007C155E">
        <w:rPr>
          <w:sz w:val="21"/>
          <w:szCs w:val="21"/>
          <w:lang w:eastAsia="ja-JP"/>
        </w:rPr>
        <w:t>31条　構成員が、自己の成果を外部に公表しようとするときは、当該公表の○○日前までにその内容を他の構成員及び代表者に書面により送付するものとする。</w:t>
      </w:r>
    </w:p>
    <w:p w14:paraId="588363CA" w14:textId="5B8CB3A2"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２　前項の内容を含む成果が公表されることにより利益を損なう又はそのおそれがあると考える構成員は、当該書面の受領後○○日以内に、利益を損なう又はそのおそれがある内容及びその理由を明らかにした上で、当該研究成果の公表を希望する構成員及び代表者に書面により送付するものとする。</w:t>
      </w:r>
    </w:p>
    <w:p w14:paraId="43981B64"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３　代表者は、これらの構成員とともに成果の公表に係る合理的な措置を検討するものとする。</w:t>
      </w:r>
    </w:p>
    <w:p w14:paraId="3D5FB17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1B279F16"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（取引金融機関）</w:t>
      </w:r>
    </w:p>
    <w:p w14:paraId="5A0ED0B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32条　機関の取引金融機関は○○銀行とし、代表者の名義により設けられた預金口座によって取引するものとする。</w:t>
      </w:r>
    </w:p>
    <w:p w14:paraId="05696EB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38C86C5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（委託契約の遵守）</w:t>
      </w:r>
    </w:p>
    <w:p w14:paraId="7BF04E7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33条　構成員は、代表者が農研機構理事長との間で締結した委託契約において、機関に課せられた義務を履行するため、所定の手続きを実施するなど、必要な措置を講ずるものとする。</w:t>
      </w:r>
    </w:p>
    <w:p w14:paraId="4CFF32C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構成員が、前項に規定する措置を講じず、又は、本委託事業を遂行する場合において悪意又は重大な過失があったときは、当該構成員は、これによって機関又は他の構成員に生じた損害を賠償する責任を負う。</w:t>
      </w:r>
    </w:p>
    <w:p w14:paraId="754BC66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707032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（事故の報告）</w:t>
      </w:r>
    </w:p>
    <w:p w14:paraId="6311EA8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34条　構成員は、本委託事業において毒物等の滅失や飛散など、人体に影響を及ぼすおそれがある事故が発生した場合は、その内容を直ちに代表者へ報告しなければならない。</w:t>
      </w:r>
    </w:p>
    <w:p w14:paraId="415F2FC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BB802D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（協定書に定めのない事項）</w:t>
      </w:r>
    </w:p>
    <w:p w14:paraId="5D51B20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35条　本協定に定めのない事項については、運営委員会において定めるものとする。</w:t>
      </w:r>
    </w:p>
    <w:p w14:paraId="22274169"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57051995"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w:t>
      </w:r>
    </w:p>
    <w:p w14:paraId="79B34B0F"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本協定の締結を証するため、協定書○通を作成し、代表者はその全てに、代表者以外の構成員は各２通に、それぞれ記名押印の上、各自押印のもの１通を保有するものとする。</w:t>
      </w:r>
    </w:p>
    <w:p w14:paraId="6E5367CC"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0C1E5F0"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79E65868"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4DA782F" w14:textId="26353418" w:rsidR="00E6162D" w:rsidRPr="007C155E" w:rsidRDefault="00601452" w:rsidP="00E6162D">
      <w:pPr>
        <w:overflowPunct w:val="0"/>
        <w:autoSpaceDE/>
        <w:autoSpaceDN/>
        <w:jc w:val="both"/>
        <w:textAlignment w:val="baseline"/>
        <w:rPr>
          <w:sz w:val="21"/>
          <w:szCs w:val="21"/>
          <w:lang w:eastAsia="zh-CN"/>
        </w:rPr>
      </w:pPr>
      <w:r>
        <w:rPr>
          <w:rFonts w:hint="eastAsia"/>
          <w:sz w:val="21"/>
          <w:szCs w:val="21"/>
          <w:lang w:eastAsia="ja-JP"/>
        </w:rPr>
        <w:t>令和</w:t>
      </w:r>
      <w:r w:rsidR="00E6162D" w:rsidRPr="007C155E">
        <w:rPr>
          <w:rFonts w:hint="eastAsia"/>
          <w:sz w:val="21"/>
          <w:szCs w:val="21"/>
          <w:lang w:eastAsia="zh-CN"/>
        </w:rPr>
        <w:t>○年○月○日</w:t>
      </w:r>
    </w:p>
    <w:p w14:paraId="1C4153DB"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p>
    <w:p w14:paraId="113AB58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w:t>
      </w:r>
      <w:r w:rsidRPr="007C155E">
        <w:rPr>
          <w:rFonts w:hint="eastAsia"/>
          <w:sz w:val="21"/>
          <w:szCs w:val="21"/>
          <w:lang w:eastAsia="ja-JP"/>
        </w:rPr>
        <w:t>国立研究開発法人</w:t>
      </w:r>
      <w:r w:rsidRPr="007C155E">
        <w:rPr>
          <w:rFonts w:hint="eastAsia"/>
          <w:sz w:val="21"/>
          <w:szCs w:val="21"/>
          <w:lang w:eastAsia="zh-CN"/>
        </w:rPr>
        <w:t>○○○研究所　　理事長　　　　　　　　印</w:t>
      </w:r>
    </w:p>
    <w:p w14:paraId="1453B685" w14:textId="77777777" w:rsidR="00E6162D" w:rsidRPr="007C155E" w:rsidRDefault="00E6162D" w:rsidP="00E6162D">
      <w:pPr>
        <w:overflowPunct w:val="0"/>
        <w:autoSpaceDE/>
        <w:autoSpaceDN/>
        <w:jc w:val="both"/>
        <w:textAlignment w:val="baseline"/>
        <w:rPr>
          <w:sz w:val="21"/>
          <w:szCs w:val="21"/>
          <w:lang w:eastAsia="zh-CN"/>
        </w:rPr>
      </w:pPr>
    </w:p>
    <w:p w14:paraId="6A8DCD0D" w14:textId="77777777" w:rsidR="00E6162D" w:rsidRPr="007C155E" w:rsidRDefault="00E6162D" w:rsidP="00E6162D">
      <w:pPr>
        <w:overflowPunct w:val="0"/>
        <w:autoSpaceDE/>
        <w:autoSpaceDN/>
        <w:jc w:val="both"/>
        <w:textAlignment w:val="baseline"/>
        <w:rPr>
          <w:sz w:val="21"/>
          <w:szCs w:val="21"/>
          <w:lang w:eastAsia="zh-CN"/>
        </w:rPr>
      </w:pPr>
    </w:p>
    <w:p w14:paraId="5D00698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国立大学法人○○大学　　　　</w:t>
      </w:r>
      <w:r w:rsidRPr="007C155E">
        <w:rPr>
          <w:sz w:val="21"/>
          <w:szCs w:val="21"/>
          <w:lang w:eastAsia="zh-CN"/>
        </w:rPr>
        <w:t xml:space="preserve">　</w:t>
      </w:r>
      <w:r w:rsidRPr="007C155E">
        <w:rPr>
          <w:rFonts w:hint="eastAsia"/>
          <w:sz w:val="21"/>
          <w:szCs w:val="21"/>
          <w:lang w:eastAsia="zh-CN"/>
        </w:rPr>
        <w:t xml:space="preserve">　学長</w:t>
      </w:r>
      <w:r w:rsidRPr="007C155E">
        <w:rPr>
          <w:sz w:val="21"/>
          <w:szCs w:val="21"/>
          <w:lang w:eastAsia="zh-CN"/>
        </w:rPr>
        <w:t xml:space="preserve">              </w:t>
      </w:r>
      <w:r w:rsidRPr="007C155E">
        <w:rPr>
          <w:rFonts w:hint="eastAsia"/>
          <w:sz w:val="21"/>
          <w:szCs w:val="21"/>
          <w:lang w:eastAsia="zh-CN"/>
        </w:rPr>
        <w:t xml:space="preserve">　　印</w:t>
      </w:r>
    </w:p>
    <w:p w14:paraId="73DD38E8" w14:textId="77777777" w:rsidR="00E6162D" w:rsidRPr="007C155E" w:rsidRDefault="00E6162D" w:rsidP="00E6162D">
      <w:pPr>
        <w:overflowPunct w:val="0"/>
        <w:autoSpaceDE/>
        <w:autoSpaceDN/>
        <w:jc w:val="both"/>
        <w:textAlignment w:val="baseline"/>
        <w:rPr>
          <w:sz w:val="21"/>
          <w:szCs w:val="21"/>
          <w:lang w:eastAsia="zh-CN"/>
        </w:rPr>
      </w:pPr>
    </w:p>
    <w:p w14:paraId="08DD0675" w14:textId="77777777" w:rsidR="00E6162D" w:rsidRPr="007C155E" w:rsidRDefault="00E6162D" w:rsidP="00E6162D">
      <w:pPr>
        <w:overflowPunct w:val="0"/>
        <w:autoSpaceDE/>
        <w:autoSpaceDN/>
        <w:jc w:val="both"/>
        <w:textAlignment w:val="baseline"/>
        <w:rPr>
          <w:sz w:val="21"/>
          <w:szCs w:val="21"/>
          <w:lang w:eastAsia="zh-CN"/>
        </w:rPr>
      </w:pPr>
    </w:p>
    <w:p w14:paraId="224D78D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○○県○○研究所　　　</w:t>
      </w:r>
      <w:r w:rsidRPr="007C155E">
        <w:rPr>
          <w:sz w:val="21"/>
          <w:szCs w:val="21"/>
          <w:lang w:eastAsia="zh-CN"/>
        </w:rPr>
        <w:t xml:space="preserve">　</w:t>
      </w:r>
      <w:r w:rsidRPr="007C155E">
        <w:rPr>
          <w:rFonts w:hint="eastAsia"/>
          <w:sz w:val="21"/>
          <w:szCs w:val="21"/>
          <w:lang w:eastAsia="zh-CN"/>
        </w:rPr>
        <w:t xml:space="preserve">　　</w:t>
      </w:r>
      <w:r w:rsidRPr="007C155E">
        <w:rPr>
          <w:sz w:val="21"/>
          <w:szCs w:val="21"/>
          <w:lang w:eastAsia="zh-CN"/>
        </w:rPr>
        <w:t xml:space="preserve">　</w:t>
      </w:r>
      <w:r w:rsidRPr="007C155E">
        <w:rPr>
          <w:rFonts w:hint="eastAsia"/>
          <w:sz w:val="21"/>
          <w:szCs w:val="21"/>
          <w:lang w:eastAsia="zh-CN"/>
        </w:rPr>
        <w:t xml:space="preserve">　所長</w:t>
      </w:r>
      <w:r w:rsidRPr="007C155E">
        <w:rPr>
          <w:sz w:val="21"/>
          <w:szCs w:val="21"/>
          <w:lang w:eastAsia="zh-CN"/>
        </w:rPr>
        <w:t xml:space="preserve">                  </w:t>
      </w:r>
      <w:r w:rsidRPr="007C155E">
        <w:rPr>
          <w:rFonts w:hint="eastAsia"/>
          <w:sz w:val="21"/>
          <w:szCs w:val="21"/>
          <w:lang w:eastAsia="zh-CN"/>
        </w:rPr>
        <w:t>印</w:t>
      </w:r>
    </w:p>
    <w:p w14:paraId="1120BA41" w14:textId="77777777" w:rsidR="00E6162D" w:rsidRPr="007C155E" w:rsidRDefault="00E6162D" w:rsidP="00E6162D">
      <w:pPr>
        <w:overflowPunct w:val="0"/>
        <w:autoSpaceDE/>
        <w:autoSpaceDN/>
        <w:jc w:val="both"/>
        <w:textAlignment w:val="baseline"/>
        <w:rPr>
          <w:sz w:val="21"/>
          <w:szCs w:val="21"/>
          <w:lang w:eastAsia="zh-CN"/>
        </w:rPr>
      </w:pPr>
    </w:p>
    <w:p w14:paraId="2F95F84D" w14:textId="5C3C8DA6" w:rsidR="00E6162D" w:rsidRPr="007C155E" w:rsidRDefault="00D82DFD" w:rsidP="00D82DFD">
      <w:pPr>
        <w:overflowPunct w:val="0"/>
        <w:autoSpaceDE/>
        <w:autoSpaceDN/>
        <w:ind w:firstLineChars="300" w:firstLine="630"/>
        <w:jc w:val="both"/>
        <w:textAlignment w:val="baseline"/>
        <w:rPr>
          <w:sz w:val="21"/>
          <w:szCs w:val="21"/>
          <w:lang w:eastAsia="zh-CN"/>
        </w:rPr>
      </w:pPr>
      <w:r w:rsidRPr="007C155E">
        <w:rPr>
          <w:rFonts w:hint="eastAsia"/>
          <w:sz w:val="21"/>
          <w:szCs w:val="21"/>
          <w:lang w:eastAsia="zh-CN"/>
        </w:rPr>
        <w:t xml:space="preserve">株式会社○○　　　　</w:t>
      </w:r>
      <w:r w:rsidRPr="007C155E">
        <w:rPr>
          <w:rFonts w:hint="eastAsia"/>
          <w:sz w:val="21"/>
          <w:szCs w:val="21"/>
          <w:lang w:eastAsia="ja-JP"/>
        </w:rPr>
        <w:t xml:space="preserve">　　　　　　</w:t>
      </w:r>
      <w:r w:rsidRPr="007C155E">
        <w:rPr>
          <w:rFonts w:hint="eastAsia"/>
          <w:sz w:val="21"/>
          <w:szCs w:val="21"/>
          <w:lang w:eastAsia="zh-CN"/>
        </w:rPr>
        <w:t>社長</w:t>
      </w:r>
      <w:r w:rsidRPr="007C155E">
        <w:rPr>
          <w:sz w:val="21"/>
          <w:szCs w:val="21"/>
          <w:lang w:eastAsia="zh-CN"/>
        </w:rPr>
        <w:t xml:space="preserve">          </w:t>
      </w:r>
      <w:r w:rsidRPr="007C155E">
        <w:rPr>
          <w:rFonts w:hint="eastAsia"/>
          <w:sz w:val="21"/>
          <w:szCs w:val="21"/>
          <w:lang w:eastAsia="ja-JP"/>
        </w:rPr>
        <w:t xml:space="preserve">　　　</w:t>
      </w:r>
      <w:r w:rsidRPr="007C155E">
        <w:rPr>
          <w:sz w:val="21"/>
          <w:szCs w:val="21"/>
          <w:lang w:eastAsia="ja-JP"/>
        </w:rPr>
        <w:t xml:space="preserve"> </w:t>
      </w:r>
      <w:r w:rsidRPr="007C155E">
        <w:rPr>
          <w:sz w:val="21"/>
          <w:szCs w:val="21"/>
          <w:lang w:eastAsia="zh-CN"/>
        </w:rPr>
        <w:t xml:space="preserve"> </w:t>
      </w:r>
      <w:r w:rsidRPr="007C155E">
        <w:rPr>
          <w:rFonts w:hint="eastAsia"/>
          <w:sz w:val="21"/>
          <w:szCs w:val="21"/>
          <w:lang w:eastAsia="zh-CN"/>
        </w:rPr>
        <w:t>印</w:t>
      </w:r>
    </w:p>
    <w:p w14:paraId="27636DA7" w14:textId="3FD430FB" w:rsidR="00E6162D" w:rsidRPr="007C155E" w:rsidRDefault="00D82DF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w:t>
      </w:r>
      <w:r w:rsidRPr="007C155E">
        <w:rPr>
          <w:rFonts w:hint="eastAsia"/>
          <w:sz w:val="21"/>
          <w:szCs w:val="21"/>
          <w:lang w:eastAsia="ja-JP"/>
        </w:rPr>
        <w:t xml:space="preserve">　</w:t>
      </w:r>
      <w:r w:rsidR="00E6162D" w:rsidRPr="00374840">
        <w:rPr>
          <w:rFonts w:hAnsi="Times New Roman" w:cs="Times New Roman"/>
          <w:sz w:val="24"/>
          <w:szCs w:val="24"/>
          <w:lang w:eastAsia="zh-CN"/>
        </w:rPr>
        <w:br w:type="page"/>
      </w:r>
      <w:r w:rsidR="00E6162D" w:rsidRPr="00374840">
        <w:rPr>
          <w:rFonts w:hint="eastAsia"/>
          <w:sz w:val="21"/>
          <w:szCs w:val="21"/>
          <w:lang w:eastAsia="zh-CN"/>
        </w:rPr>
        <w:lastRenderedPageBreak/>
        <w:t>（</w:t>
      </w:r>
      <w:r w:rsidR="00E6162D" w:rsidRPr="007C155E">
        <w:rPr>
          <w:rFonts w:hint="eastAsia"/>
          <w:sz w:val="21"/>
          <w:szCs w:val="21"/>
          <w:lang w:eastAsia="zh-CN"/>
        </w:rPr>
        <w:t>別添）委託</w:t>
      </w:r>
      <w:r w:rsidR="00A401B8" w:rsidRPr="007C155E">
        <w:rPr>
          <w:rFonts w:hint="eastAsia"/>
          <w:sz w:val="21"/>
          <w:szCs w:val="21"/>
          <w:lang w:eastAsia="ja-JP"/>
        </w:rPr>
        <w:t>事業</w:t>
      </w:r>
      <w:r w:rsidR="00E6162D" w:rsidRPr="007C155E">
        <w:rPr>
          <w:rFonts w:hint="eastAsia"/>
          <w:sz w:val="21"/>
          <w:szCs w:val="21"/>
          <w:lang w:eastAsia="zh-CN"/>
        </w:rPr>
        <w:t>実施計画書</w:t>
      </w:r>
    </w:p>
    <w:p w14:paraId="2C7264A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p>
    <w:p w14:paraId="3B8D25DA"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１　全体計画</w:t>
      </w:r>
    </w:p>
    <w:tbl>
      <w:tblPr>
        <w:tblW w:w="8789"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979"/>
        <w:gridCol w:w="2976"/>
      </w:tblGrid>
      <w:tr w:rsidR="00943BE1" w:rsidRPr="00374840" w14:paraId="2DC93AE5" w14:textId="77777777" w:rsidTr="00D82DFD">
        <w:tc>
          <w:tcPr>
            <w:tcW w:w="2834" w:type="dxa"/>
          </w:tcPr>
          <w:p w14:paraId="30F1F057" w14:textId="0E00479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00444CE8">
              <w:rPr>
                <w:rFonts w:hint="eastAsia"/>
                <w:sz w:val="21"/>
                <w:szCs w:val="21"/>
                <w:lang w:eastAsia="ja-JP"/>
              </w:rPr>
              <w:t>技術開発</w:t>
            </w:r>
            <w:r w:rsidRPr="007C155E">
              <w:rPr>
                <w:rFonts w:hint="eastAsia"/>
                <w:sz w:val="21"/>
                <w:szCs w:val="21"/>
                <w:lang w:eastAsia="ja-JP"/>
              </w:rPr>
              <w:t>項目</w:t>
            </w:r>
          </w:p>
        </w:tc>
        <w:tc>
          <w:tcPr>
            <w:tcW w:w="2979" w:type="dxa"/>
          </w:tcPr>
          <w:p w14:paraId="4C9E12C5" w14:textId="77777777" w:rsidR="00D82DFD" w:rsidRPr="007C155E" w:rsidRDefault="00D82DFD"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sidRPr="007C155E">
              <w:rPr>
                <w:rFonts w:hint="eastAsia"/>
                <w:sz w:val="21"/>
                <w:szCs w:val="21"/>
                <w:lang w:eastAsia="ja-JP"/>
              </w:rPr>
              <w:t>平成</w:t>
            </w:r>
            <w:r w:rsidRPr="007C155E">
              <w:rPr>
                <w:sz w:val="21"/>
                <w:szCs w:val="21"/>
                <w:lang w:eastAsia="ja-JP"/>
              </w:rPr>
              <w:t>26</w:t>
            </w:r>
            <w:r w:rsidRPr="007C155E">
              <w:rPr>
                <w:rFonts w:hint="eastAsia"/>
                <w:sz w:val="21"/>
                <w:szCs w:val="21"/>
                <w:lang w:eastAsia="ja-JP"/>
              </w:rPr>
              <w:t>年度</w:t>
            </w:r>
          </w:p>
        </w:tc>
        <w:tc>
          <w:tcPr>
            <w:tcW w:w="2976" w:type="dxa"/>
          </w:tcPr>
          <w:p w14:paraId="6742EF3F" w14:textId="77777777" w:rsidR="00D82DFD" w:rsidRPr="007C155E" w:rsidRDefault="00D82DFD"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sidRPr="007C155E">
              <w:rPr>
                <w:rFonts w:hint="eastAsia"/>
                <w:sz w:val="21"/>
                <w:szCs w:val="21"/>
                <w:lang w:eastAsia="ja-JP"/>
              </w:rPr>
              <w:t>平成</w:t>
            </w:r>
            <w:r w:rsidRPr="007C155E">
              <w:rPr>
                <w:sz w:val="21"/>
                <w:szCs w:val="21"/>
                <w:lang w:eastAsia="ja-JP"/>
              </w:rPr>
              <w:t>27</w:t>
            </w:r>
            <w:r w:rsidRPr="007C155E">
              <w:rPr>
                <w:rFonts w:hint="eastAsia"/>
                <w:sz w:val="21"/>
                <w:szCs w:val="21"/>
                <w:lang w:eastAsia="ja-JP"/>
              </w:rPr>
              <w:t>年度</w:t>
            </w:r>
          </w:p>
        </w:tc>
      </w:tr>
      <w:tr w:rsidR="00943BE1" w:rsidRPr="00374840" w14:paraId="122DA361" w14:textId="77777777" w:rsidTr="00D82DFD">
        <w:tc>
          <w:tcPr>
            <w:tcW w:w="2834" w:type="dxa"/>
          </w:tcPr>
          <w:p w14:paraId="1BE52F79"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425AF07D"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1.</w:t>
            </w:r>
            <w:r w:rsidRPr="007C155E">
              <w:rPr>
                <w:rFonts w:hint="eastAsia"/>
                <w:sz w:val="21"/>
                <w:szCs w:val="21"/>
                <w:lang w:eastAsia="ja-JP"/>
              </w:rPr>
              <w:t xml:space="preserve">　○○技術の開発</w:t>
            </w:r>
          </w:p>
          <w:p w14:paraId="35C8BE18"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7131763B"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(1) </w:t>
            </w:r>
            <w:r w:rsidRPr="007C155E">
              <w:rPr>
                <w:rFonts w:hint="eastAsia"/>
                <w:sz w:val="21"/>
                <w:szCs w:val="21"/>
                <w:lang w:eastAsia="ja-JP"/>
              </w:rPr>
              <w:t>○○の解明</w:t>
            </w:r>
          </w:p>
          <w:p w14:paraId="1191BBA2"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ED7F59E"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(2) </w:t>
            </w:r>
            <w:r w:rsidRPr="007C155E">
              <w:rPr>
                <w:rFonts w:hint="eastAsia"/>
                <w:sz w:val="21"/>
                <w:szCs w:val="21"/>
                <w:lang w:eastAsia="ja-JP"/>
              </w:rPr>
              <w:t>○○技術の体系化</w:t>
            </w:r>
          </w:p>
          <w:p w14:paraId="5DF677FA"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536599E5"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2.</w:t>
            </w:r>
            <w:r w:rsidRPr="007C155E">
              <w:rPr>
                <w:rFonts w:hint="eastAsia"/>
                <w:sz w:val="21"/>
                <w:szCs w:val="21"/>
                <w:lang w:eastAsia="ja-JP"/>
              </w:rPr>
              <w:t xml:space="preserve">　○○の開発</w:t>
            </w:r>
          </w:p>
          <w:p w14:paraId="7BCDCB7E"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10490CB"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(1) </w:t>
            </w:r>
            <w:r w:rsidRPr="007C155E">
              <w:rPr>
                <w:rFonts w:hint="eastAsia"/>
                <w:sz w:val="21"/>
                <w:szCs w:val="21"/>
                <w:lang w:eastAsia="ja-JP"/>
              </w:rPr>
              <w:t>○○の解明</w:t>
            </w:r>
          </w:p>
          <w:p w14:paraId="47338480"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E6F0AA7"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(2) </w:t>
            </w:r>
            <w:r w:rsidRPr="007C155E">
              <w:rPr>
                <w:rFonts w:hint="eastAsia"/>
                <w:sz w:val="21"/>
                <w:szCs w:val="21"/>
                <w:lang w:eastAsia="ja-JP"/>
              </w:rPr>
              <w:t>○○の開発</w:t>
            </w:r>
          </w:p>
          <w:p w14:paraId="24F86E94"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69B6E94C"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(3) </w:t>
            </w:r>
            <w:r w:rsidRPr="007C155E">
              <w:rPr>
                <w:rFonts w:hint="eastAsia"/>
                <w:sz w:val="21"/>
                <w:szCs w:val="21"/>
                <w:lang w:eastAsia="ja-JP"/>
              </w:rPr>
              <w:t>○○マニュアル作成</w:t>
            </w:r>
          </w:p>
          <w:p w14:paraId="2920F808"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2979" w:type="dxa"/>
          </w:tcPr>
          <w:p w14:paraId="70D80233"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29D960AE"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sz w:val="21"/>
                <w:szCs w:val="21"/>
                <w:lang w:eastAsia="zh-CN"/>
              </w:rPr>
              <w:t xml:space="preserve">   </w:t>
            </w:r>
            <w:r w:rsidRPr="007C155E">
              <w:rPr>
                <w:rFonts w:hint="eastAsia"/>
                <w:sz w:val="21"/>
                <w:szCs w:val="21"/>
                <w:lang w:eastAsia="zh-CN"/>
              </w:rPr>
              <w:t xml:space="preserve">　　（○○○研、</w:t>
            </w:r>
          </w:p>
          <w:p w14:paraId="135EBA52"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341E9DBA" w14:textId="77777777" w:rsidR="00D82DFD" w:rsidRPr="007C155E" w:rsidRDefault="00D82DFD" w:rsidP="00E6162D">
            <w:pPr>
              <w:suppressAutoHyphens/>
              <w:kinsoku w:val="0"/>
              <w:wordWrap w:val="0"/>
              <w:overflowPunct w:val="0"/>
              <w:adjustRightInd w:val="0"/>
              <w:spacing w:line="376" w:lineRule="atLeast"/>
              <w:ind w:firstLineChars="200" w:firstLine="420"/>
              <w:textAlignment w:val="baseline"/>
              <w:rPr>
                <w:sz w:val="21"/>
                <w:szCs w:val="21"/>
                <w:lang w:eastAsia="ja-JP"/>
              </w:rPr>
            </w:pPr>
            <w:r w:rsidRPr="007C155E">
              <w:rPr>
                <w:rFonts w:hint="eastAsia"/>
                <w:sz w:val="21"/>
                <w:szCs w:val="21"/>
                <w:lang w:eastAsia="zh-CN"/>
              </w:rPr>
              <w:t>（○○研究所</w:t>
            </w:r>
            <w:r w:rsidRPr="007C155E">
              <w:rPr>
                <w:rFonts w:hint="eastAsia"/>
                <w:sz w:val="21"/>
                <w:szCs w:val="21"/>
                <w:lang w:eastAsia="ja-JP"/>
              </w:rPr>
              <w:t>、</w:t>
            </w:r>
          </w:p>
          <w:p w14:paraId="1595BC6B"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C6A122A"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7C479F0F"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62ADFF6E"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sz w:val="21"/>
                <w:szCs w:val="21"/>
                <w:lang w:eastAsia="zh-CN"/>
              </w:rPr>
              <w:t xml:space="preserve">   </w:t>
            </w:r>
            <w:r w:rsidRPr="007C155E">
              <w:rPr>
                <w:rFonts w:hint="eastAsia"/>
                <w:sz w:val="21"/>
                <w:szCs w:val="21"/>
                <w:lang w:eastAsia="zh-CN"/>
              </w:rPr>
              <w:t>（○○大学）</w:t>
            </w:r>
          </w:p>
          <w:p w14:paraId="482CF7E7"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002F23B3"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zh-CN"/>
              </w:rPr>
              <w:t xml:space="preserve">     </w:t>
            </w:r>
            <w:r w:rsidRPr="007C155E">
              <w:rPr>
                <w:rFonts w:hint="eastAsia"/>
                <w:sz w:val="21"/>
                <w:szCs w:val="21"/>
                <w:lang w:eastAsia="ja-JP"/>
              </w:rPr>
              <w:t>（○○研究所、</w:t>
            </w:r>
          </w:p>
          <w:p w14:paraId="2B794825"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66D17D2C"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（○○○研）</w:t>
            </w:r>
          </w:p>
          <w:p w14:paraId="0DBBDF06"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7B679B14"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2976" w:type="dxa"/>
          </w:tcPr>
          <w:p w14:paraId="50B54D6B"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5667E526"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sz w:val="21"/>
                <w:szCs w:val="21"/>
                <w:lang w:eastAsia="zh-CN"/>
              </w:rPr>
              <w:t xml:space="preserve"> </w:t>
            </w:r>
            <w:r w:rsidRPr="007C155E">
              <w:rPr>
                <w:rFonts w:hint="eastAsia"/>
                <w:sz w:val="21"/>
                <w:szCs w:val="21"/>
                <w:lang w:eastAsia="zh-CN"/>
              </w:rPr>
              <w:t>○○大学）</w:t>
            </w:r>
          </w:p>
          <w:p w14:paraId="6ACED67E"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1C078B00"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sz w:val="21"/>
                <w:szCs w:val="21"/>
                <w:lang w:eastAsia="zh-CN"/>
              </w:rPr>
              <w:t xml:space="preserve"> </w:t>
            </w:r>
            <w:r w:rsidRPr="007C155E">
              <w:rPr>
                <w:rFonts w:hint="eastAsia"/>
                <w:sz w:val="21"/>
                <w:szCs w:val="21"/>
                <w:lang w:eastAsia="ja-JP"/>
              </w:rPr>
              <w:t>○○○研）</w:t>
            </w:r>
            <w:r w:rsidRPr="007C155E">
              <w:rPr>
                <w:rFonts w:hint="eastAsia"/>
                <w:sz w:val="21"/>
                <w:szCs w:val="21"/>
                <w:lang w:eastAsia="zh-CN"/>
              </w:rPr>
              <w:t xml:space="preserve">　</w:t>
            </w:r>
          </w:p>
          <w:p w14:paraId="686C2FC7"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1971C8A7"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3D2B5C99"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438C40AF"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769A5103"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1922DF52"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w:t>
            </w:r>
            <w:r w:rsidRPr="007C155E">
              <w:rPr>
                <w:rFonts w:hint="eastAsia"/>
                <w:sz w:val="21"/>
                <w:szCs w:val="21"/>
                <w:lang w:eastAsia="ja-JP"/>
              </w:rPr>
              <w:t>株</w:t>
            </w:r>
            <w:r w:rsidRPr="007C155E">
              <w:rPr>
                <w:sz w:val="21"/>
                <w:szCs w:val="21"/>
                <w:lang w:eastAsia="ja-JP"/>
              </w:rPr>
              <w:t>)</w:t>
            </w:r>
            <w:r w:rsidRPr="007C155E">
              <w:rPr>
                <w:rFonts w:hint="eastAsia"/>
                <w:sz w:val="21"/>
                <w:szCs w:val="21"/>
                <w:lang w:eastAsia="ja-JP"/>
              </w:rPr>
              <w:t>○○）</w:t>
            </w:r>
          </w:p>
          <w:p w14:paraId="69DE10BF"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073565ED"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693F636"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559498A"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（○○○研）</w:t>
            </w:r>
          </w:p>
        </w:tc>
      </w:tr>
    </w:tbl>
    <w:p w14:paraId="7BE170DD"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2B3CA12"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943BE1" w:rsidRPr="00374840" w14:paraId="7C428AF9" w14:textId="77777777" w:rsidTr="00611471">
        <w:tc>
          <w:tcPr>
            <w:tcW w:w="1927" w:type="dxa"/>
          </w:tcPr>
          <w:p w14:paraId="165BCAB7" w14:textId="77777777" w:rsidR="00E6162D" w:rsidRPr="007C155E" w:rsidRDefault="00E6162D"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sidRPr="007C155E">
              <w:rPr>
                <w:rFonts w:hint="eastAsia"/>
                <w:sz w:val="21"/>
                <w:szCs w:val="21"/>
                <w:lang w:eastAsia="ja-JP"/>
              </w:rPr>
              <w:t>構成員名</w:t>
            </w:r>
          </w:p>
        </w:tc>
        <w:tc>
          <w:tcPr>
            <w:tcW w:w="4762" w:type="dxa"/>
          </w:tcPr>
          <w:p w14:paraId="5A7C8E78" w14:textId="77777777" w:rsidR="00E6162D" w:rsidRPr="007C155E" w:rsidRDefault="00E6162D"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sidRPr="007C155E">
              <w:rPr>
                <w:rFonts w:hint="eastAsia"/>
                <w:sz w:val="21"/>
                <w:szCs w:val="21"/>
                <w:lang w:eastAsia="ja-JP"/>
              </w:rPr>
              <w:t>分担内容</w:t>
            </w:r>
          </w:p>
        </w:tc>
        <w:tc>
          <w:tcPr>
            <w:tcW w:w="2041" w:type="dxa"/>
          </w:tcPr>
          <w:p w14:paraId="77727013" w14:textId="77777777" w:rsidR="00E6162D" w:rsidRPr="007C155E" w:rsidRDefault="00E6162D"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sidRPr="007C155E">
              <w:rPr>
                <w:rFonts w:hint="eastAsia"/>
                <w:sz w:val="21"/>
                <w:szCs w:val="21"/>
                <w:lang w:eastAsia="ja-JP"/>
              </w:rPr>
              <w:t>研究担当者</w:t>
            </w:r>
          </w:p>
        </w:tc>
      </w:tr>
      <w:tr w:rsidR="00943BE1" w:rsidRPr="00374840" w14:paraId="1122E79C" w14:textId="77777777" w:rsidTr="00611471">
        <w:tc>
          <w:tcPr>
            <w:tcW w:w="1927" w:type="dxa"/>
          </w:tcPr>
          <w:p w14:paraId="1FDA7F40"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C50796B"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○○○研究所</w:t>
            </w:r>
          </w:p>
        </w:tc>
        <w:tc>
          <w:tcPr>
            <w:tcW w:w="4762" w:type="dxa"/>
          </w:tcPr>
          <w:p w14:paraId="564EB611"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4AB8CDC"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64478FDD"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866F71D"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79DB7173" w14:textId="77777777" w:rsidTr="00611471">
        <w:tc>
          <w:tcPr>
            <w:tcW w:w="1927" w:type="dxa"/>
          </w:tcPr>
          <w:p w14:paraId="031BF782"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62F2F3A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○○大学</w:t>
            </w:r>
          </w:p>
        </w:tc>
        <w:tc>
          <w:tcPr>
            <w:tcW w:w="4762" w:type="dxa"/>
          </w:tcPr>
          <w:p w14:paraId="1D7ABEDE"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08F909AB"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54F48F61"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452D6729"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7C794546" w14:textId="77777777" w:rsidTr="00611471">
        <w:tc>
          <w:tcPr>
            <w:tcW w:w="1927" w:type="dxa"/>
          </w:tcPr>
          <w:p w14:paraId="729C35A5"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6DC2F84B"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○○研究所</w:t>
            </w:r>
          </w:p>
        </w:tc>
        <w:tc>
          <w:tcPr>
            <w:tcW w:w="4762" w:type="dxa"/>
          </w:tcPr>
          <w:p w14:paraId="6BBC511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32803607"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7BA56D73"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464DCD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00ACF28B" w14:textId="77777777" w:rsidTr="00611471">
        <w:tc>
          <w:tcPr>
            <w:tcW w:w="1927" w:type="dxa"/>
          </w:tcPr>
          <w:p w14:paraId="53638378"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BB761F2"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w:t>
            </w:r>
            <w:r w:rsidRPr="007C155E">
              <w:rPr>
                <w:rFonts w:hint="eastAsia"/>
                <w:sz w:val="21"/>
                <w:szCs w:val="21"/>
                <w:lang w:eastAsia="ja-JP"/>
              </w:rPr>
              <w:t>株</w:t>
            </w:r>
            <w:r w:rsidRPr="007C155E">
              <w:rPr>
                <w:sz w:val="21"/>
                <w:szCs w:val="21"/>
                <w:lang w:eastAsia="ja-JP"/>
              </w:rPr>
              <w:t>)</w:t>
            </w:r>
            <w:r w:rsidRPr="007C155E">
              <w:rPr>
                <w:rFonts w:hint="eastAsia"/>
                <w:sz w:val="21"/>
                <w:szCs w:val="21"/>
                <w:lang w:eastAsia="ja-JP"/>
              </w:rPr>
              <w:t>○○</w:t>
            </w:r>
          </w:p>
          <w:p w14:paraId="3535421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4762" w:type="dxa"/>
          </w:tcPr>
          <w:p w14:paraId="5735BA55"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433A3562"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p w14:paraId="2B1EB6A9"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2041" w:type="dxa"/>
          </w:tcPr>
          <w:p w14:paraId="545244DD"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7328B975"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p w14:paraId="7C5FC246"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r>
    </w:tbl>
    <w:p w14:paraId="05E15C65" w14:textId="77777777" w:rsidR="00E6162D" w:rsidRPr="007C155E" w:rsidRDefault="00E6162D" w:rsidP="00E6162D">
      <w:pPr>
        <w:adjustRightInd w:val="0"/>
        <w:rPr>
          <w:rFonts w:hAnsi="Times New Roman" w:cs="Times New Roman"/>
          <w:spacing w:val="8"/>
          <w:sz w:val="21"/>
          <w:szCs w:val="21"/>
          <w:lang w:eastAsia="ja-JP"/>
        </w:rPr>
      </w:pPr>
    </w:p>
    <w:p w14:paraId="34B69214" w14:textId="55FB6C0D" w:rsidR="00E6162D" w:rsidRPr="00374840" w:rsidRDefault="00E6162D" w:rsidP="00E7167A">
      <w:pPr>
        <w:pStyle w:val="a3"/>
        <w:ind w:rightChars="-44" w:right="-97"/>
        <w:rPr>
          <w:rFonts w:ascii="Times New Roman" w:eastAsia="SimSun"/>
          <w:sz w:val="20"/>
          <w:lang w:eastAsia="zh-CN"/>
        </w:rPr>
      </w:pPr>
    </w:p>
    <w:p w14:paraId="296D1F6B" w14:textId="5A5B068A" w:rsidR="0082054C" w:rsidRPr="00374840" w:rsidRDefault="0082054C" w:rsidP="00E7167A">
      <w:pPr>
        <w:pStyle w:val="a3"/>
        <w:ind w:rightChars="-44" w:right="-97"/>
        <w:rPr>
          <w:rFonts w:ascii="Times New Roman" w:eastAsia="SimSun"/>
          <w:sz w:val="20"/>
          <w:lang w:eastAsia="zh-CN"/>
        </w:rPr>
      </w:pPr>
    </w:p>
    <w:p w14:paraId="7116BE96" w14:textId="109A7442" w:rsidR="0082054C" w:rsidRPr="00374840" w:rsidRDefault="0082054C" w:rsidP="00E7167A">
      <w:pPr>
        <w:pStyle w:val="a3"/>
        <w:ind w:rightChars="-44" w:right="-97"/>
        <w:rPr>
          <w:rFonts w:ascii="Times New Roman" w:eastAsia="SimSun"/>
          <w:sz w:val="20"/>
          <w:lang w:eastAsia="zh-CN"/>
        </w:rPr>
      </w:pPr>
    </w:p>
    <w:p w14:paraId="106AD3E2" w14:textId="6D4F38A6" w:rsidR="0082054C" w:rsidRPr="00374840" w:rsidRDefault="0082054C" w:rsidP="00E7167A">
      <w:pPr>
        <w:pStyle w:val="a3"/>
        <w:ind w:rightChars="-44" w:right="-97"/>
        <w:rPr>
          <w:rFonts w:ascii="Times New Roman" w:eastAsia="SimSun"/>
          <w:sz w:val="20"/>
          <w:lang w:eastAsia="zh-CN"/>
        </w:rPr>
      </w:pPr>
    </w:p>
    <w:p w14:paraId="133D3750" w14:textId="2E7FA70B" w:rsidR="0082054C" w:rsidRPr="00374840" w:rsidRDefault="0082054C" w:rsidP="00E7167A">
      <w:pPr>
        <w:pStyle w:val="a3"/>
        <w:ind w:rightChars="-44" w:right="-97"/>
        <w:rPr>
          <w:rFonts w:ascii="Times New Roman" w:eastAsia="SimSun"/>
          <w:sz w:val="20"/>
          <w:lang w:eastAsia="zh-CN"/>
        </w:rPr>
      </w:pPr>
    </w:p>
    <w:p w14:paraId="72382690" w14:textId="6F2C4CC8" w:rsidR="0082054C" w:rsidRPr="00374840" w:rsidRDefault="0082054C" w:rsidP="00E7167A">
      <w:pPr>
        <w:pStyle w:val="a3"/>
        <w:ind w:rightChars="-44" w:right="-97"/>
        <w:rPr>
          <w:rFonts w:ascii="Times New Roman" w:eastAsia="SimSun"/>
          <w:sz w:val="20"/>
          <w:lang w:eastAsia="zh-CN"/>
        </w:rPr>
      </w:pPr>
    </w:p>
    <w:p w14:paraId="118A9935" w14:textId="0D24462C" w:rsidR="0082054C" w:rsidRPr="00374840" w:rsidRDefault="0082054C" w:rsidP="00E7167A">
      <w:pPr>
        <w:pStyle w:val="a3"/>
        <w:ind w:rightChars="-44" w:right="-97"/>
        <w:rPr>
          <w:rFonts w:ascii="Times New Roman" w:eastAsia="SimSun"/>
          <w:sz w:val="20"/>
          <w:lang w:eastAsia="zh-CN"/>
        </w:rPr>
      </w:pPr>
    </w:p>
    <w:p w14:paraId="43A4B723" w14:textId="2112998D" w:rsidR="0082054C" w:rsidRPr="00374840" w:rsidRDefault="0082054C" w:rsidP="00E7167A">
      <w:pPr>
        <w:pStyle w:val="a3"/>
        <w:ind w:rightChars="-44" w:right="-97"/>
        <w:rPr>
          <w:rFonts w:ascii="Times New Roman" w:eastAsia="SimSun"/>
          <w:sz w:val="20"/>
          <w:lang w:eastAsia="zh-CN"/>
        </w:rPr>
      </w:pPr>
    </w:p>
    <w:p w14:paraId="619975E9" w14:textId="574D549E" w:rsidR="0082054C" w:rsidRPr="00374840" w:rsidRDefault="0082054C" w:rsidP="00E7167A">
      <w:pPr>
        <w:pStyle w:val="a3"/>
        <w:ind w:rightChars="-44" w:right="-97"/>
        <w:rPr>
          <w:rFonts w:ascii="Times New Roman" w:eastAsia="SimSun"/>
          <w:sz w:val="20"/>
          <w:lang w:eastAsia="zh-CN"/>
        </w:rPr>
      </w:pPr>
    </w:p>
    <w:p w14:paraId="4CB41D98" w14:textId="34E03526" w:rsidR="0082054C" w:rsidRPr="00374840" w:rsidRDefault="0082054C" w:rsidP="00E7167A">
      <w:pPr>
        <w:pStyle w:val="a3"/>
        <w:ind w:rightChars="-44" w:right="-97"/>
        <w:rPr>
          <w:rFonts w:ascii="Times New Roman" w:eastAsia="SimSun"/>
          <w:sz w:val="20"/>
          <w:lang w:eastAsia="zh-CN"/>
        </w:rPr>
      </w:pPr>
    </w:p>
    <w:p w14:paraId="1863BFFC" w14:textId="45C8DD78" w:rsidR="0082054C" w:rsidRPr="00374840" w:rsidRDefault="0082054C" w:rsidP="00E7167A">
      <w:pPr>
        <w:pStyle w:val="a3"/>
        <w:ind w:rightChars="-44" w:right="-97"/>
        <w:rPr>
          <w:rFonts w:ascii="Times New Roman" w:eastAsia="SimSun"/>
          <w:sz w:val="20"/>
          <w:lang w:eastAsia="zh-CN"/>
        </w:rPr>
      </w:pPr>
    </w:p>
    <w:p w14:paraId="45E523E7" w14:textId="029F308F" w:rsidR="0082054C" w:rsidRPr="00374840" w:rsidRDefault="0082054C" w:rsidP="00E7167A">
      <w:pPr>
        <w:pStyle w:val="a3"/>
        <w:ind w:rightChars="-44" w:right="-97"/>
        <w:rPr>
          <w:rFonts w:ascii="Times New Roman" w:eastAsia="SimSun"/>
          <w:sz w:val="20"/>
          <w:lang w:eastAsia="zh-CN"/>
        </w:rPr>
      </w:pPr>
    </w:p>
    <w:p w14:paraId="3016970C" w14:textId="6DAD6A92" w:rsidR="0082054C" w:rsidRPr="00374840" w:rsidRDefault="0082054C" w:rsidP="00E7167A">
      <w:pPr>
        <w:pStyle w:val="a3"/>
        <w:ind w:rightChars="-44" w:right="-97"/>
        <w:rPr>
          <w:rFonts w:ascii="Times New Roman" w:eastAsia="SimSun"/>
          <w:sz w:val="20"/>
          <w:lang w:eastAsia="zh-CN"/>
        </w:rPr>
      </w:pPr>
    </w:p>
    <w:p w14:paraId="30DE5143" w14:textId="18F54FA9" w:rsidR="0082054C" w:rsidRPr="00374840" w:rsidRDefault="0082054C" w:rsidP="00E7167A">
      <w:pPr>
        <w:pStyle w:val="a3"/>
        <w:ind w:rightChars="-44" w:right="-97"/>
        <w:rPr>
          <w:rFonts w:ascii="Times New Roman" w:eastAsia="SimSun"/>
          <w:sz w:val="20"/>
          <w:lang w:eastAsia="zh-CN"/>
        </w:rPr>
      </w:pPr>
    </w:p>
    <w:p w14:paraId="15FDD6A5" w14:textId="46204006" w:rsidR="0082054C" w:rsidRPr="00374840" w:rsidRDefault="0082054C" w:rsidP="00E7167A">
      <w:pPr>
        <w:pStyle w:val="a3"/>
        <w:ind w:rightChars="-44" w:right="-97"/>
        <w:rPr>
          <w:rFonts w:ascii="Times New Roman" w:eastAsia="SimSun"/>
          <w:sz w:val="20"/>
          <w:lang w:eastAsia="zh-CN"/>
        </w:rPr>
      </w:pPr>
    </w:p>
    <w:p w14:paraId="5E44F5FA" w14:textId="169D62D2" w:rsidR="0082054C" w:rsidRPr="00374840" w:rsidRDefault="0082054C" w:rsidP="00E7167A">
      <w:pPr>
        <w:pStyle w:val="a3"/>
        <w:ind w:rightChars="-44" w:right="-97"/>
        <w:rPr>
          <w:rFonts w:ascii="Times New Roman" w:eastAsia="SimSun"/>
          <w:sz w:val="20"/>
          <w:lang w:eastAsia="zh-CN"/>
        </w:rPr>
      </w:pPr>
    </w:p>
    <w:p w14:paraId="2EE4D474" w14:textId="1BB72888" w:rsidR="0082054C" w:rsidRPr="00374840" w:rsidRDefault="0082054C" w:rsidP="00E7167A">
      <w:pPr>
        <w:pStyle w:val="a3"/>
        <w:ind w:rightChars="-44" w:right="-97"/>
        <w:rPr>
          <w:rFonts w:ascii="Times New Roman" w:eastAsia="SimSun"/>
          <w:sz w:val="20"/>
          <w:lang w:eastAsia="zh-CN"/>
        </w:rPr>
      </w:pPr>
    </w:p>
    <w:p w14:paraId="5C9A9A55" w14:textId="321FA02C" w:rsidR="0082054C" w:rsidRPr="00374840" w:rsidRDefault="0082054C" w:rsidP="00E7167A">
      <w:pPr>
        <w:pStyle w:val="a3"/>
        <w:ind w:rightChars="-44" w:right="-97"/>
        <w:rPr>
          <w:rFonts w:ascii="Times New Roman" w:eastAsia="SimSun"/>
          <w:sz w:val="20"/>
          <w:lang w:eastAsia="zh-CN"/>
        </w:rPr>
      </w:pPr>
    </w:p>
    <w:p w14:paraId="0250840A" w14:textId="65E6351E" w:rsidR="0082054C" w:rsidRPr="00374840" w:rsidRDefault="0082054C" w:rsidP="00E7167A">
      <w:pPr>
        <w:pStyle w:val="a3"/>
        <w:ind w:rightChars="-44" w:right="-97"/>
        <w:rPr>
          <w:rFonts w:ascii="Times New Roman" w:eastAsia="SimSun"/>
          <w:sz w:val="20"/>
          <w:lang w:eastAsia="zh-CN"/>
        </w:rPr>
      </w:pPr>
    </w:p>
    <w:p w14:paraId="4B90B6A9" w14:textId="09BC5E6B" w:rsidR="0082054C" w:rsidRPr="00374840" w:rsidRDefault="0082054C" w:rsidP="00E7167A">
      <w:pPr>
        <w:pStyle w:val="a3"/>
        <w:ind w:rightChars="-44" w:right="-97"/>
        <w:rPr>
          <w:rFonts w:ascii="Times New Roman" w:eastAsia="SimSun"/>
          <w:sz w:val="20"/>
          <w:lang w:eastAsia="zh-CN"/>
        </w:rPr>
      </w:pPr>
    </w:p>
    <w:p w14:paraId="1A7EED5D" w14:textId="1264CEFF" w:rsidR="0082054C" w:rsidRPr="00374840" w:rsidRDefault="0082054C" w:rsidP="00E7167A">
      <w:pPr>
        <w:pStyle w:val="a3"/>
        <w:ind w:rightChars="-44" w:right="-97"/>
        <w:rPr>
          <w:rFonts w:ascii="Times New Roman" w:eastAsia="SimSun"/>
          <w:sz w:val="20"/>
          <w:lang w:eastAsia="zh-CN"/>
        </w:rPr>
      </w:pPr>
    </w:p>
    <w:p w14:paraId="4065C7AE" w14:textId="1BAA3D26" w:rsidR="0082054C" w:rsidRPr="00374840" w:rsidRDefault="0082054C" w:rsidP="00E7167A">
      <w:pPr>
        <w:pStyle w:val="a3"/>
        <w:ind w:rightChars="-44" w:right="-97"/>
        <w:rPr>
          <w:rFonts w:ascii="Times New Roman" w:eastAsia="SimSun"/>
          <w:sz w:val="20"/>
          <w:lang w:eastAsia="zh-CN"/>
        </w:rPr>
      </w:pPr>
    </w:p>
    <w:p w14:paraId="6CF89399" w14:textId="174348A6" w:rsidR="0082054C" w:rsidRPr="00374840" w:rsidRDefault="0082054C" w:rsidP="00E7167A">
      <w:pPr>
        <w:pStyle w:val="a3"/>
        <w:ind w:rightChars="-44" w:right="-97"/>
        <w:rPr>
          <w:rFonts w:ascii="Times New Roman" w:eastAsia="SimSun"/>
          <w:sz w:val="20"/>
          <w:lang w:eastAsia="zh-CN"/>
        </w:rPr>
      </w:pPr>
    </w:p>
    <w:p w14:paraId="0B46C9B8" w14:textId="35B56146" w:rsidR="0082054C" w:rsidRPr="00374840" w:rsidRDefault="0082054C" w:rsidP="00E7167A">
      <w:pPr>
        <w:pStyle w:val="a3"/>
        <w:ind w:rightChars="-44" w:right="-97"/>
        <w:rPr>
          <w:rFonts w:ascii="Times New Roman" w:eastAsia="SimSun"/>
          <w:sz w:val="20"/>
          <w:lang w:eastAsia="zh-CN"/>
        </w:rPr>
      </w:pPr>
    </w:p>
    <w:p w14:paraId="0A619492" w14:textId="5C8D6C38" w:rsidR="0082054C" w:rsidRPr="00374840" w:rsidRDefault="0082054C" w:rsidP="00E7167A">
      <w:pPr>
        <w:pStyle w:val="a3"/>
        <w:ind w:rightChars="-44" w:right="-97"/>
        <w:rPr>
          <w:rFonts w:ascii="Times New Roman" w:eastAsia="SimSun"/>
          <w:sz w:val="20"/>
          <w:lang w:eastAsia="zh-CN"/>
        </w:rPr>
      </w:pPr>
    </w:p>
    <w:p w14:paraId="387D8F9D" w14:textId="43FB49C2" w:rsidR="0082054C" w:rsidRPr="00374840" w:rsidRDefault="0082054C" w:rsidP="00E7167A">
      <w:pPr>
        <w:pStyle w:val="a3"/>
        <w:ind w:rightChars="-44" w:right="-97"/>
        <w:rPr>
          <w:rFonts w:ascii="Times New Roman" w:eastAsia="SimSun"/>
          <w:sz w:val="20"/>
          <w:lang w:eastAsia="zh-CN"/>
        </w:rPr>
      </w:pPr>
    </w:p>
    <w:p w14:paraId="1A497B82" w14:textId="1013F083" w:rsidR="0082054C" w:rsidRPr="00374840" w:rsidRDefault="0082054C" w:rsidP="00E7167A">
      <w:pPr>
        <w:pStyle w:val="a3"/>
        <w:ind w:rightChars="-44" w:right="-97"/>
        <w:rPr>
          <w:rFonts w:ascii="Times New Roman" w:eastAsia="SimSun"/>
          <w:sz w:val="20"/>
          <w:lang w:eastAsia="zh-CN"/>
        </w:rPr>
      </w:pPr>
    </w:p>
    <w:p w14:paraId="67FE9399" w14:textId="2C7155C3" w:rsidR="0082054C" w:rsidRPr="00374840" w:rsidRDefault="0082054C" w:rsidP="00E7167A">
      <w:pPr>
        <w:pStyle w:val="a3"/>
        <w:ind w:rightChars="-44" w:right="-97"/>
        <w:rPr>
          <w:rFonts w:ascii="Times New Roman" w:eastAsia="SimSun"/>
          <w:sz w:val="20"/>
          <w:lang w:eastAsia="zh-CN"/>
        </w:rPr>
      </w:pPr>
    </w:p>
    <w:p w14:paraId="12F3D303" w14:textId="2EF2E445" w:rsidR="0082054C" w:rsidRPr="00374840" w:rsidRDefault="0082054C" w:rsidP="00E7167A">
      <w:pPr>
        <w:pStyle w:val="a3"/>
        <w:ind w:rightChars="-44" w:right="-97"/>
        <w:rPr>
          <w:rFonts w:ascii="Times New Roman" w:eastAsia="SimSun"/>
          <w:sz w:val="20"/>
          <w:lang w:eastAsia="zh-CN"/>
        </w:rPr>
      </w:pPr>
    </w:p>
    <w:p w14:paraId="372BFE2A" w14:textId="77777777" w:rsidR="0082054C" w:rsidRPr="00374840" w:rsidRDefault="0082054C" w:rsidP="00E7167A">
      <w:pPr>
        <w:pStyle w:val="a3"/>
        <w:ind w:rightChars="-44" w:right="-97"/>
        <w:rPr>
          <w:rFonts w:ascii="Times New Roman" w:eastAsia="SimSun"/>
          <w:sz w:val="20"/>
          <w:lang w:eastAsia="zh-CN"/>
        </w:rPr>
      </w:pPr>
    </w:p>
    <w:p w14:paraId="42F6D8AA" w14:textId="12E2D50A" w:rsidR="0082054C" w:rsidRPr="00374840" w:rsidRDefault="0082054C" w:rsidP="00E7167A">
      <w:pPr>
        <w:pStyle w:val="a3"/>
        <w:ind w:rightChars="-44" w:right="-97"/>
        <w:rPr>
          <w:rFonts w:ascii="Times New Roman" w:eastAsia="SimSun"/>
          <w:sz w:val="20"/>
          <w:lang w:eastAsia="zh-CN"/>
        </w:rPr>
      </w:pPr>
    </w:p>
    <w:p w14:paraId="2313ADF6" w14:textId="45057B3A" w:rsidR="0082054C" w:rsidRPr="00374840" w:rsidRDefault="0082054C" w:rsidP="00E7167A">
      <w:pPr>
        <w:pStyle w:val="a3"/>
        <w:ind w:rightChars="-44" w:right="-97"/>
        <w:rPr>
          <w:rFonts w:ascii="Times New Roman" w:eastAsia="SimSun"/>
          <w:sz w:val="20"/>
          <w:lang w:eastAsia="zh-CN"/>
        </w:rPr>
      </w:pPr>
    </w:p>
    <w:p w14:paraId="7E553722" w14:textId="0E735A36" w:rsidR="0082054C" w:rsidRPr="00374840" w:rsidRDefault="0082054C" w:rsidP="00E7167A">
      <w:pPr>
        <w:pStyle w:val="a3"/>
        <w:ind w:rightChars="-44" w:right="-97"/>
        <w:rPr>
          <w:rFonts w:ascii="Times New Roman" w:eastAsia="SimSun"/>
          <w:sz w:val="20"/>
          <w:lang w:eastAsia="zh-CN"/>
        </w:rPr>
      </w:pPr>
    </w:p>
    <w:p w14:paraId="7A5874FF" w14:textId="77777777" w:rsidR="0082054C" w:rsidRPr="00374840" w:rsidRDefault="0082054C" w:rsidP="00E7167A">
      <w:pPr>
        <w:pStyle w:val="a3"/>
        <w:ind w:rightChars="-44" w:right="-97"/>
        <w:rPr>
          <w:rFonts w:ascii="Times New Roman" w:eastAsia="SimSun"/>
          <w:sz w:val="20"/>
          <w:lang w:eastAsia="zh-CN"/>
        </w:rPr>
      </w:pPr>
    </w:p>
    <w:p w14:paraId="2D55FF4E" w14:textId="77777777" w:rsidR="0082054C" w:rsidRPr="00374840" w:rsidRDefault="0082054C" w:rsidP="0082054C">
      <w:pPr>
        <w:pStyle w:val="a3"/>
        <w:spacing w:before="4"/>
        <w:rPr>
          <w:rFonts w:ascii="Times New Roman"/>
          <w:sz w:val="24"/>
          <w:lang w:eastAsia="ja-JP"/>
        </w:rPr>
      </w:pPr>
    </w:p>
    <w:p w14:paraId="57302D8C" w14:textId="123B0430" w:rsidR="0082054C" w:rsidRPr="00374840" w:rsidRDefault="00223535" w:rsidP="0082054C">
      <w:pPr>
        <w:pStyle w:val="a3"/>
        <w:ind w:left="1080"/>
        <w:rPr>
          <w:rFonts w:ascii="Times New Roman"/>
          <w:sz w:val="20"/>
          <w:lang w:eastAsia="ja-JP"/>
        </w:rPr>
      </w:pPr>
      <w:r w:rsidRPr="001B2D72">
        <w:rPr>
          <w:rFonts w:ascii="Times New Roman"/>
          <w:noProof/>
          <w:sz w:val="20"/>
        </w:rPr>
        <mc:AlternateContent>
          <mc:Choice Requires="wpg">
            <w:drawing>
              <wp:inline distT="0" distB="0" distL="0" distR="0" wp14:anchorId="3841F509" wp14:editId="58CED7D6">
                <wp:extent cx="4062730" cy="2463165"/>
                <wp:effectExtent l="0" t="3175" r="4445" b="635"/>
                <wp:docPr id="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2730" cy="2463165"/>
                          <a:chOff x="0" y="0"/>
                          <a:chExt cx="6398" cy="4370"/>
                        </a:xfrm>
                      </wpg:grpSpPr>
                      <wps:wsp>
                        <wps:cNvPr id="54" name="AutoShape 89"/>
                        <wps:cNvSpPr>
                          <a:spLocks/>
                        </wps:cNvSpPr>
                        <wps:spPr bwMode="auto">
                          <a:xfrm>
                            <a:off x="0" y="0"/>
                            <a:ext cx="6398" cy="4370"/>
                          </a:xfrm>
                          <a:custGeom>
                            <a:avLst/>
                            <a:gdLst>
                              <a:gd name="T0" fmla="*/ 665 w 6398"/>
                              <a:gd name="T1" fmla="*/ 4 h 4370"/>
                              <a:gd name="T2" fmla="*/ 450 w 6398"/>
                              <a:gd name="T3" fmla="*/ 60 h 4370"/>
                              <a:gd name="T4" fmla="*/ 265 w 6398"/>
                              <a:gd name="T5" fmla="*/ 174 h 4370"/>
                              <a:gd name="T6" fmla="*/ 121 w 6398"/>
                              <a:gd name="T7" fmla="*/ 336 h 4370"/>
                              <a:gd name="T8" fmla="*/ 29 w 6398"/>
                              <a:gd name="T9" fmla="*/ 536 h 4370"/>
                              <a:gd name="T10" fmla="*/ 1 w 6398"/>
                              <a:gd name="T11" fmla="*/ 703 h 4370"/>
                              <a:gd name="T12" fmla="*/ 0 w 6398"/>
                              <a:gd name="T13" fmla="*/ 3647 h 4370"/>
                              <a:gd name="T14" fmla="*/ 4 w 6398"/>
                              <a:gd name="T15" fmla="*/ 3703 h 4370"/>
                              <a:gd name="T16" fmla="*/ 70 w 6398"/>
                              <a:gd name="T17" fmla="*/ 3941 h 4370"/>
                              <a:gd name="T18" fmla="*/ 210 w 6398"/>
                              <a:gd name="T19" fmla="*/ 4144 h 4370"/>
                              <a:gd name="T20" fmla="*/ 328 w 6398"/>
                              <a:gd name="T21" fmla="*/ 4242 h 4370"/>
                              <a:gd name="T22" fmla="*/ 525 w 6398"/>
                              <a:gd name="T23" fmla="*/ 4336 h 4370"/>
                              <a:gd name="T24" fmla="*/ 742 w 6398"/>
                              <a:gd name="T25" fmla="*/ 4369 h 4370"/>
                              <a:gd name="T26" fmla="*/ 5769 w 6398"/>
                              <a:gd name="T27" fmla="*/ 4360 h 4370"/>
                              <a:gd name="T28" fmla="*/ 742 w 6398"/>
                              <a:gd name="T29" fmla="*/ 4328 h 4370"/>
                              <a:gd name="T30" fmla="*/ 520 w 6398"/>
                              <a:gd name="T31" fmla="*/ 4293 h 4370"/>
                              <a:gd name="T32" fmla="*/ 322 w 6398"/>
                              <a:gd name="T33" fmla="*/ 4189 h 4370"/>
                              <a:gd name="T34" fmla="*/ 218 w 6398"/>
                              <a:gd name="T35" fmla="*/ 4094 h 4370"/>
                              <a:gd name="T36" fmla="*/ 100 w 6398"/>
                              <a:gd name="T37" fmla="*/ 3910 h 4370"/>
                              <a:gd name="T38" fmla="*/ 44 w 6398"/>
                              <a:gd name="T39" fmla="*/ 3698 h 4370"/>
                              <a:gd name="T40" fmla="*/ 41 w 6398"/>
                              <a:gd name="T41" fmla="*/ 721 h 4370"/>
                              <a:gd name="T42" fmla="*/ 71 w 6398"/>
                              <a:gd name="T43" fmla="*/ 537 h 4370"/>
                              <a:gd name="T44" fmla="*/ 169 w 6398"/>
                              <a:gd name="T45" fmla="*/ 337 h 4370"/>
                              <a:gd name="T46" fmla="*/ 322 w 6398"/>
                              <a:gd name="T47" fmla="*/ 180 h 4370"/>
                              <a:gd name="T48" fmla="*/ 518 w 6398"/>
                              <a:gd name="T49" fmla="*/ 76 h 4370"/>
                              <a:gd name="T50" fmla="*/ 743 w 6398"/>
                              <a:gd name="T51" fmla="*/ 40 h 4370"/>
                              <a:gd name="T52" fmla="*/ 5750 w 6398"/>
                              <a:gd name="T53" fmla="*/ 6 h 4370"/>
                              <a:gd name="T54" fmla="*/ 5674 w 6398"/>
                              <a:gd name="T55" fmla="*/ 40 h 4370"/>
                              <a:gd name="T56" fmla="*/ 5897 w 6398"/>
                              <a:gd name="T57" fmla="*/ 83 h 4370"/>
                              <a:gd name="T58" fmla="*/ 6090 w 6398"/>
                              <a:gd name="T59" fmla="*/ 191 h 4370"/>
                              <a:gd name="T60" fmla="*/ 6239 w 6398"/>
                              <a:gd name="T61" fmla="*/ 352 h 4370"/>
                              <a:gd name="T62" fmla="*/ 6331 w 6398"/>
                              <a:gd name="T63" fmla="*/ 554 h 4370"/>
                              <a:gd name="T64" fmla="*/ 6356 w 6398"/>
                              <a:gd name="T65" fmla="*/ 721 h 4370"/>
                              <a:gd name="T66" fmla="*/ 6336 w 6398"/>
                              <a:gd name="T67" fmla="*/ 3798 h 4370"/>
                              <a:gd name="T68" fmla="*/ 6248 w 6398"/>
                              <a:gd name="T69" fmla="*/ 4002 h 4370"/>
                              <a:gd name="T70" fmla="*/ 6103 w 6398"/>
                              <a:gd name="T71" fmla="*/ 4167 h 4370"/>
                              <a:gd name="T72" fmla="*/ 5913 w 6398"/>
                              <a:gd name="T73" fmla="*/ 4280 h 4370"/>
                              <a:gd name="T74" fmla="*/ 5690 w 6398"/>
                              <a:gd name="T75" fmla="*/ 4328 h 4370"/>
                              <a:gd name="T76" fmla="*/ 5981 w 6398"/>
                              <a:gd name="T77" fmla="*/ 4294 h 4370"/>
                              <a:gd name="T78" fmla="*/ 6160 w 6398"/>
                              <a:gd name="T79" fmla="*/ 4170 h 4370"/>
                              <a:gd name="T80" fmla="*/ 6296 w 6398"/>
                              <a:gd name="T81" fmla="*/ 4001 h 4370"/>
                              <a:gd name="T82" fmla="*/ 6377 w 6398"/>
                              <a:gd name="T83" fmla="*/ 3797 h 4370"/>
                              <a:gd name="T84" fmla="*/ 6397 w 6398"/>
                              <a:gd name="T85" fmla="*/ 3628 h 4370"/>
                              <a:gd name="T86" fmla="*/ 6396 w 6398"/>
                              <a:gd name="T87" fmla="*/ 703 h 4370"/>
                              <a:gd name="T88" fmla="*/ 6350 w 6398"/>
                              <a:gd name="T89" fmla="*/ 482 h 4370"/>
                              <a:gd name="T90" fmla="*/ 6244 w 6398"/>
                              <a:gd name="T91" fmla="*/ 291 h 4370"/>
                              <a:gd name="T92" fmla="*/ 6089 w 6398"/>
                              <a:gd name="T93" fmla="*/ 140 h 4370"/>
                              <a:gd name="T94" fmla="*/ 5896 w 6398"/>
                              <a:gd name="T95" fmla="*/ 40 h 4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398" h="4370">
                                <a:moveTo>
                                  <a:pt x="5674" y="0"/>
                                </a:moveTo>
                                <a:lnTo>
                                  <a:pt x="742" y="0"/>
                                </a:lnTo>
                                <a:lnTo>
                                  <a:pt x="665" y="4"/>
                                </a:lnTo>
                                <a:lnTo>
                                  <a:pt x="591" y="15"/>
                                </a:lnTo>
                                <a:lnTo>
                                  <a:pt x="519" y="34"/>
                                </a:lnTo>
                                <a:lnTo>
                                  <a:pt x="450" y="60"/>
                                </a:lnTo>
                                <a:lnTo>
                                  <a:pt x="385" y="92"/>
                                </a:lnTo>
                                <a:lnTo>
                                  <a:pt x="323" y="130"/>
                                </a:lnTo>
                                <a:lnTo>
                                  <a:pt x="265" y="174"/>
                                </a:lnTo>
                                <a:lnTo>
                                  <a:pt x="212" y="223"/>
                                </a:lnTo>
                                <a:lnTo>
                                  <a:pt x="164" y="277"/>
                                </a:lnTo>
                                <a:lnTo>
                                  <a:pt x="121" y="336"/>
                                </a:lnTo>
                                <a:lnTo>
                                  <a:pt x="84" y="399"/>
                                </a:lnTo>
                                <a:lnTo>
                                  <a:pt x="54" y="466"/>
                                </a:lnTo>
                                <a:lnTo>
                                  <a:pt x="29" y="536"/>
                                </a:lnTo>
                                <a:lnTo>
                                  <a:pt x="12" y="609"/>
                                </a:lnTo>
                                <a:lnTo>
                                  <a:pt x="2" y="685"/>
                                </a:lnTo>
                                <a:lnTo>
                                  <a:pt x="1" y="703"/>
                                </a:lnTo>
                                <a:lnTo>
                                  <a:pt x="1" y="724"/>
                                </a:lnTo>
                                <a:lnTo>
                                  <a:pt x="0" y="740"/>
                                </a:lnTo>
                                <a:lnTo>
                                  <a:pt x="0" y="3647"/>
                                </a:lnTo>
                                <a:lnTo>
                                  <a:pt x="1" y="3666"/>
                                </a:lnTo>
                                <a:lnTo>
                                  <a:pt x="2" y="3684"/>
                                </a:lnTo>
                                <a:lnTo>
                                  <a:pt x="4" y="3703"/>
                                </a:lnTo>
                                <a:lnTo>
                                  <a:pt x="17" y="3785"/>
                                </a:lnTo>
                                <a:lnTo>
                                  <a:pt x="39" y="3865"/>
                                </a:lnTo>
                                <a:lnTo>
                                  <a:pt x="70" y="3941"/>
                                </a:lnTo>
                                <a:lnTo>
                                  <a:pt x="109" y="4014"/>
                                </a:lnTo>
                                <a:lnTo>
                                  <a:pt x="156" y="4082"/>
                                </a:lnTo>
                                <a:lnTo>
                                  <a:pt x="210" y="4144"/>
                                </a:lnTo>
                                <a:lnTo>
                                  <a:pt x="271" y="4200"/>
                                </a:lnTo>
                                <a:lnTo>
                                  <a:pt x="299" y="4222"/>
                                </a:lnTo>
                                <a:lnTo>
                                  <a:pt x="328" y="4242"/>
                                </a:lnTo>
                                <a:lnTo>
                                  <a:pt x="390" y="4280"/>
                                </a:lnTo>
                                <a:lnTo>
                                  <a:pt x="456" y="4311"/>
                                </a:lnTo>
                                <a:lnTo>
                                  <a:pt x="525" y="4336"/>
                                </a:lnTo>
                                <a:lnTo>
                                  <a:pt x="596" y="4355"/>
                                </a:lnTo>
                                <a:lnTo>
                                  <a:pt x="669" y="4366"/>
                                </a:lnTo>
                                <a:lnTo>
                                  <a:pt x="742" y="4369"/>
                                </a:lnTo>
                                <a:lnTo>
                                  <a:pt x="5675" y="4369"/>
                                </a:lnTo>
                                <a:lnTo>
                                  <a:pt x="5693" y="4368"/>
                                </a:lnTo>
                                <a:lnTo>
                                  <a:pt x="5769" y="4360"/>
                                </a:lnTo>
                                <a:lnTo>
                                  <a:pt x="5842" y="4345"/>
                                </a:lnTo>
                                <a:lnTo>
                                  <a:pt x="5895" y="4328"/>
                                </a:lnTo>
                                <a:lnTo>
                                  <a:pt x="742" y="4328"/>
                                </a:lnTo>
                                <a:lnTo>
                                  <a:pt x="667" y="4325"/>
                                </a:lnTo>
                                <a:lnTo>
                                  <a:pt x="593" y="4313"/>
                                </a:lnTo>
                                <a:lnTo>
                                  <a:pt x="520" y="4293"/>
                                </a:lnTo>
                                <a:lnTo>
                                  <a:pt x="450" y="4266"/>
                                </a:lnTo>
                                <a:lnTo>
                                  <a:pt x="384" y="4231"/>
                                </a:lnTo>
                                <a:lnTo>
                                  <a:pt x="322" y="4189"/>
                                </a:lnTo>
                                <a:lnTo>
                                  <a:pt x="295" y="4169"/>
                                </a:lnTo>
                                <a:lnTo>
                                  <a:pt x="270" y="4146"/>
                                </a:lnTo>
                                <a:lnTo>
                                  <a:pt x="218" y="4094"/>
                                </a:lnTo>
                                <a:lnTo>
                                  <a:pt x="172" y="4037"/>
                                </a:lnTo>
                                <a:lnTo>
                                  <a:pt x="133" y="3975"/>
                                </a:lnTo>
                                <a:lnTo>
                                  <a:pt x="100" y="3910"/>
                                </a:lnTo>
                                <a:lnTo>
                                  <a:pt x="74" y="3842"/>
                                </a:lnTo>
                                <a:lnTo>
                                  <a:pt x="55" y="3771"/>
                                </a:lnTo>
                                <a:lnTo>
                                  <a:pt x="44" y="3698"/>
                                </a:lnTo>
                                <a:lnTo>
                                  <a:pt x="42" y="3680"/>
                                </a:lnTo>
                                <a:lnTo>
                                  <a:pt x="41" y="3662"/>
                                </a:lnTo>
                                <a:lnTo>
                                  <a:pt x="41" y="721"/>
                                </a:lnTo>
                                <a:lnTo>
                                  <a:pt x="43" y="688"/>
                                </a:lnTo>
                                <a:lnTo>
                                  <a:pt x="53" y="611"/>
                                </a:lnTo>
                                <a:lnTo>
                                  <a:pt x="71" y="537"/>
                                </a:lnTo>
                                <a:lnTo>
                                  <a:pt x="97" y="466"/>
                                </a:lnTo>
                                <a:lnTo>
                                  <a:pt x="129" y="400"/>
                                </a:lnTo>
                                <a:lnTo>
                                  <a:pt x="169" y="337"/>
                                </a:lnTo>
                                <a:lnTo>
                                  <a:pt x="215" y="279"/>
                                </a:lnTo>
                                <a:lnTo>
                                  <a:pt x="266" y="227"/>
                                </a:lnTo>
                                <a:lnTo>
                                  <a:pt x="322" y="180"/>
                                </a:lnTo>
                                <a:lnTo>
                                  <a:pt x="384" y="139"/>
                                </a:lnTo>
                                <a:lnTo>
                                  <a:pt x="449" y="104"/>
                                </a:lnTo>
                                <a:lnTo>
                                  <a:pt x="518" y="76"/>
                                </a:lnTo>
                                <a:lnTo>
                                  <a:pt x="590" y="56"/>
                                </a:lnTo>
                                <a:lnTo>
                                  <a:pt x="666" y="44"/>
                                </a:lnTo>
                                <a:lnTo>
                                  <a:pt x="743" y="40"/>
                                </a:lnTo>
                                <a:lnTo>
                                  <a:pt x="5895" y="40"/>
                                </a:lnTo>
                                <a:lnTo>
                                  <a:pt x="5824" y="19"/>
                                </a:lnTo>
                                <a:lnTo>
                                  <a:pt x="5750" y="6"/>
                                </a:lnTo>
                                <a:lnTo>
                                  <a:pt x="5674" y="0"/>
                                </a:lnTo>
                                <a:close/>
                                <a:moveTo>
                                  <a:pt x="5895" y="40"/>
                                </a:moveTo>
                                <a:lnTo>
                                  <a:pt x="5674" y="40"/>
                                </a:lnTo>
                                <a:lnTo>
                                  <a:pt x="5751" y="46"/>
                                </a:lnTo>
                                <a:lnTo>
                                  <a:pt x="5825" y="61"/>
                                </a:lnTo>
                                <a:lnTo>
                                  <a:pt x="5897" y="83"/>
                                </a:lnTo>
                                <a:lnTo>
                                  <a:pt x="5966" y="112"/>
                                </a:lnTo>
                                <a:lnTo>
                                  <a:pt x="6030" y="148"/>
                                </a:lnTo>
                                <a:lnTo>
                                  <a:pt x="6090" y="191"/>
                                </a:lnTo>
                                <a:lnTo>
                                  <a:pt x="6145" y="239"/>
                                </a:lnTo>
                                <a:lnTo>
                                  <a:pt x="6195" y="293"/>
                                </a:lnTo>
                                <a:lnTo>
                                  <a:pt x="6239" y="352"/>
                                </a:lnTo>
                                <a:lnTo>
                                  <a:pt x="6277" y="415"/>
                                </a:lnTo>
                                <a:lnTo>
                                  <a:pt x="6308" y="483"/>
                                </a:lnTo>
                                <a:lnTo>
                                  <a:pt x="6331" y="554"/>
                                </a:lnTo>
                                <a:lnTo>
                                  <a:pt x="6347" y="628"/>
                                </a:lnTo>
                                <a:lnTo>
                                  <a:pt x="6355" y="706"/>
                                </a:lnTo>
                                <a:lnTo>
                                  <a:pt x="6356" y="721"/>
                                </a:lnTo>
                                <a:lnTo>
                                  <a:pt x="6356" y="3647"/>
                                </a:lnTo>
                                <a:lnTo>
                                  <a:pt x="6350" y="3723"/>
                                </a:lnTo>
                                <a:lnTo>
                                  <a:pt x="6336" y="3798"/>
                                </a:lnTo>
                                <a:lnTo>
                                  <a:pt x="6313" y="3870"/>
                                </a:lnTo>
                                <a:lnTo>
                                  <a:pt x="6284" y="3938"/>
                                </a:lnTo>
                                <a:lnTo>
                                  <a:pt x="6248" y="4002"/>
                                </a:lnTo>
                                <a:lnTo>
                                  <a:pt x="6205" y="4062"/>
                                </a:lnTo>
                                <a:lnTo>
                                  <a:pt x="6157" y="4117"/>
                                </a:lnTo>
                                <a:lnTo>
                                  <a:pt x="6103" y="4167"/>
                                </a:lnTo>
                                <a:lnTo>
                                  <a:pt x="6044" y="4211"/>
                                </a:lnTo>
                                <a:lnTo>
                                  <a:pt x="5981" y="4249"/>
                                </a:lnTo>
                                <a:lnTo>
                                  <a:pt x="5913" y="4280"/>
                                </a:lnTo>
                                <a:lnTo>
                                  <a:pt x="5842" y="4304"/>
                                </a:lnTo>
                                <a:lnTo>
                                  <a:pt x="5768" y="4320"/>
                                </a:lnTo>
                                <a:lnTo>
                                  <a:pt x="5690" y="4328"/>
                                </a:lnTo>
                                <a:lnTo>
                                  <a:pt x="5895" y="4328"/>
                                </a:lnTo>
                                <a:lnTo>
                                  <a:pt x="5913" y="4323"/>
                                </a:lnTo>
                                <a:lnTo>
                                  <a:pt x="5981" y="4294"/>
                                </a:lnTo>
                                <a:lnTo>
                                  <a:pt x="6045" y="4258"/>
                                </a:lnTo>
                                <a:lnTo>
                                  <a:pt x="6104" y="4217"/>
                                </a:lnTo>
                                <a:lnTo>
                                  <a:pt x="6160" y="4170"/>
                                </a:lnTo>
                                <a:lnTo>
                                  <a:pt x="6210" y="4119"/>
                                </a:lnTo>
                                <a:lnTo>
                                  <a:pt x="6256" y="4062"/>
                                </a:lnTo>
                                <a:lnTo>
                                  <a:pt x="6296" y="4001"/>
                                </a:lnTo>
                                <a:lnTo>
                                  <a:pt x="6329" y="3936"/>
                                </a:lnTo>
                                <a:lnTo>
                                  <a:pt x="6357" y="3868"/>
                                </a:lnTo>
                                <a:lnTo>
                                  <a:pt x="6377" y="3797"/>
                                </a:lnTo>
                                <a:lnTo>
                                  <a:pt x="6390" y="3723"/>
                                </a:lnTo>
                                <a:lnTo>
                                  <a:pt x="6396" y="3646"/>
                                </a:lnTo>
                                <a:lnTo>
                                  <a:pt x="6397" y="3628"/>
                                </a:lnTo>
                                <a:lnTo>
                                  <a:pt x="6397" y="740"/>
                                </a:lnTo>
                                <a:lnTo>
                                  <a:pt x="6396" y="724"/>
                                </a:lnTo>
                                <a:lnTo>
                                  <a:pt x="6396" y="703"/>
                                </a:lnTo>
                                <a:lnTo>
                                  <a:pt x="6388" y="627"/>
                                </a:lnTo>
                                <a:lnTo>
                                  <a:pt x="6372" y="553"/>
                                </a:lnTo>
                                <a:lnTo>
                                  <a:pt x="6350" y="482"/>
                                </a:lnTo>
                                <a:lnTo>
                                  <a:pt x="6321" y="415"/>
                                </a:lnTo>
                                <a:lnTo>
                                  <a:pt x="6286" y="351"/>
                                </a:lnTo>
                                <a:lnTo>
                                  <a:pt x="6244" y="291"/>
                                </a:lnTo>
                                <a:lnTo>
                                  <a:pt x="6198" y="236"/>
                                </a:lnTo>
                                <a:lnTo>
                                  <a:pt x="6146" y="185"/>
                                </a:lnTo>
                                <a:lnTo>
                                  <a:pt x="6089" y="140"/>
                                </a:lnTo>
                                <a:lnTo>
                                  <a:pt x="6029" y="101"/>
                                </a:lnTo>
                                <a:lnTo>
                                  <a:pt x="5964" y="67"/>
                                </a:lnTo>
                                <a:lnTo>
                                  <a:pt x="5896" y="40"/>
                                </a:lnTo>
                                <a:lnTo>
                                  <a:pt x="589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Text Box 90"/>
                        <wps:cNvSpPr txBox="1">
                          <a:spLocks noChangeArrowheads="1"/>
                        </wps:cNvSpPr>
                        <wps:spPr bwMode="auto">
                          <a:xfrm>
                            <a:off x="0" y="0"/>
                            <a:ext cx="6398" cy="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21C95" w14:textId="77777777" w:rsidR="00BD7499" w:rsidRDefault="00BD7499" w:rsidP="0082054C">
                              <w:pPr>
                                <w:rPr>
                                  <w:rFonts w:ascii="Times New Roman"/>
                                  <w:sz w:val="20"/>
                                </w:rPr>
                              </w:pPr>
                            </w:p>
                            <w:p w14:paraId="2FEF5074" w14:textId="77777777" w:rsidR="00BD7499" w:rsidRDefault="00BD7499" w:rsidP="0082054C">
                              <w:pPr>
                                <w:rPr>
                                  <w:rFonts w:ascii="Times New Roman"/>
                                  <w:sz w:val="20"/>
                                </w:rPr>
                              </w:pPr>
                            </w:p>
                            <w:p w14:paraId="0AEE4132" w14:textId="77777777" w:rsidR="00BD7499" w:rsidRDefault="00BD7499" w:rsidP="0082054C">
                              <w:pPr>
                                <w:rPr>
                                  <w:rFonts w:ascii="Times New Roman"/>
                                  <w:sz w:val="20"/>
                                </w:rPr>
                              </w:pPr>
                            </w:p>
                            <w:p w14:paraId="7147C07A" w14:textId="77777777" w:rsidR="00BD7499" w:rsidRDefault="00BD7499" w:rsidP="0082054C">
                              <w:pPr>
                                <w:rPr>
                                  <w:rFonts w:ascii="Times New Roman"/>
                                  <w:sz w:val="20"/>
                                </w:rPr>
                              </w:pPr>
                            </w:p>
                            <w:p w14:paraId="37DC0E5A" w14:textId="135A74E0" w:rsidR="00BD7499" w:rsidRDefault="00BD7499" w:rsidP="0082054C">
                              <w:pPr>
                                <w:ind w:left="822"/>
                                <w:rPr>
                                  <w:rFonts w:ascii="Times New Roman"/>
                                  <w:sz w:val="17"/>
                                </w:rPr>
                              </w:pPr>
                            </w:p>
                            <w:p w14:paraId="101F67BE" w14:textId="77777777" w:rsidR="00BD7499" w:rsidRDefault="00BD7499" w:rsidP="0082054C">
                              <w:pPr>
                                <w:ind w:left="851"/>
                                <w:rPr>
                                  <w:rFonts w:ascii="HG丸ｺﾞｼｯｸM-PRO" w:eastAsia="HG丸ｺﾞｼｯｸM-PRO"/>
                                  <w:sz w:val="21"/>
                                  <w:lang w:eastAsia="ja-JP"/>
                                </w:rPr>
                              </w:pPr>
                              <w:r>
                                <w:rPr>
                                  <w:rFonts w:ascii="HG丸ｺﾞｼｯｸM-PRO" w:eastAsia="HG丸ｺﾞｼｯｸM-PRO" w:hint="eastAsia"/>
                                  <w:sz w:val="21"/>
                                  <w:lang w:eastAsia="ja-JP"/>
                                </w:rPr>
                                <w:t>〒305－8517</w:t>
                              </w:r>
                            </w:p>
                            <w:p w14:paraId="1FDB9DB8" w14:textId="77777777" w:rsidR="00BD7499" w:rsidRDefault="00BD7499" w:rsidP="0082054C">
                              <w:pPr>
                                <w:spacing w:before="58"/>
                                <w:ind w:left="851"/>
                                <w:rPr>
                                  <w:rFonts w:ascii="HG丸ｺﾞｼｯｸM-PRO" w:eastAsia="HG丸ｺﾞｼｯｸM-PRO"/>
                                  <w:sz w:val="21"/>
                                  <w:lang w:eastAsia="ja-JP"/>
                                </w:rPr>
                              </w:pPr>
                              <w:r>
                                <w:rPr>
                                  <w:rFonts w:ascii="HG丸ｺﾞｼｯｸM-PRO" w:eastAsia="HG丸ｺﾞｼｯｸM-PRO" w:hint="eastAsia"/>
                                  <w:sz w:val="21"/>
                                  <w:lang w:eastAsia="ja-JP"/>
                                </w:rPr>
                                <w:t>茨城県つくば市観音台３－１－１</w:t>
                              </w:r>
                            </w:p>
                            <w:p w14:paraId="473E7070" w14:textId="77777777" w:rsidR="00BD7499" w:rsidRDefault="00BD7499" w:rsidP="0082054C">
                              <w:pPr>
                                <w:spacing w:before="57" w:line="290" w:lineRule="auto"/>
                                <w:ind w:left="851" w:right="889"/>
                                <w:rPr>
                                  <w:rFonts w:ascii="HG丸ｺﾞｼｯｸM-PRO" w:eastAsia="HG丸ｺﾞｼｯｸM-PRO"/>
                                  <w:spacing w:val="-14"/>
                                  <w:sz w:val="21"/>
                                  <w:lang w:eastAsia="ja-JP"/>
                                </w:rPr>
                              </w:pPr>
                              <w:r>
                                <w:rPr>
                                  <w:rFonts w:ascii="HG丸ｺﾞｼｯｸM-PRO" w:eastAsia="HG丸ｺﾞｼｯｸM-PRO" w:hint="eastAsia"/>
                                  <w:spacing w:val="-14"/>
                                  <w:sz w:val="21"/>
                                  <w:lang w:eastAsia="ja-JP"/>
                                </w:rPr>
                                <w:t xml:space="preserve">　国立研究法人農業・食品産業技術総合研究機構</w:t>
                              </w:r>
                            </w:p>
                            <w:p w14:paraId="416C554D" w14:textId="08397724" w:rsidR="00BD7499" w:rsidRDefault="00BD7499" w:rsidP="0082054C">
                              <w:pPr>
                                <w:spacing w:before="57" w:line="290" w:lineRule="auto"/>
                                <w:ind w:left="851" w:right="889"/>
                                <w:rPr>
                                  <w:rFonts w:ascii="HG丸ｺﾞｼｯｸM-PRO" w:eastAsia="HG丸ｺﾞｼｯｸM-PRO"/>
                                  <w:sz w:val="21"/>
                                  <w:lang w:eastAsia="ja-JP"/>
                                </w:rPr>
                              </w:pPr>
                              <w:r>
                                <w:rPr>
                                  <w:rFonts w:ascii="HG丸ｺﾞｼｯｸM-PRO" w:eastAsia="HG丸ｺﾞｼｯｸM-PRO" w:hint="eastAsia"/>
                                  <w:spacing w:val="-14"/>
                                  <w:sz w:val="21"/>
                                  <w:lang w:eastAsia="ja-JP"/>
                                </w:rPr>
                                <w:t xml:space="preserve">　本部　</w:t>
                              </w:r>
                              <w:r>
                                <w:rPr>
                                  <w:rFonts w:ascii="HG丸ｺﾞｼｯｸM-PRO" w:eastAsia="HG丸ｺﾞｼｯｸM-PRO"/>
                                  <w:spacing w:val="-14"/>
                                  <w:sz w:val="21"/>
                                  <w:lang w:eastAsia="ja-JP"/>
                                </w:rPr>
                                <w:t>スマート農業</w:t>
                              </w:r>
                              <w:r>
                                <w:rPr>
                                  <w:rFonts w:ascii="HG丸ｺﾞｼｯｸM-PRO" w:eastAsia="HG丸ｺﾞｼｯｸM-PRO" w:hint="eastAsia"/>
                                  <w:spacing w:val="-14"/>
                                  <w:sz w:val="21"/>
                                  <w:lang w:eastAsia="ja-JP"/>
                                </w:rPr>
                                <w:t>実証事</w:t>
                              </w:r>
                              <w:r>
                                <w:rPr>
                                  <w:rFonts w:ascii="HG丸ｺﾞｼｯｸM-PRO" w:eastAsia="HG丸ｺﾞｼｯｸM-PRO"/>
                                  <w:spacing w:val="-14"/>
                                  <w:sz w:val="21"/>
                                  <w:lang w:eastAsia="ja-JP"/>
                                </w:rPr>
                                <w:t>業</w:t>
                              </w:r>
                              <w:r>
                                <w:rPr>
                                  <w:rFonts w:ascii="HG丸ｺﾞｼｯｸM-PRO" w:eastAsia="HG丸ｺﾞｼｯｸM-PRO" w:hint="eastAsia"/>
                                  <w:spacing w:val="-14"/>
                                  <w:sz w:val="21"/>
                                  <w:lang w:eastAsia="ja-JP"/>
                                </w:rPr>
                                <w:t>推進</w:t>
                              </w:r>
                              <w:r>
                                <w:rPr>
                                  <w:rFonts w:ascii="HG丸ｺﾞｼｯｸM-PRO" w:eastAsia="HG丸ｺﾞｼｯｸM-PRO"/>
                                  <w:spacing w:val="-14"/>
                                  <w:sz w:val="21"/>
                                  <w:lang w:eastAsia="ja-JP"/>
                                </w:rPr>
                                <w:t>室</w:t>
                              </w:r>
                            </w:p>
                            <w:p w14:paraId="741131ED" w14:textId="00649115" w:rsidR="00BD7499" w:rsidRDefault="00BD7499" w:rsidP="0082054C">
                              <w:pPr>
                                <w:tabs>
                                  <w:tab w:val="left" w:pos="1927"/>
                                  <w:tab w:val="left" w:pos="1957"/>
                                </w:tabs>
                                <w:spacing w:before="13" w:line="290" w:lineRule="auto"/>
                                <w:ind w:left="851" w:right="578" w:firstLine="1"/>
                                <w:rPr>
                                  <w:rFonts w:ascii="HG丸ｺﾞｼｯｸM-PRO" w:eastAsia="HG丸ｺﾞｼｯｸM-PRO"/>
                                  <w:sz w:val="21"/>
                                  <w:lang w:eastAsia="ja-JP"/>
                                </w:rPr>
                              </w:pPr>
                              <w:r>
                                <w:rPr>
                                  <w:rFonts w:ascii="HG丸ｺﾞｼｯｸM-PRO" w:eastAsia="HG丸ｺﾞｼｯｸM-PRO" w:hint="eastAsia"/>
                                  <w:sz w:val="21"/>
                                  <w:lang w:eastAsia="ja-JP"/>
                                </w:rPr>
                                <w:t xml:space="preserve">　E-Mail</w:t>
                              </w:r>
                              <w:r>
                                <w:rPr>
                                  <w:rFonts w:ascii="HG丸ｺﾞｼｯｸM-PRO" w:eastAsia="HG丸ｺﾞｼｯｸM-PRO"/>
                                  <w:sz w:val="21"/>
                                  <w:lang w:eastAsia="ja-JP"/>
                                </w:rPr>
                                <w:t>：</w:t>
                              </w:r>
                              <w:r>
                                <w:rPr>
                                  <w:rFonts w:ascii="HG丸ｺﾞｼｯｸM-PRO" w:eastAsia="HG丸ｺﾞｼｯｸM-PRO" w:hint="eastAsia"/>
                                  <w:sz w:val="21"/>
                                  <w:lang w:eastAsia="ja-JP"/>
                                </w:rPr>
                                <w:t xml:space="preserve"> </w:t>
                              </w:r>
                              <w:r w:rsidRPr="00FF1521">
                                <w:rPr>
                                  <w:rFonts w:ascii="HG丸ｺﾞｼｯｸM-PRO" w:eastAsia="HG丸ｺﾞｼｯｸM-PRO"/>
                                  <w:sz w:val="21"/>
                                  <w:lang w:eastAsia="ja-JP"/>
                                </w:rPr>
                                <w:t>RD-smartA@ml.affrc.go.jp</w:t>
                              </w:r>
                            </w:p>
                          </w:txbxContent>
                        </wps:txbx>
                        <wps:bodyPr rot="0" vert="horz" wrap="square" lIns="0" tIns="0" rIns="0" bIns="0" anchor="t" anchorCtr="0" upright="1">
                          <a:noAutofit/>
                        </wps:bodyPr>
                      </wps:wsp>
                      <wps:wsp>
                        <wps:cNvPr id="61" name="Text Box 91"/>
                        <wps:cNvSpPr txBox="1">
                          <a:spLocks noChangeArrowheads="1"/>
                        </wps:cNvSpPr>
                        <wps:spPr bwMode="auto">
                          <a:xfrm>
                            <a:off x="434" y="473"/>
                            <a:ext cx="5294" cy="42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10E7E4" w14:textId="77777777" w:rsidR="00BD7499" w:rsidRDefault="00BD7499" w:rsidP="0082054C">
                              <w:pPr>
                                <w:spacing w:line="368" w:lineRule="exact"/>
                                <w:rPr>
                                  <w:rFonts w:ascii="HG丸ｺﾞｼｯｸM-PRO" w:eastAsia="HG丸ｺﾞｼｯｸM-PRO"/>
                                  <w:sz w:val="32"/>
                                  <w:lang w:eastAsia="ja-JP"/>
                                </w:rPr>
                              </w:pPr>
                              <w:r>
                                <w:rPr>
                                  <w:rFonts w:ascii="HG丸ｺﾞｼｯｸM-PRO" w:eastAsia="HG丸ｺﾞｼｯｸM-PRO" w:hint="eastAsia"/>
                                  <w:spacing w:val="-10"/>
                                  <w:sz w:val="32"/>
                                  <w:lang w:eastAsia="ja-JP"/>
                                </w:rPr>
                                <w:t>本契約手続きに関するお問い合わせ先</w:t>
                              </w:r>
                            </w:p>
                          </w:txbxContent>
                        </wps:txbx>
                        <wps:bodyPr rot="0" vert="horz" wrap="square" lIns="0" tIns="0" rIns="0" bIns="0" anchor="t" anchorCtr="0" upright="1">
                          <a:noAutofit/>
                        </wps:bodyPr>
                      </wps:wsp>
                    </wpg:wgp>
                  </a:graphicData>
                </a:graphic>
              </wp:inline>
            </w:drawing>
          </mc:Choice>
          <mc:Fallback xmlns:w16cex="http://schemas.microsoft.com/office/word/2018/wordml/cex" xmlns:w16="http://schemas.microsoft.com/office/word/2018/wordml">
            <w:pict>
              <v:group w14:anchorId="3841F509" id="Group 88" o:spid="_x0000_s1044" style="width:319.9pt;height:193.95pt;mso-position-horizontal-relative:char;mso-position-vertical-relative:line" coordsize="6398,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">
                <v:shape id="AutoShape 89" o:spid="_x0000_s1045" style="position:absolute;width:6398;height:4370;visibility:visible;mso-wrap-style:square;v-text-anchor:top" coordsize="6398,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" path="m5674,l742,,665,4,591,15,519,34,450,60,385,92r-62,38l265,174r-53,49l164,277r-43,59l84,399,54,466,29,536,12,609,2,685,1,703r,21l,740,,3647r1,19l2,3684r2,19l17,3785r22,80l70,3941r39,73l156,4082r54,62l271,4200r28,22l328,4242r62,38l456,4311r69,25l596,4355r73,11l742,4369r4933,l5693,4368r76,-8l5842,4345r53,-17l742,4328r-75,-3l593,4313r-73,-20l450,4266r-66,-35l322,4189r-27,-20l270,4146r-52,-52l172,4037r-39,-62l100,3910,74,3842,55,3771,44,3698r-2,-18l41,3662,41,721r2,-33l53,611,71,537,97,466r32,-66l169,337r46,-58l266,227r56,-47l384,139r65,-35l518,76,590,56,666,44r77,-4l5895,40,5824,19,5750,6,5674,xm5895,40r-221,l5751,46r74,15l5897,83r69,29l6030,148r60,43l6145,239r50,54l6239,352r38,63l6308,483r23,71l6347,628r8,78l6356,721r,2926l6350,3723r-14,75l6313,3870r-29,68l6248,4002r-43,60l6157,4117r-54,50l6044,4211r-63,38l5913,4280r-71,24l5768,4320r-78,8l5895,4328r18,-5l5981,4294r64,-36l6104,4217r56,-47l6210,4119r46,-57l6296,4001r33,-65l6357,3868r20,-71l6390,3723r6,-77l6397,3628r,-2888l6396,724r,-21l6388,627r-16,-74l6350,482r-29,-67l6286,351r-42,-60l6198,236r-52,-51l6089,140r-60,-39l5964,67,5896,40r-1,xe" fillcolor="black" stroked="f">
                  <v:path arrowok="t" o:connecttype="custom" o:connectlocs="665,4;450,60;265,174;121,336;29,536;1,703;0,3647;4,3703;70,3941;210,4144;328,4242;525,4336;742,4369;5769,4360;742,4328;520,4293;322,4189;218,4094;100,3910;44,3698;41,721;71,537;169,337;322,180;518,76;743,40;5750,6;5674,40;5897,83;6090,191;6239,352;6331,554;6356,721;6336,3798;6248,4002;6103,4167;5913,4280;5690,4328;5981,4294;6160,4170;6296,4001;6377,3797;6397,3628;6396,703;6350,482;6244,291;6089,140;5896,40" o:connectangles="0,0,0,0,0,0,0,0,0,0,0,0,0,0,0,0,0,0,0,0,0,0,0,0,0,0,0,0,0,0,0,0,0,0,0,0,0,0,0,0,0,0,0,0,0,0,0,0"/>
                </v:shape>
                <v:shape id="Text Box 90" o:spid="_x0000_s1046" type="#_x0000_t202" style="position:absolute;width:6398;height:4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55621C95" w14:textId="77777777" w:rsidR="00BD7499" w:rsidRDefault="00BD7499" w:rsidP="0082054C">
                        <w:pPr>
                          <w:rPr>
                            <w:rFonts w:ascii="Times New Roman"/>
                            <w:sz w:val="20"/>
                          </w:rPr>
                        </w:pPr>
                      </w:p>
                      <w:p w14:paraId="2FEF5074" w14:textId="77777777" w:rsidR="00BD7499" w:rsidRDefault="00BD7499" w:rsidP="0082054C">
                        <w:pPr>
                          <w:rPr>
                            <w:rFonts w:ascii="Times New Roman"/>
                            <w:sz w:val="20"/>
                          </w:rPr>
                        </w:pPr>
                      </w:p>
                      <w:p w14:paraId="0AEE4132" w14:textId="77777777" w:rsidR="00BD7499" w:rsidRDefault="00BD7499" w:rsidP="0082054C">
                        <w:pPr>
                          <w:rPr>
                            <w:rFonts w:ascii="Times New Roman"/>
                            <w:sz w:val="20"/>
                          </w:rPr>
                        </w:pPr>
                      </w:p>
                      <w:p w14:paraId="7147C07A" w14:textId="77777777" w:rsidR="00BD7499" w:rsidRDefault="00BD7499" w:rsidP="0082054C">
                        <w:pPr>
                          <w:rPr>
                            <w:rFonts w:ascii="Times New Roman"/>
                            <w:sz w:val="20"/>
                          </w:rPr>
                        </w:pPr>
                      </w:p>
                      <w:p w14:paraId="37DC0E5A" w14:textId="135A74E0" w:rsidR="00BD7499" w:rsidRDefault="00BD7499" w:rsidP="0082054C">
                        <w:pPr>
                          <w:ind w:left="822"/>
                          <w:rPr>
                            <w:rFonts w:ascii="Times New Roman"/>
                            <w:sz w:val="17"/>
                          </w:rPr>
                        </w:pPr>
                      </w:p>
                      <w:p w14:paraId="101F67BE" w14:textId="77777777" w:rsidR="00BD7499" w:rsidRDefault="00BD7499" w:rsidP="0082054C">
                        <w:pPr>
                          <w:ind w:left="851"/>
                          <w:rPr>
                            <w:rFonts w:ascii="HGMaruGothicMPRO" w:eastAsia="HGMaruGothicMPRO"/>
                            <w:sz w:val="21"/>
                            <w:lang w:eastAsia="ja-JP"/>
                          </w:rPr>
                        </w:pPr>
                        <w:r>
                          <w:rPr>
                            <w:rFonts w:ascii="HGMaruGothicMPRO" w:eastAsia="HGMaruGothicMPRO" w:hint="eastAsia"/>
                            <w:sz w:val="21"/>
                            <w:lang w:eastAsia="ja-JP"/>
                          </w:rPr>
                          <w:t>〒305－8517</w:t>
                        </w:r>
                      </w:p>
                      <w:p w14:paraId="1FDB9DB8" w14:textId="77777777" w:rsidR="00BD7499" w:rsidRDefault="00BD7499" w:rsidP="0082054C">
                        <w:pPr>
                          <w:spacing w:before="58"/>
                          <w:ind w:left="851"/>
                          <w:rPr>
                            <w:rFonts w:ascii="HGMaruGothicMPRO" w:eastAsia="HGMaruGothicMPRO"/>
                            <w:sz w:val="21"/>
                            <w:lang w:eastAsia="ja-JP"/>
                          </w:rPr>
                        </w:pPr>
                        <w:r>
                          <w:rPr>
                            <w:rFonts w:ascii="HGMaruGothicMPRO" w:eastAsia="HGMaruGothicMPRO" w:hint="eastAsia"/>
                            <w:sz w:val="21"/>
                            <w:lang w:eastAsia="ja-JP"/>
                          </w:rPr>
                          <w:t>茨城県つくば市観音台３－１－１</w:t>
                        </w:r>
                      </w:p>
                      <w:p w14:paraId="473E7070" w14:textId="77777777" w:rsidR="00BD7499" w:rsidRDefault="00BD7499" w:rsidP="0082054C">
                        <w:pPr>
                          <w:spacing w:before="57" w:line="290" w:lineRule="auto"/>
                          <w:ind w:left="851" w:right="889"/>
                          <w:rPr>
                            <w:rFonts w:ascii="HGMaruGothicMPRO" w:eastAsia="HGMaruGothicMPRO"/>
                            <w:spacing w:val="-14"/>
                            <w:sz w:val="21"/>
                            <w:lang w:eastAsia="ja-JP"/>
                          </w:rPr>
                        </w:pPr>
                        <w:r>
                          <w:rPr>
                            <w:rFonts w:ascii="HGMaruGothicMPRO" w:eastAsia="HGMaruGothicMPRO" w:hint="eastAsia"/>
                            <w:spacing w:val="-14"/>
                            <w:sz w:val="21"/>
                            <w:lang w:eastAsia="ja-JP"/>
                          </w:rPr>
                          <w:t xml:space="preserve">　国立研究法人農業・食品産業技術総合研究機構</w:t>
                        </w:r>
                      </w:p>
                      <w:p w14:paraId="416C554D" w14:textId="08397724" w:rsidR="00BD7499" w:rsidRDefault="00BD7499" w:rsidP="0082054C">
                        <w:pPr>
                          <w:spacing w:before="57" w:line="290" w:lineRule="auto"/>
                          <w:ind w:left="851" w:right="889"/>
                          <w:rPr>
                            <w:rFonts w:ascii="HGMaruGothicMPRO" w:eastAsia="HGMaruGothicMPRO"/>
                            <w:sz w:val="21"/>
                            <w:lang w:eastAsia="ja-JP"/>
                          </w:rPr>
                        </w:pPr>
                        <w:r>
                          <w:rPr>
                            <w:rFonts w:ascii="HGMaruGothicMPRO" w:eastAsia="HGMaruGothicMPRO" w:hint="eastAsia"/>
                            <w:spacing w:val="-14"/>
                            <w:sz w:val="21"/>
                            <w:lang w:eastAsia="ja-JP"/>
                          </w:rPr>
                          <w:t xml:space="preserve">　本部　</w:t>
                        </w:r>
                        <w:r>
                          <w:rPr>
                            <w:rFonts w:ascii="HGMaruGothicMPRO" w:eastAsia="HGMaruGothicMPRO"/>
                            <w:spacing w:val="-14"/>
                            <w:sz w:val="21"/>
                            <w:lang w:eastAsia="ja-JP"/>
                          </w:rPr>
                          <w:t>スマート農業</w:t>
                        </w:r>
                        <w:r>
                          <w:rPr>
                            <w:rFonts w:ascii="HGMaruGothicMPRO" w:eastAsia="HGMaruGothicMPRO" w:hint="eastAsia"/>
                            <w:spacing w:val="-14"/>
                            <w:sz w:val="21"/>
                            <w:lang w:eastAsia="ja-JP"/>
                          </w:rPr>
                          <w:t>実証事</w:t>
                        </w:r>
                        <w:r>
                          <w:rPr>
                            <w:rFonts w:ascii="HGMaruGothicMPRO" w:eastAsia="HGMaruGothicMPRO"/>
                            <w:spacing w:val="-14"/>
                            <w:sz w:val="21"/>
                            <w:lang w:eastAsia="ja-JP"/>
                          </w:rPr>
                          <w:t>業</w:t>
                        </w:r>
                        <w:r>
                          <w:rPr>
                            <w:rFonts w:ascii="HGMaruGothicMPRO" w:eastAsia="HGMaruGothicMPRO" w:hint="eastAsia"/>
                            <w:spacing w:val="-14"/>
                            <w:sz w:val="21"/>
                            <w:lang w:eastAsia="ja-JP"/>
                          </w:rPr>
                          <w:t>推進</w:t>
                        </w:r>
                        <w:r>
                          <w:rPr>
                            <w:rFonts w:ascii="HGMaruGothicMPRO" w:eastAsia="HGMaruGothicMPRO"/>
                            <w:spacing w:val="-14"/>
                            <w:sz w:val="21"/>
                            <w:lang w:eastAsia="ja-JP"/>
                          </w:rPr>
                          <w:t>室</w:t>
                        </w:r>
                      </w:p>
                      <w:p w14:paraId="741131ED" w14:textId="00649115" w:rsidR="00BD7499" w:rsidRDefault="00BD7499" w:rsidP="0082054C">
                        <w:pPr>
                          <w:tabs>
                            <w:tab w:val="left" w:pos="1927"/>
                            <w:tab w:val="left" w:pos="1957"/>
                          </w:tabs>
                          <w:spacing w:before="13" w:line="290" w:lineRule="auto"/>
                          <w:ind w:left="851" w:right="578" w:firstLine="1"/>
                          <w:rPr>
                            <w:rFonts w:ascii="HGMaruGothicMPRO" w:eastAsia="HGMaruGothicMPRO"/>
                            <w:sz w:val="21"/>
                            <w:lang w:eastAsia="ja-JP"/>
                          </w:rPr>
                        </w:pPr>
                        <w:r>
                          <w:rPr>
                            <w:rFonts w:ascii="HGMaruGothicMPRO" w:eastAsia="HGMaruGothicMPRO" w:hint="eastAsia"/>
                            <w:sz w:val="21"/>
                            <w:lang w:eastAsia="ja-JP"/>
                          </w:rPr>
                          <w:t xml:space="preserve">　E-Mail</w:t>
                        </w:r>
                        <w:r>
                          <w:rPr>
                            <w:rFonts w:ascii="HGMaruGothicMPRO" w:eastAsia="HGMaruGothicMPRO"/>
                            <w:sz w:val="21"/>
                            <w:lang w:eastAsia="ja-JP"/>
                          </w:rPr>
                          <w:t>：</w:t>
                        </w:r>
                        <w:r>
                          <w:rPr>
                            <w:rFonts w:ascii="HGMaruGothicMPRO" w:eastAsia="HGMaruGothicMPRO" w:hint="eastAsia"/>
                            <w:sz w:val="21"/>
                            <w:lang w:eastAsia="ja-JP"/>
                          </w:rPr>
                          <w:t xml:space="preserve"> </w:t>
                        </w:r>
                        <w:r w:rsidRPr="00FF1521">
                          <w:rPr>
                            <w:rFonts w:ascii="HGMaruGothicMPRO" w:eastAsia="HGMaruGothicMPRO"/>
                            <w:sz w:val="21"/>
                            <w:lang w:eastAsia="ja-JP"/>
                          </w:rPr>
                          <w:t>RD-smartA@ml.affrc.go.jp</w:t>
                        </w:r>
                      </w:p>
                    </w:txbxContent>
                  </v:textbox>
                </v:shape>
                <v:shape id="Text Box 91" o:spid="_x0000_s1047" type="#_x0000_t202" style="position:absolute;left:434;top:473;width:52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" filled="f" strokeweight=".48pt">
                  <v:textbox inset="0,0,0,0">
                    <w:txbxContent>
                      <w:p w14:paraId="1110E7E4" w14:textId="77777777" w:rsidR="00BD7499" w:rsidRDefault="00BD7499" w:rsidP="0082054C">
                        <w:pPr>
                          <w:spacing w:line="368" w:lineRule="exact"/>
                          <w:rPr>
                            <w:rFonts w:ascii="HGMaruGothicMPRO" w:eastAsia="HGMaruGothicMPRO"/>
                            <w:sz w:val="32"/>
                            <w:lang w:eastAsia="ja-JP"/>
                          </w:rPr>
                        </w:pPr>
                        <w:r>
                          <w:rPr>
                            <w:rFonts w:ascii="HGMaruGothicMPRO" w:eastAsia="HGMaruGothicMPRO" w:hint="eastAsia"/>
                            <w:spacing w:val="-10"/>
                            <w:sz w:val="32"/>
                            <w:lang w:eastAsia="ja-JP"/>
                          </w:rPr>
                          <w:t>本契約手続きに関するお問い合わせ先</w:t>
                        </w:r>
                      </w:p>
                    </w:txbxContent>
                  </v:textbox>
                </v:shape>
                <w10:anchorlock/>
              </v:group>
            </w:pict>
          </mc:Fallback>
        </mc:AlternateContent>
      </w:r>
    </w:p>
    <w:p w14:paraId="4429BBF0" w14:textId="77777777" w:rsidR="0082054C" w:rsidRPr="00374840" w:rsidRDefault="0082054C" w:rsidP="00E7167A">
      <w:pPr>
        <w:pStyle w:val="a3"/>
        <w:ind w:rightChars="-44" w:right="-97"/>
        <w:rPr>
          <w:rFonts w:ascii="Times New Roman" w:eastAsia="SimSun"/>
          <w:sz w:val="20"/>
          <w:lang w:eastAsia="zh-CN"/>
        </w:rPr>
      </w:pPr>
    </w:p>
    <w:sectPr w:rsidR="0082054C" w:rsidRPr="00374840" w:rsidSect="00611471">
      <w:pgSz w:w="11906" w:h="16838" w:code="9"/>
      <w:pgMar w:top="1701" w:right="1701" w:bottom="1701" w:left="1701"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4391B" w14:textId="77777777" w:rsidR="00A339AA" w:rsidRDefault="00A339AA">
      <w:r>
        <w:separator/>
      </w:r>
    </w:p>
  </w:endnote>
  <w:endnote w:type="continuationSeparator" w:id="0">
    <w:p w14:paraId="7221247E" w14:textId="77777777" w:rsidR="00A339AA" w:rsidRDefault="00A339AA">
      <w:r>
        <w:continuationSeparator/>
      </w:r>
    </w:p>
  </w:endnote>
  <w:endnote w:type="continuationNotice" w:id="1">
    <w:p w14:paraId="1D736FDA" w14:textId="77777777" w:rsidR="00A339AA" w:rsidRDefault="00A33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B772" w14:textId="41A02DEB" w:rsidR="00BD7499" w:rsidRDefault="00BD7499">
    <w:pPr>
      <w:pStyle w:val="a3"/>
      <w:spacing w:line="14" w:lineRule="auto"/>
      <w:rPr>
        <w:sz w:val="20"/>
      </w:rPr>
    </w:pPr>
    <w:r>
      <w:rPr>
        <w:noProof/>
      </w:rPr>
      <mc:AlternateContent>
        <mc:Choice Requires="wps">
          <w:drawing>
            <wp:anchor distT="0" distB="0" distL="114300" distR="114300" simplePos="0" relativeHeight="251658240" behindDoc="1" locked="0" layoutInCell="1" allowOverlap="1" wp14:anchorId="240F0CA1" wp14:editId="49725127">
              <wp:simplePos x="0" y="0"/>
              <wp:positionH relativeFrom="page">
                <wp:posOffset>3677920</wp:posOffset>
              </wp:positionH>
              <wp:positionV relativeFrom="page">
                <wp:posOffset>10240010</wp:posOffset>
              </wp:positionV>
              <wp:extent cx="203200" cy="177800"/>
              <wp:effectExtent l="1270" t="63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1654B" w14:textId="77777777" w:rsidR="00BD7499" w:rsidRDefault="00BD7499">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240F0CA1" id="_x0000_t202" coordsize="21600,21600" o:spt="202" path="m,l,21600r21600,l21600,xe">
              <v:stroke joinstyle="miter"/>
              <v:path gradientshapeok="t" o:connecttype="rect"/>
            </v:shapetype>
            <v:shape id="Text Box 2" o:spid="_x0000_s1048" type="#_x0000_t202" style="position:absolute;margin-left:289.6pt;margin-top:806.3pt;width: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" filled="f" stroked="f">
              <v:textbox inset="0,0,0,0">
                <w:txbxContent>
                  <w:p w14:paraId="7BB1654B" w14:textId="77777777" w:rsidR="00BD7499" w:rsidRDefault="00BD7499">
                    <w:pPr>
                      <w:spacing w:line="260" w:lineRule="exact"/>
                      <w:ind w:left="40"/>
                      <w:rPr>
                        <w:rFonts w:ascii="MS PGothic"/>
                        <w:sz w:val="24"/>
                      </w:rPr>
                    </w:pPr>
                    <w:r>
                      <w:fldChar w:fldCharType="begin"/>
                    </w:r>
                    <w:r>
                      <w:rPr>
                        <w:rFonts w:ascii="MS PGothic"/>
                        <w:sz w:val="24"/>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B20DD" w14:textId="7679B829" w:rsidR="00BD7499" w:rsidRDefault="00BD7499">
    <w:pPr>
      <w:pStyle w:val="a3"/>
      <w:spacing w:line="14" w:lineRule="auto"/>
      <w:rPr>
        <w:sz w:val="20"/>
      </w:rPr>
    </w:pPr>
    <w:r>
      <w:rPr>
        <w:noProof/>
      </w:rPr>
      <mc:AlternateContent>
        <mc:Choice Requires="wps">
          <w:drawing>
            <wp:anchor distT="0" distB="0" distL="114300" distR="114300" simplePos="0" relativeHeight="251658241" behindDoc="1" locked="0" layoutInCell="1" allowOverlap="1" wp14:anchorId="7064404C" wp14:editId="38E64F37">
              <wp:simplePos x="0" y="0"/>
              <wp:positionH relativeFrom="page">
                <wp:posOffset>3677920</wp:posOffset>
              </wp:positionH>
              <wp:positionV relativeFrom="page">
                <wp:posOffset>10240010</wp:posOffset>
              </wp:positionV>
              <wp:extent cx="203200" cy="177800"/>
              <wp:effectExtent l="1270"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1E2CD" w14:textId="77777777" w:rsidR="00BD7499" w:rsidRDefault="00BD7499">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7064404C" id="_x0000_t202" coordsize="21600,21600" o:spt="202" path="m,l,21600r21600,l21600,xe">
              <v:stroke joinstyle="miter"/>
              <v:path gradientshapeok="t" o:connecttype="rect"/>
            </v:shapetype>
            <v:shape id="Text Box 1" o:spid="_x0000_s1049" type="#_x0000_t202" style="position:absolute;margin-left:289.6pt;margin-top:806.3pt;width:16pt;height:1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" filled="f" stroked="f">
              <v:textbox inset="0,0,0,0">
                <w:txbxContent>
                  <w:p w14:paraId="7CE1E2CD" w14:textId="77777777" w:rsidR="00BD7499" w:rsidRDefault="00BD7499">
                    <w:pPr>
                      <w:spacing w:line="260" w:lineRule="exact"/>
                      <w:ind w:left="40"/>
                      <w:rPr>
                        <w:rFonts w:ascii="MS PGothic"/>
                        <w:sz w:val="24"/>
                      </w:rPr>
                    </w:pPr>
                    <w:r>
                      <w:fldChar w:fldCharType="begin"/>
                    </w:r>
                    <w:r>
                      <w:rPr>
                        <w:rFonts w:ascii="MS PGothic"/>
                        <w:sz w:val="24"/>
                      </w:rPr>
                      <w:instrText xml:space="preserve"> PAGE </w:instrText>
                    </w:r>
                    <w:r>
                      <w:fldChar w:fldCharType="separate"/>
                    </w:r>
                    <w: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13E1D" w14:textId="77777777" w:rsidR="00A339AA" w:rsidRDefault="00A339AA">
      <w:r>
        <w:separator/>
      </w:r>
    </w:p>
  </w:footnote>
  <w:footnote w:type="continuationSeparator" w:id="0">
    <w:p w14:paraId="5B6A721B" w14:textId="77777777" w:rsidR="00A339AA" w:rsidRDefault="00A339AA">
      <w:r>
        <w:continuationSeparator/>
      </w:r>
    </w:p>
  </w:footnote>
  <w:footnote w:type="continuationNotice" w:id="1">
    <w:p w14:paraId="60853CA0" w14:textId="77777777" w:rsidR="00A339AA" w:rsidRDefault="00A339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563D"/>
    <w:multiLevelType w:val="hybridMultilevel"/>
    <w:tmpl w:val="6B68D11C"/>
    <w:lvl w:ilvl="0" w:tplc="B1325BA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214B5"/>
    <w:multiLevelType w:val="hybridMultilevel"/>
    <w:tmpl w:val="73F85378"/>
    <w:lvl w:ilvl="0" w:tplc="1F020DB0">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55567CC"/>
    <w:multiLevelType w:val="hybridMultilevel"/>
    <w:tmpl w:val="0374ED7A"/>
    <w:lvl w:ilvl="0" w:tplc="1EC6D7D8">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 w15:restartNumberingAfterBreak="0">
    <w:nsid w:val="2E616A13"/>
    <w:multiLevelType w:val="hybridMultilevel"/>
    <w:tmpl w:val="396A06EE"/>
    <w:lvl w:ilvl="0" w:tplc="32EA9AB8">
      <w:start w:val="1"/>
      <w:numFmt w:val="decimal"/>
      <w:lvlText w:val="%1."/>
      <w:lvlJc w:val="left"/>
      <w:pPr>
        <w:ind w:left="610" w:hanging="452"/>
        <w:jc w:val="right"/>
      </w:pPr>
      <w:rPr>
        <w:rFonts w:ascii="ＭＳ 明朝" w:eastAsia="ＭＳ 明朝" w:hAnsi="ＭＳ 明朝" w:cs="ＭＳ 明朝" w:hint="default"/>
        <w:spacing w:val="0"/>
        <w:w w:val="100"/>
        <w:sz w:val="21"/>
        <w:szCs w:val="21"/>
      </w:rPr>
    </w:lvl>
    <w:lvl w:ilvl="1" w:tplc="10EA22D6">
      <w:start w:val="1"/>
      <w:numFmt w:val="decimal"/>
      <w:lvlText w:val="(%2)"/>
      <w:lvlJc w:val="left"/>
      <w:pPr>
        <w:ind w:left="723" w:hanging="452"/>
      </w:pPr>
      <w:rPr>
        <w:rFonts w:ascii="ＭＳ 明朝" w:eastAsia="ＭＳ 明朝" w:hAnsi="ＭＳ 明朝" w:cs="ＭＳ 明朝" w:hint="default"/>
        <w:spacing w:val="0"/>
        <w:w w:val="100"/>
        <w:sz w:val="21"/>
        <w:szCs w:val="21"/>
      </w:rPr>
    </w:lvl>
    <w:lvl w:ilvl="2" w:tplc="DB1C68DC">
      <w:numFmt w:val="bullet"/>
      <w:lvlText w:val="•"/>
      <w:lvlJc w:val="left"/>
      <w:pPr>
        <w:ind w:left="953" w:hanging="452"/>
      </w:pPr>
      <w:rPr>
        <w:rFonts w:hint="default"/>
      </w:rPr>
    </w:lvl>
    <w:lvl w:ilvl="3" w:tplc="1D4C77CA">
      <w:numFmt w:val="bullet"/>
      <w:lvlText w:val="•"/>
      <w:lvlJc w:val="left"/>
      <w:pPr>
        <w:ind w:left="1187" w:hanging="452"/>
      </w:pPr>
      <w:rPr>
        <w:rFonts w:hint="default"/>
      </w:rPr>
    </w:lvl>
    <w:lvl w:ilvl="4" w:tplc="E6143C70">
      <w:numFmt w:val="bullet"/>
      <w:lvlText w:val="•"/>
      <w:lvlJc w:val="left"/>
      <w:pPr>
        <w:ind w:left="1421" w:hanging="452"/>
      </w:pPr>
      <w:rPr>
        <w:rFonts w:hint="default"/>
      </w:rPr>
    </w:lvl>
    <w:lvl w:ilvl="5" w:tplc="E79E221C">
      <w:numFmt w:val="bullet"/>
      <w:lvlText w:val="•"/>
      <w:lvlJc w:val="left"/>
      <w:pPr>
        <w:ind w:left="1655" w:hanging="452"/>
      </w:pPr>
      <w:rPr>
        <w:rFonts w:hint="default"/>
      </w:rPr>
    </w:lvl>
    <w:lvl w:ilvl="6" w:tplc="005C11EE">
      <w:numFmt w:val="bullet"/>
      <w:lvlText w:val="•"/>
      <w:lvlJc w:val="left"/>
      <w:pPr>
        <w:ind w:left="1889" w:hanging="452"/>
      </w:pPr>
      <w:rPr>
        <w:rFonts w:hint="default"/>
      </w:rPr>
    </w:lvl>
    <w:lvl w:ilvl="7" w:tplc="1DFA7CC6">
      <w:numFmt w:val="bullet"/>
      <w:lvlText w:val="•"/>
      <w:lvlJc w:val="left"/>
      <w:pPr>
        <w:ind w:left="2123" w:hanging="452"/>
      </w:pPr>
      <w:rPr>
        <w:rFonts w:hint="default"/>
      </w:rPr>
    </w:lvl>
    <w:lvl w:ilvl="8" w:tplc="3B70878A">
      <w:numFmt w:val="bullet"/>
      <w:lvlText w:val="•"/>
      <w:lvlJc w:val="left"/>
      <w:pPr>
        <w:ind w:left="2357" w:hanging="452"/>
      </w:pPr>
      <w:rPr>
        <w:rFonts w:hint="default"/>
      </w:rPr>
    </w:lvl>
  </w:abstractNum>
  <w:abstractNum w:abstractNumId="4" w15:restartNumberingAfterBreak="0">
    <w:nsid w:val="389C6F09"/>
    <w:multiLevelType w:val="hybridMultilevel"/>
    <w:tmpl w:val="9D32EDF8"/>
    <w:lvl w:ilvl="0" w:tplc="C0A4F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615674"/>
    <w:multiLevelType w:val="hybridMultilevel"/>
    <w:tmpl w:val="311A2B64"/>
    <w:lvl w:ilvl="0" w:tplc="FDD0BCC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F540BD"/>
    <w:multiLevelType w:val="hybridMultilevel"/>
    <w:tmpl w:val="698201D0"/>
    <w:lvl w:ilvl="0" w:tplc="6B0E6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D95F57"/>
    <w:multiLevelType w:val="hybridMultilevel"/>
    <w:tmpl w:val="BFE2DABE"/>
    <w:lvl w:ilvl="0" w:tplc="3D88D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427678"/>
    <w:multiLevelType w:val="hybridMultilevel"/>
    <w:tmpl w:val="CE7045D8"/>
    <w:lvl w:ilvl="0" w:tplc="92007102">
      <w:start w:val="1"/>
      <w:numFmt w:val="decimalEnclosedCircle"/>
      <w:lvlText w:val="%1"/>
      <w:lvlJc w:val="left"/>
      <w:pPr>
        <w:ind w:left="1181" w:hanging="360"/>
      </w:pPr>
      <w:rPr>
        <w:rFonts w:hAnsi="ＭＳ 明朝" w:hint="default"/>
      </w:r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9" w15:restartNumberingAfterBreak="0">
    <w:nsid w:val="749416E6"/>
    <w:multiLevelType w:val="hybridMultilevel"/>
    <w:tmpl w:val="2AA0B6EE"/>
    <w:lvl w:ilvl="0" w:tplc="52109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477AC4"/>
    <w:multiLevelType w:val="hybridMultilevel"/>
    <w:tmpl w:val="4B26691E"/>
    <w:lvl w:ilvl="0" w:tplc="FB5E0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6"/>
  </w:num>
  <w:num w:numId="4">
    <w:abstractNumId w:val="10"/>
  </w:num>
  <w:num w:numId="5">
    <w:abstractNumId w:val="9"/>
  </w:num>
  <w:num w:numId="6">
    <w:abstractNumId w:val="5"/>
  </w:num>
  <w:num w:numId="7">
    <w:abstractNumId w:val="7"/>
  </w:num>
  <w:num w:numId="8">
    <w:abstractNumId w:val="1"/>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B4"/>
    <w:rsid w:val="00010D89"/>
    <w:rsid w:val="00012CC7"/>
    <w:rsid w:val="00017E5C"/>
    <w:rsid w:val="00024965"/>
    <w:rsid w:val="00043BF2"/>
    <w:rsid w:val="0005473A"/>
    <w:rsid w:val="00072ECE"/>
    <w:rsid w:val="00087845"/>
    <w:rsid w:val="0009710F"/>
    <w:rsid w:val="000A3B6E"/>
    <w:rsid w:val="000B057A"/>
    <w:rsid w:val="000C57BF"/>
    <w:rsid w:val="000D40BF"/>
    <w:rsid w:val="000E3644"/>
    <w:rsid w:val="000F2283"/>
    <w:rsid w:val="000F688C"/>
    <w:rsid w:val="00101879"/>
    <w:rsid w:val="00116D89"/>
    <w:rsid w:val="001243EE"/>
    <w:rsid w:val="001319F0"/>
    <w:rsid w:val="00131D7C"/>
    <w:rsid w:val="001501A5"/>
    <w:rsid w:val="00156626"/>
    <w:rsid w:val="00174D12"/>
    <w:rsid w:val="00184CE0"/>
    <w:rsid w:val="00191D01"/>
    <w:rsid w:val="001A2B6B"/>
    <w:rsid w:val="001A4876"/>
    <w:rsid w:val="001B2D72"/>
    <w:rsid w:val="001B4777"/>
    <w:rsid w:val="001D44CA"/>
    <w:rsid w:val="001E0E5F"/>
    <w:rsid w:val="001E1AC7"/>
    <w:rsid w:val="001E6F67"/>
    <w:rsid w:val="001E7706"/>
    <w:rsid w:val="001F7705"/>
    <w:rsid w:val="00202424"/>
    <w:rsid w:val="002058DB"/>
    <w:rsid w:val="00215A84"/>
    <w:rsid w:val="00221B80"/>
    <w:rsid w:val="00223535"/>
    <w:rsid w:val="002254C0"/>
    <w:rsid w:val="00232948"/>
    <w:rsid w:val="00253B93"/>
    <w:rsid w:val="002620E4"/>
    <w:rsid w:val="00266EF4"/>
    <w:rsid w:val="00275E54"/>
    <w:rsid w:val="00276258"/>
    <w:rsid w:val="0028430D"/>
    <w:rsid w:val="0028448E"/>
    <w:rsid w:val="002852E2"/>
    <w:rsid w:val="002B539D"/>
    <w:rsid w:val="002C0973"/>
    <w:rsid w:val="002C2586"/>
    <w:rsid w:val="002D3751"/>
    <w:rsid w:val="002F00CB"/>
    <w:rsid w:val="002F0E57"/>
    <w:rsid w:val="002F66DC"/>
    <w:rsid w:val="002F77AC"/>
    <w:rsid w:val="003022DC"/>
    <w:rsid w:val="00307C54"/>
    <w:rsid w:val="0031181F"/>
    <w:rsid w:val="00320968"/>
    <w:rsid w:val="003400EA"/>
    <w:rsid w:val="003417A6"/>
    <w:rsid w:val="0035138D"/>
    <w:rsid w:val="0035429E"/>
    <w:rsid w:val="00354836"/>
    <w:rsid w:val="003674D4"/>
    <w:rsid w:val="003733FE"/>
    <w:rsid w:val="00374840"/>
    <w:rsid w:val="003868D9"/>
    <w:rsid w:val="00387FC8"/>
    <w:rsid w:val="0039293B"/>
    <w:rsid w:val="00393866"/>
    <w:rsid w:val="003B5628"/>
    <w:rsid w:val="003B6C4C"/>
    <w:rsid w:val="003C536E"/>
    <w:rsid w:val="003E18FD"/>
    <w:rsid w:val="004131FB"/>
    <w:rsid w:val="00417A95"/>
    <w:rsid w:val="00421260"/>
    <w:rsid w:val="00440F29"/>
    <w:rsid w:val="00444CE8"/>
    <w:rsid w:val="004562DA"/>
    <w:rsid w:val="00466180"/>
    <w:rsid w:val="0047504E"/>
    <w:rsid w:val="004759FD"/>
    <w:rsid w:val="00487960"/>
    <w:rsid w:val="004B1059"/>
    <w:rsid w:val="004E11CB"/>
    <w:rsid w:val="004E54E5"/>
    <w:rsid w:val="004F0720"/>
    <w:rsid w:val="004F4556"/>
    <w:rsid w:val="00503C28"/>
    <w:rsid w:val="005149F9"/>
    <w:rsid w:val="00525603"/>
    <w:rsid w:val="005265C5"/>
    <w:rsid w:val="0056127A"/>
    <w:rsid w:val="00595E16"/>
    <w:rsid w:val="005A6584"/>
    <w:rsid w:val="005B2D72"/>
    <w:rsid w:val="005B4CB7"/>
    <w:rsid w:val="005C12EE"/>
    <w:rsid w:val="005D540C"/>
    <w:rsid w:val="005E1033"/>
    <w:rsid w:val="005F0A40"/>
    <w:rsid w:val="005F722C"/>
    <w:rsid w:val="00601277"/>
    <w:rsid w:val="00601452"/>
    <w:rsid w:val="00611471"/>
    <w:rsid w:val="00611BF5"/>
    <w:rsid w:val="0061282A"/>
    <w:rsid w:val="0062129F"/>
    <w:rsid w:val="006231F2"/>
    <w:rsid w:val="00625F8E"/>
    <w:rsid w:val="00644411"/>
    <w:rsid w:val="00647872"/>
    <w:rsid w:val="006540D2"/>
    <w:rsid w:val="00660515"/>
    <w:rsid w:val="006854D5"/>
    <w:rsid w:val="006A796C"/>
    <w:rsid w:val="006B5939"/>
    <w:rsid w:val="006C7078"/>
    <w:rsid w:val="006D6D12"/>
    <w:rsid w:val="006E1982"/>
    <w:rsid w:val="006E6F07"/>
    <w:rsid w:val="006F0411"/>
    <w:rsid w:val="006F0610"/>
    <w:rsid w:val="006F1E83"/>
    <w:rsid w:val="006F2DB4"/>
    <w:rsid w:val="00701C86"/>
    <w:rsid w:val="00713E07"/>
    <w:rsid w:val="00734F10"/>
    <w:rsid w:val="00735B97"/>
    <w:rsid w:val="007434B3"/>
    <w:rsid w:val="00757EB4"/>
    <w:rsid w:val="00760897"/>
    <w:rsid w:val="00760DF2"/>
    <w:rsid w:val="00766C9B"/>
    <w:rsid w:val="00784BD1"/>
    <w:rsid w:val="00786AE0"/>
    <w:rsid w:val="007A04D6"/>
    <w:rsid w:val="007A6EF5"/>
    <w:rsid w:val="007C155E"/>
    <w:rsid w:val="007C6087"/>
    <w:rsid w:val="007E4002"/>
    <w:rsid w:val="007E6702"/>
    <w:rsid w:val="0082054C"/>
    <w:rsid w:val="00824C85"/>
    <w:rsid w:val="00824E56"/>
    <w:rsid w:val="008343E4"/>
    <w:rsid w:val="0083795F"/>
    <w:rsid w:val="00841E92"/>
    <w:rsid w:val="00864EB6"/>
    <w:rsid w:val="00865A00"/>
    <w:rsid w:val="00865E84"/>
    <w:rsid w:val="0088458C"/>
    <w:rsid w:val="008E03E5"/>
    <w:rsid w:val="008E18BC"/>
    <w:rsid w:val="008E53E7"/>
    <w:rsid w:val="008E5D1B"/>
    <w:rsid w:val="008F5D4A"/>
    <w:rsid w:val="008F67D6"/>
    <w:rsid w:val="00902AC3"/>
    <w:rsid w:val="009041E0"/>
    <w:rsid w:val="00916F1C"/>
    <w:rsid w:val="00923664"/>
    <w:rsid w:val="009241BB"/>
    <w:rsid w:val="009349F3"/>
    <w:rsid w:val="00943BE1"/>
    <w:rsid w:val="00943F94"/>
    <w:rsid w:val="00944A39"/>
    <w:rsid w:val="00945298"/>
    <w:rsid w:val="00947672"/>
    <w:rsid w:val="00950341"/>
    <w:rsid w:val="009B3244"/>
    <w:rsid w:val="009C518D"/>
    <w:rsid w:val="009E5CE5"/>
    <w:rsid w:val="009F23AC"/>
    <w:rsid w:val="009F346C"/>
    <w:rsid w:val="00A032C7"/>
    <w:rsid w:val="00A07B28"/>
    <w:rsid w:val="00A07F07"/>
    <w:rsid w:val="00A174E9"/>
    <w:rsid w:val="00A221E2"/>
    <w:rsid w:val="00A22BCC"/>
    <w:rsid w:val="00A26DC5"/>
    <w:rsid w:val="00A3030B"/>
    <w:rsid w:val="00A339AA"/>
    <w:rsid w:val="00A401B8"/>
    <w:rsid w:val="00A4060A"/>
    <w:rsid w:val="00A475E9"/>
    <w:rsid w:val="00A47A84"/>
    <w:rsid w:val="00A55D33"/>
    <w:rsid w:val="00A62A62"/>
    <w:rsid w:val="00A65871"/>
    <w:rsid w:val="00A80656"/>
    <w:rsid w:val="00A85AFC"/>
    <w:rsid w:val="00A907B4"/>
    <w:rsid w:val="00A92467"/>
    <w:rsid w:val="00AA0CF3"/>
    <w:rsid w:val="00AA40B1"/>
    <w:rsid w:val="00AA7797"/>
    <w:rsid w:val="00AC16D3"/>
    <w:rsid w:val="00AC239C"/>
    <w:rsid w:val="00AD7869"/>
    <w:rsid w:val="00AE2767"/>
    <w:rsid w:val="00AE296A"/>
    <w:rsid w:val="00B063BF"/>
    <w:rsid w:val="00B14B4C"/>
    <w:rsid w:val="00B228A4"/>
    <w:rsid w:val="00B30038"/>
    <w:rsid w:val="00B3077F"/>
    <w:rsid w:val="00B33C1B"/>
    <w:rsid w:val="00B37692"/>
    <w:rsid w:val="00B57445"/>
    <w:rsid w:val="00B638DB"/>
    <w:rsid w:val="00B64E34"/>
    <w:rsid w:val="00B873A6"/>
    <w:rsid w:val="00B91309"/>
    <w:rsid w:val="00B947BC"/>
    <w:rsid w:val="00B949FF"/>
    <w:rsid w:val="00B97AF7"/>
    <w:rsid w:val="00BB6783"/>
    <w:rsid w:val="00BB79AF"/>
    <w:rsid w:val="00BC650D"/>
    <w:rsid w:val="00BD04A8"/>
    <w:rsid w:val="00BD35F2"/>
    <w:rsid w:val="00BD7499"/>
    <w:rsid w:val="00BE0FC9"/>
    <w:rsid w:val="00BF27FC"/>
    <w:rsid w:val="00C008A2"/>
    <w:rsid w:val="00C03EB2"/>
    <w:rsid w:val="00C10554"/>
    <w:rsid w:val="00C1192A"/>
    <w:rsid w:val="00C2690E"/>
    <w:rsid w:val="00C31BE9"/>
    <w:rsid w:val="00C33702"/>
    <w:rsid w:val="00C3579E"/>
    <w:rsid w:val="00C44ED5"/>
    <w:rsid w:val="00C66D9C"/>
    <w:rsid w:val="00C70972"/>
    <w:rsid w:val="00C844F0"/>
    <w:rsid w:val="00C870F6"/>
    <w:rsid w:val="00CA3C6A"/>
    <w:rsid w:val="00CB2443"/>
    <w:rsid w:val="00CC3172"/>
    <w:rsid w:val="00CE581B"/>
    <w:rsid w:val="00CF0FF7"/>
    <w:rsid w:val="00D23B7F"/>
    <w:rsid w:val="00D4182A"/>
    <w:rsid w:val="00D41946"/>
    <w:rsid w:val="00D450DB"/>
    <w:rsid w:val="00D53F1F"/>
    <w:rsid w:val="00D61436"/>
    <w:rsid w:val="00D82DFD"/>
    <w:rsid w:val="00D83C1C"/>
    <w:rsid w:val="00D870C9"/>
    <w:rsid w:val="00DB261D"/>
    <w:rsid w:val="00DC01DD"/>
    <w:rsid w:val="00DF13DC"/>
    <w:rsid w:val="00E33D9F"/>
    <w:rsid w:val="00E37F28"/>
    <w:rsid w:val="00E553D2"/>
    <w:rsid w:val="00E6162D"/>
    <w:rsid w:val="00E7167A"/>
    <w:rsid w:val="00E72C85"/>
    <w:rsid w:val="00E74AB7"/>
    <w:rsid w:val="00E83957"/>
    <w:rsid w:val="00E90596"/>
    <w:rsid w:val="00E94EA6"/>
    <w:rsid w:val="00E953BE"/>
    <w:rsid w:val="00EB5AF5"/>
    <w:rsid w:val="00EC4D25"/>
    <w:rsid w:val="00EC7DC5"/>
    <w:rsid w:val="00ED6740"/>
    <w:rsid w:val="00EE3D80"/>
    <w:rsid w:val="00EF5CEE"/>
    <w:rsid w:val="00F05EC4"/>
    <w:rsid w:val="00F06567"/>
    <w:rsid w:val="00F20485"/>
    <w:rsid w:val="00F4082B"/>
    <w:rsid w:val="00F51D93"/>
    <w:rsid w:val="00F73E14"/>
    <w:rsid w:val="00F92C85"/>
    <w:rsid w:val="00FF1521"/>
    <w:rsid w:val="00FF2BFC"/>
    <w:rsid w:val="00FF62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4D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16"/>
      <w:outlineLvl w:val="0"/>
    </w:pPr>
    <w:rPr>
      <w:rFonts w:ascii="ＭＳ ゴシック" w:eastAsia="ＭＳ ゴシック" w:hAnsi="ＭＳ ゴシック" w:cs="ＭＳ ゴシック"/>
      <w:sz w:val="32"/>
      <w:szCs w:val="32"/>
    </w:rPr>
  </w:style>
  <w:style w:type="paragraph" w:styleId="2">
    <w:name w:val="heading 2"/>
    <w:basedOn w:val="a"/>
    <w:uiPriority w:val="1"/>
    <w:qFormat/>
    <w:pPr>
      <w:spacing w:before="25"/>
      <w:ind w:left="872"/>
      <w:outlineLvl w:val="1"/>
    </w:pPr>
    <w:rPr>
      <w:rFonts w:ascii="ＭＳ ゴシック" w:eastAsia="ＭＳ ゴシック" w:hAnsi="ＭＳ ゴシック" w:cs="ＭＳ ゴシック"/>
      <w:b/>
      <w:bCs/>
      <w:sz w:val="24"/>
      <w:szCs w:val="24"/>
    </w:rPr>
  </w:style>
  <w:style w:type="paragraph" w:styleId="3">
    <w:name w:val="heading 3"/>
    <w:basedOn w:val="a"/>
    <w:uiPriority w:val="1"/>
    <w:qFormat/>
    <w:pPr>
      <w:ind w:left="93"/>
      <w:outlineLvl w:val="2"/>
    </w:pPr>
    <w:rPr>
      <w:rFonts w:ascii="ＭＳ ゴシック" w:eastAsia="ＭＳ ゴシック" w:hAnsi="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4B1059"/>
    <w:tblPr>
      <w:tblInd w:w="0" w:type="dxa"/>
      <w:tblCellMar>
        <w:top w:w="0" w:type="dxa"/>
        <w:left w:w="0" w:type="dxa"/>
        <w:bottom w:w="0" w:type="dxa"/>
        <w:right w:w="0" w:type="dxa"/>
      </w:tblCellMar>
    </w:tblPr>
  </w:style>
  <w:style w:type="paragraph" w:styleId="10">
    <w:name w:val="toc 1"/>
    <w:basedOn w:val="a"/>
    <w:uiPriority w:val="1"/>
    <w:qFormat/>
    <w:pPr>
      <w:spacing w:before="472"/>
      <w:ind w:left="104"/>
    </w:pPr>
    <w:rPr>
      <w:rFonts w:ascii="ＭＳ ゴシック" w:eastAsia="ＭＳ ゴシック" w:hAnsi="ＭＳ ゴシック" w:cs="ＭＳ ゴシック"/>
      <w:sz w:val="24"/>
      <w:szCs w:val="24"/>
    </w:rPr>
  </w:style>
  <w:style w:type="paragraph" w:styleId="20">
    <w:name w:val="toc 2"/>
    <w:basedOn w:val="a"/>
    <w:uiPriority w:val="1"/>
    <w:qFormat/>
    <w:pPr>
      <w:spacing w:before="78"/>
      <w:ind w:left="824"/>
    </w:pPr>
    <w:rPr>
      <w:rFonts w:ascii="ＭＳ ゴシック" w:eastAsia="ＭＳ ゴシック" w:hAnsi="ＭＳ ゴシック" w:cs="ＭＳ ゴシック"/>
      <w:sz w:val="24"/>
      <w:szCs w:val="24"/>
    </w:r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EC7DC5"/>
    <w:rPr>
      <w:sz w:val="18"/>
      <w:szCs w:val="18"/>
    </w:rPr>
  </w:style>
  <w:style w:type="paragraph" w:styleId="a6">
    <w:name w:val="annotation text"/>
    <w:basedOn w:val="a"/>
    <w:link w:val="a7"/>
    <w:uiPriority w:val="99"/>
    <w:semiHidden/>
    <w:unhideWhenUsed/>
    <w:rsid w:val="00EC7DC5"/>
  </w:style>
  <w:style w:type="character" w:customStyle="1" w:styleId="a7">
    <w:name w:val="コメント文字列 (文字)"/>
    <w:basedOn w:val="a0"/>
    <w:link w:val="a6"/>
    <w:uiPriority w:val="99"/>
    <w:semiHidden/>
    <w:rsid w:val="00EC7DC5"/>
    <w:rPr>
      <w:rFonts w:ascii="ＭＳ 明朝" w:eastAsia="ＭＳ 明朝" w:hAnsi="ＭＳ 明朝" w:cs="ＭＳ 明朝"/>
    </w:rPr>
  </w:style>
  <w:style w:type="paragraph" w:styleId="a8">
    <w:name w:val="annotation subject"/>
    <w:basedOn w:val="a6"/>
    <w:next w:val="a6"/>
    <w:link w:val="a9"/>
    <w:uiPriority w:val="99"/>
    <w:semiHidden/>
    <w:unhideWhenUsed/>
    <w:rsid w:val="00EC7DC5"/>
    <w:rPr>
      <w:b/>
      <w:bCs/>
    </w:rPr>
  </w:style>
  <w:style w:type="character" w:customStyle="1" w:styleId="a9">
    <w:name w:val="コメント内容 (文字)"/>
    <w:basedOn w:val="a7"/>
    <w:link w:val="a8"/>
    <w:uiPriority w:val="99"/>
    <w:semiHidden/>
    <w:rsid w:val="00EC7DC5"/>
    <w:rPr>
      <w:rFonts w:ascii="ＭＳ 明朝" w:eastAsia="ＭＳ 明朝" w:hAnsi="ＭＳ 明朝" w:cs="ＭＳ 明朝"/>
      <w:b/>
      <w:bCs/>
    </w:rPr>
  </w:style>
  <w:style w:type="paragraph" w:styleId="aa">
    <w:name w:val="Balloon Text"/>
    <w:basedOn w:val="a"/>
    <w:link w:val="ab"/>
    <w:uiPriority w:val="99"/>
    <w:semiHidden/>
    <w:unhideWhenUsed/>
    <w:rsid w:val="00EC7D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7DC5"/>
    <w:rPr>
      <w:rFonts w:asciiTheme="majorHAnsi" w:eastAsiaTheme="majorEastAsia" w:hAnsiTheme="majorHAnsi" w:cstheme="majorBidi"/>
      <w:sz w:val="18"/>
      <w:szCs w:val="18"/>
    </w:rPr>
  </w:style>
  <w:style w:type="character" w:styleId="ac">
    <w:name w:val="Hyperlink"/>
    <w:basedOn w:val="a0"/>
    <w:uiPriority w:val="99"/>
    <w:unhideWhenUsed/>
    <w:rsid w:val="00F73E14"/>
    <w:rPr>
      <w:color w:val="0000FF" w:themeColor="hyperlink"/>
      <w:u w:val="single"/>
    </w:rPr>
  </w:style>
  <w:style w:type="character" w:styleId="ad">
    <w:name w:val="Unresolved Mention"/>
    <w:basedOn w:val="a0"/>
    <w:uiPriority w:val="99"/>
    <w:semiHidden/>
    <w:unhideWhenUsed/>
    <w:rsid w:val="00F73E14"/>
    <w:rPr>
      <w:color w:val="808080"/>
      <w:shd w:val="clear" w:color="auto" w:fill="E6E6E6"/>
    </w:rPr>
  </w:style>
  <w:style w:type="paragraph" w:styleId="ae">
    <w:name w:val="Revision"/>
    <w:hidden/>
    <w:uiPriority w:val="99"/>
    <w:semiHidden/>
    <w:rsid w:val="0028448E"/>
    <w:pPr>
      <w:widowControl/>
      <w:autoSpaceDE/>
      <w:autoSpaceDN/>
    </w:pPr>
    <w:rPr>
      <w:rFonts w:ascii="ＭＳ 明朝" w:eastAsia="ＭＳ 明朝" w:hAnsi="ＭＳ 明朝" w:cs="ＭＳ 明朝"/>
    </w:rPr>
  </w:style>
  <w:style w:type="paragraph" w:styleId="af">
    <w:name w:val="header"/>
    <w:basedOn w:val="a"/>
    <w:link w:val="af0"/>
    <w:uiPriority w:val="99"/>
    <w:unhideWhenUsed/>
    <w:rsid w:val="00202424"/>
    <w:pPr>
      <w:tabs>
        <w:tab w:val="center" w:pos="4252"/>
        <w:tab w:val="right" w:pos="8504"/>
      </w:tabs>
      <w:snapToGrid w:val="0"/>
    </w:pPr>
  </w:style>
  <w:style w:type="character" w:customStyle="1" w:styleId="af0">
    <w:name w:val="ヘッダー (文字)"/>
    <w:basedOn w:val="a0"/>
    <w:link w:val="af"/>
    <w:uiPriority w:val="99"/>
    <w:rsid w:val="00202424"/>
    <w:rPr>
      <w:rFonts w:ascii="ＭＳ 明朝" w:eastAsia="ＭＳ 明朝" w:hAnsi="ＭＳ 明朝" w:cs="ＭＳ 明朝"/>
    </w:rPr>
  </w:style>
  <w:style w:type="paragraph" w:styleId="af1">
    <w:name w:val="footer"/>
    <w:basedOn w:val="a"/>
    <w:link w:val="af2"/>
    <w:uiPriority w:val="99"/>
    <w:unhideWhenUsed/>
    <w:rsid w:val="00202424"/>
    <w:pPr>
      <w:tabs>
        <w:tab w:val="center" w:pos="4252"/>
        <w:tab w:val="right" w:pos="8504"/>
      </w:tabs>
      <w:snapToGrid w:val="0"/>
    </w:pPr>
  </w:style>
  <w:style w:type="character" w:customStyle="1" w:styleId="af2">
    <w:name w:val="フッター (文字)"/>
    <w:basedOn w:val="a0"/>
    <w:link w:val="af1"/>
    <w:uiPriority w:val="99"/>
    <w:rsid w:val="00202424"/>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rad.go.jp/)%E3%81%BE%E3%81%9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8DB9BF7D2B5C9479E73302FB74A00D8" ma:contentTypeVersion="2" ma:contentTypeDescription="新しいドキュメントを作成します。" ma:contentTypeScope="" ma:versionID="4b5140d18f60dec0c41fd3cdafda35c1">
  <xsd:schema xmlns:xsd="http://www.w3.org/2001/XMLSchema" xmlns:xs="http://www.w3.org/2001/XMLSchema" xmlns:p="http://schemas.microsoft.com/office/2006/metadata/properties" xmlns:ns2="30cc3d00-e0ef-4fab-b885-2134c384a8c4" targetNamespace="http://schemas.microsoft.com/office/2006/metadata/properties" ma:root="true" ma:fieldsID="90105cdb85ee2c98c87d0f08f8c35726" ns2:_="">
    <xsd:import namespace="30cc3d00-e0ef-4fab-b885-2134c384a8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c3d00-e0ef-4fab-b885-2134c384a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59828-35DA-4457-B2F1-65DA63A282C6}">
  <ds:schemaRefs>
    <ds:schemaRef ds:uri="http://schemas.microsoft.com/sharepoint/v3/contenttype/forms"/>
  </ds:schemaRefs>
</ds:datastoreItem>
</file>

<file path=customXml/itemProps2.xml><?xml version="1.0" encoding="utf-8"?>
<ds:datastoreItem xmlns:ds="http://schemas.openxmlformats.org/officeDocument/2006/customXml" ds:itemID="{A9420EC1-2F9E-4664-99C0-073D20C5E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c3d00-e0ef-4fab-b885-2134c384a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3797D-A385-4E2B-9C75-5881B63B56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C7832E-1597-4609-A11C-9167DF90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4978</Words>
  <Characters>28380</Characters>
  <Application>Microsoft Office Word</Application>
  <DocSecurity>0</DocSecurity>
  <Lines>236</Lines>
  <Paragraphs>66</Paragraphs>
  <ScaleCrop>false</ScaleCrop>
  <Company/>
  <LinksUpToDate>false</LinksUpToDate>
  <CharactersWithSpaces>33292</CharactersWithSpaces>
  <SharedDoc>false</SharedDoc>
  <HLinks>
    <vt:vector size="6" baseType="variant">
      <vt:variant>
        <vt:i4>3539047</vt:i4>
      </vt:variant>
      <vt:variant>
        <vt:i4>0</vt:i4>
      </vt:variant>
      <vt:variant>
        <vt:i4>0</vt:i4>
      </vt:variant>
      <vt:variant>
        <vt:i4>5</vt:i4>
      </vt:variant>
      <vt:variant>
        <vt:lpwstr>http://e-rad.go.jp/)%E3%81%BE%E3%81%9F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2021-01-15T01:45:00Z</dcterms:created>
  <dcterms:modified xsi:type="dcterms:W3CDTF">2021-01-15T01:45:00Z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2018-09-28T00:00:00Z</vt:filetime>
  </property>
  <property fmtid="{D5CDD505-2E9C-101B-9397-08002B2CF9AE}" pid="3" name="Created">
    <vt:filetime>2013-04-25T00:00:00Z</vt:filetime>
  </property>
  <property fmtid="{D5CDD505-2E9C-101B-9397-08002B2CF9AE}" pid="4" name="ContentTypeId">
    <vt:lpwstr>0x010100B8DB9BF7D2B5C9479E73302FB74A00D8</vt:lpwstr>
  </property>
  <property fmtid="{D5CDD505-2E9C-101B-9397-08002B2CF9AE}" pid="5" name="Creator">
    <vt:lpwstr>PScript5.dll Version 5.2.2</vt:lpwstr>
  </property>
</Properties>
</file>