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38BD17" w14:textId="08D5BFB4" w:rsidR="0001072D" w:rsidRDefault="00CE3F62">
      <w:pPr>
        <w:spacing w:line="365" w:lineRule="exact"/>
        <w:jc w:val="center"/>
        <w:rPr>
          <w:rFonts w:hint="default"/>
        </w:rPr>
      </w:pPr>
      <w:bookmarkStart w:id="0" w:name="_Hlk33024496"/>
      <w:r w:rsidRPr="003A5542">
        <w:rPr>
          <w:rFonts w:ascii="ＭＳ 明朝" w:hAnsi="ＭＳ 明朝"/>
          <w:color w:val="FF0000"/>
          <w:sz w:val="24"/>
        </w:rPr>
        <w:t>○○コンソーシアム</w:t>
      </w:r>
      <w:r w:rsidR="003E304A">
        <w:rPr>
          <w:rFonts w:ascii="ＭＳ 明朝" w:hAnsi="ＭＳ 明朝"/>
          <w:sz w:val="24"/>
        </w:rPr>
        <w:t>情報セキュリティ</w:t>
      </w:r>
      <w:r w:rsidR="00835B8F">
        <w:rPr>
          <w:rFonts w:ascii="ＭＳ 明朝" w:hAnsi="ＭＳ 明朝"/>
          <w:sz w:val="24"/>
        </w:rPr>
        <w:t>実施手順</w:t>
      </w:r>
    </w:p>
    <w:p w14:paraId="60BAE2D6" w14:textId="77777777" w:rsidR="0001072D" w:rsidRPr="008B1B41" w:rsidRDefault="0001072D">
      <w:pPr>
        <w:jc w:val="center"/>
        <w:rPr>
          <w:rFonts w:hint="default"/>
        </w:rPr>
      </w:pPr>
    </w:p>
    <w:p w14:paraId="242497B7" w14:textId="77777777" w:rsidR="005C06F4" w:rsidRDefault="005C06F4">
      <w:pPr>
        <w:spacing w:line="365" w:lineRule="exact"/>
        <w:ind w:left="213"/>
        <w:rPr>
          <w:rFonts w:hint="default"/>
        </w:rPr>
      </w:pPr>
    </w:p>
    <w:p w14:paraId="7A444DA3" w14:textId="3D54D026" w:rsidR="005C06F4" w:rsidRDefault="005C06F4">
      <w:pPr>
        <w:rPr>
          <w:rFonts w:hint="default"/>
        </w:rPr>
      </w:pPr>
    </w:p>
    <w:p w14:paraId="57F629C7" w14:textId="1D4802FE" w:rsidR="005C06F4" w:rsidRDefault="005C06F4">
      <w:pPr>
        <w:spacing w:line="365" w:lineRule="exact"/>
        <w:rPr>
          <w:rFonts w:ascii="ＭＳ 明朝" w:hAnsi="ＭＳ 明朝" w:hint="default"/>
          <w:sz w:val="24"/>
        </w:rPr>
      </w:pPr>
      <w:r>
        <w:rPr>
          <w:rFonts w:ascii="ＭＳ 明朝" w:hAnsi="ＭＳ 明朝"/>
          <w:sz w:val="24"/>
        </w:rPr>
        <w:t>１</w:t>
      </w:r>
      <w:r w:rsidR="00C70754">
        <w:rPr>
          <w:rFonts w:ascii="ＭＳ 明朝" w:hAnsi="ＭＳ 明朝"/>
          <w:sz w:val="24"/>
        </w:rPr>
        <w:t xml:space="preserve">　</w:t>
      </w:r>
      <w:r>
        <w:rPr>
          <w:rFonts w:ascii="ＭＳ 明朝" w:hAnsi="ＭＳ 明朝"/>
          <w:sz w:val="24"/>
        </w:rPr>
        <w:t>趣旨</w:t>
      </w:r>
    </w:p>
    <w:p w14:paraId="1738F64E" w14:textId="153BC657" w:rsidR="0021059C" w:rsidRDefault="0021059C" w:rsidP="0021059C">
      <w:pPr>
        <w:spacing w:line="365" w:lineRule="exact"/>
        <w:rPr>
          <w:rFonts w:ascii="ＭＳ 明朝" w:hAnsi="ＭＳ 明朝" w:hint="default"/>
          <w:sz w:val="24"/>
        </w:rPr>
      </w:pPr>
      <w:r>
        <w:rPr>
          <w:rFonts w:ascii="ＭＳ 明朝" w:hAnsi="ＭＳ 明朝"/>
          <w:sz w:val="24"/>
        </w:rPr>
        <w:t xml:space="preserve">　　</w:t>
      </w:r>
      <w:bookmarkStart w:id="1" w:name="_Hlk122687640"/>
      <w:r w:rsidRPr="003A5542">
        <w:rPr>
          <w:rFonts w:ascii="ＭＳ 明朝" w:hAnsi="ＭＳ 明朝"/>
          <w:color w:val="FF0000"/>
          <w:sz w:val="24"/>
        </w:rPr>
        <w:t>○○コンソーシアム</w:t>
      </w:r>
      <w:bookmarkEnd w:id="1"/>
      <w:r w:rsidRPr="00FF02DD">
        <w:rPr>
          <w:rFonts w:ascii="ＭＳ 明朝" w:hAnsi="ＭＳ 明朝"/>
          <w:sz w:val="24"/>
        </w:rPr>
        <w:t>情報セキュリティ実施手順（以下「本実施手順」</w:t>
      </w:r>
      <w:r>
        <w:rPr>
          <w:rFonts w:ascii="ＭＳ 明朝" w:hAnsi="ＭＳ 明朝"/>
          <w:sz w:val="24"/>
        </w:rPr>
        <w:t>という。）は、</w:t>
      </w:r>
      <w:r w:rsidRPr="003A5542">
        <w:rPr>
          <w:rFonts w:ascii="ＭＳ 明朝" w:hAnsi="ＭＳ 明朝"/>
          <w:color w:val="FF0000"/>
          <w:sz w:val="24"/>
        </w:rPr>
        <w:t>○○コンソーシアム</w:t>
      </w:r>
      <w:r>
        <w:rPr>
          <w:rFonts w:ascii="ＭＳ 明朝" w:hAnsi="ＭＳ 明朝"/>
          <w:sz w:val="24"/>
        </w:rPr>
        <w:t>において</w:t>
      </w:r>
      <w:r w:rsidR="003871E2" w:rsidRPr="003871E2">
        <w:rPr>
          <w:rFonts w:ascii="ＭＳ 明朝" w:hAnsi="ＭＳ 明朝"/>
          <w:sz w:val="24"/>
        </w:rPr>
        <w:t>国立研究開発法人農業・食品産業技術総合研究機構（以下「</w:t>
      </w:r>
      <w:r w:rsidR="003871E2">
        <w:rPr>
          <w:rFonts w:ascii="ＭＳ 明朝" w:hAnsi="ＭＳ 明朝"/>
          <w:sz w:val="24"/>
        </w:rPr>
        <w:t>委託者</w:t>
      </w:r>
      <w:r w:rsidR="003871E2" w:rsidRPr="003871E2">
        <w:rPr>
          <w:rFonts w:ascii="ＭＳ 明朝" w:hAnsi="ＭＳ 明朝"/>
          <w:sz w:val="24"/>
        </w:rPr>
        <w:t>」という。）</w:t>
      </w:r>
      <w:r>
        <w:rPr>
          <w:rFonts w:ascii="ＭＳ 明朝" w:hAnsi="ＭＳ 明朝"/>
          <w:sz w:val="24"/>
        </w:rPr>
        <w:t>から受注した調達に係る保護すべき情報の適切な管理を目指し、</w:t>
      </w:r>
      <w:r w:rsidR="008444AE" w:rsidRPr="008444AE">
        <w:rPr>
          <w:rFonts w:ascii="ＭＳ 明朝" w:hAnsi="ＭＳ 明朝"/>
          <w:sz w:val="24"/>
        </w:rPr>
        <w:t>委託者の定める「調達における情報セキュリティ基準」に基づき</w:t>
      </w:r>
      <w:r w:rsidRPr="003A5542">
        <w:rPr>
          <w:rFonts w:ascii="ＭＳ 明朝" w:hAnsi="ＭＳ 明朝"/>
          <w:color w:val="FF0000"/>
          <w:sz w:val="24"/>
        </w:rPr>
        <w:t>○○コンソーシアム</w:t>
      </w:r>
      <w:r>
        <w:rPr>
          <w:rFonts w:ascii="ＭＳ 明朝" w:hAnsi="ＭＳ 明朝"/>
          <w:sz w:val="24"/>
        </w:rPr>
        <w:t>組合員（以下「組合員」という。）として実施する対策を定めるものであり、組合員は、情報セキュリティ対策を本実施手順に則り実施するものとする。</w:t>
      </w:r>
    </w:p>
    <w:p w14:paraId="330D125E" w14:textId="3A5F2A95" w:rsidR="005C06F4" w:rsidRDefault="005C06F4">
      <w:pPr>
        <w:spacing w:line="365" w:lineRule="exact"/>
        <w:rPr>
          <w:rFonts w:ascii="ＭＳ 明朝" w:hAnsi="ＭＳ 明朝" w:hint="default"/>
          <w:sz w:val="24"/>
        </w:rPr>
      </w:pPr>
    </w:p>
    <w:p w14:paraId="13BE4F5F" w14:textId="77777777" w:rsidR="006C31B1" w:rsidRPr="006C31B1" w:rsidRDefault="006C31B1" w:rsidP="006C31B1">
      <w:pPr>
        <w:overflowPunct/>
        <w:textAlignment w:val="auto"/>
        <w:rPr>
          <w:rFonts w:ascii="ＭＳ 明朝" w:hAnsi="ＭＳ 明朝" w:cstheme="minorBidi" w:hint="default"/>
          <w:color w:val="auto"/>
          <w:kern w:val="2"/>
          <w:sz w:val="24"/>
          <w:szCs w:val="24"/>
        </w:rPr>
      </w:pPr>
      <w:r w:rsidRPr="006C31B1">
        <w:rPr>
          <w:rFonts w:ascii="ＭＳ 明朝" w:hAnsi="ＭＳ 明朝" w:cstheme="minorBidi"/>
          <w:color w:val="auto"/>
          <w:kern w:val="2"/>
          <w:sz w:val="24"/>
          <w:szCs w:val="24"/>
        </w:rPr>
        <w:t>２　定義</w:t>
      </w:r>
    </w:p>
    <w:p w14:paraId="06F7B460" w14:textId="0194B9FF" w:rsidR="006C31B1" w:rsidRPr="006C31B1" w:rsidRDefault="006C31B1" w:rsidP="006C31B1">
      <w:pPr>
        <w:overflowPunct/>
        <w:ind w:leftChars="100" w:left="213" w:firstLineChars="100" w:firstLine="243"/>
        <w:textAlignment w:val="auto"/>
        <w:rPr>
          <w:rFonts w:ascii="ＭＳ 明朝" w:hAnsi="ＭＳ 明朝" w:cstheme="minorBidi" w:hint="default"/>
          <w:color w:val="auto"/>
          <w:kern w:val="2"/>
          <w:sz w:val="24"/>
          <w:szCs w:val="24"/>
        </w:rPr>
      </w:pPr>
      <w:r w:rsidRPr="006C31B1">
        <w:rPr>
          <w:rFonts w:ascii="ＭＳ 明朝" w:hAnsi="ＭＳ 明朝" w:cstheme="minorBidi"/>
          <w:color w:val="auto"/>
          <w:kern w:val="2"/>
          <w:sz w:val="24"/>
          <w:szCs w:val="24"/>
        </w:rPr>
        <w:t>本</w:t>
      </w:r>
      <w:r>
        <w:rPr>
          <w:rFonts w:ascii="ＭＳ 明朝" w:hAnsi="ＭＳ 明朝" w:cstheme="minorBidi"/>
          <w:color w:val="auto"/>
          <w:kern w:val="2"/>
          <w:sz w:val="24"/>
          <w:szCs w:val="24"/>
        </w:rPr>
        <w:t>実施手順</w:t>
      </w:r>
      <w:r w:rsidRPr="006C31B1">
        <w:rPr>
          <w:rFonts w:ascii="ＭＳ 明朝" w:hAnsi="ＭＳ 明朝" w:cstheme="minorBidi"/>
          <w:color w:val="auto"/>
          <w:kern w:val="2"/>
          <w:sz w:val="24"/>
          <w:szCs w:val="24"/>
        </w:rPr>
        <w:t>において、次の各号に掲げる用語の定義は、当該各号に定めるところによる。</w:t>
      </w:r>
    </w:p>
    <w:p w14:paraId="67CF7794" w14:textId="29C7749F" w:rsidR="006C31B1" w:rsidRPr="006C31B1" w:rsidRDefault="006C31B1" w:rsidP="006C31B1">
      <w:pPr>
        <w:overflowPunct/>
        <w:ind w:left="485" w:hangingChars="200" w:hanging="485"/>
        <w:textAlignment w:val="auto"/>
        <w:rPr>
          <w:rFonts w:ascii="ＭＳ 明朝" w:hAnsi="ＭＳ 明朝" w:cstheme="minorBidi" w:hint="default"/>
          <w:color w:val="auto"/>
          <w:kern w:val="2"/>
          <w:sz w:val="24"/>
          <w:szCs w:val="24"/>
        </w:rPr>
      </w:pPr>
      <w:r w:rsidRPr="006C31B1">
        <w:rPr>
          <w:rFonts w:ascii="ＭＳ 明朝" w:hAnsi="ＭＳ 明朝" w:cstheme="minorBidi"/>
          <w:color w:val="auto"/>
          <w:kern w:val="2"/>
          <w:sz w:val="24"/>
          <w:szCs w:val="24"/>
        </w:rPr>
        <w:t>（１）保護すべき情報</w:t>
      </w:r>
      <w:bookmarkStart w:id="2" w:name="_Hlk122692730"/>
      <w:r w:rsidR="00C4172C">
        <w:rPr>
          <w:rFonts w:ascii="ＭＳ 明朝" w:hAnsi="ＭＳ 明朝" w:cstheme="minorBidi"/>
          <w:color w:val="auto"/>
          <w:kern w:val="2"/>
          <w:sz w:val="24"/>
          <w:szCs w:val="24"/>
        </w:rPr>
        <w:t xml:space="preserve">　委託者</w:t>
      </w:r>
      <w:bookmarkEnd w:id="2"/>
      <w:r w:rsidRPr="006C31B1">
        <w:rPr>
          <w:rFonts w:ascii="ＭＳ 明朝" w:hAnsi="ＭＳ 明朝" w:cstheme="minorBidi"/>
          <w:color w:val="auto"/>
          <w:kern w:val="2"/>
          <w:sz w:val="24"/>
          <w:szCs w:val="24"/>
        </w:rPr>
        <w:t>の業務に係る情報であって公になっていないもののうち、</w:t>
      </w:r>
      <w:r w:rsidR="0090668F">
        <w:rPr>
          <w:rFonts w:ascii="ＭＳ 明朝" w:hAnsi="ＭＳ 明朝" w:cstheme="minorBidi"/>
          <w:color w:val="auto"/>
          <w:kern w:val="2"/>
          <w:sz w:val="24"/>
          <w:szCs w:val="24"/>
        </w:rPr>
        <w:t>委託者の</w:t>
      </w:r>
      <w:r w:rsidRPr="006C31B1">
        <w:rPr>
          <w:rFonts w:ascii="ＭＳ 明朝" w:hAnsi="ＭＳ 明朝" w:cstheme="minorBidi"/>
          <w:color w:val="auto"/>
          <w:kern w:val="2"/>
          <w:sz w:val="24"/>
          <w:szCs w:val="24"/>
        </w:rPr>
        <w:t>職員以外の者への漏えいが</w:t>
      </w:r>
      <w:r w:rsidR="0090668F">
        <w:rPr>
          <w:rFonts w:ascii="ＭＳ 明朝" w:hAnsi="ＭＳ 明朝" w:cstheme="minorBidi"/>
          <w:color w:val="auto"/>
          <w:kern w:val="2"/>
          <w:sz w:val="24"/>
          <w:szCs w:val="24"/>
        </w:rPr>
        <w:t>委託者</w:t>
      </w:r>
      <w:r w:rsidRPr="006C31B1">
        <w:rPr>
          <w:rFonts w:ascii="ＭＳ 明朝" w:hAnsi="ＭＳ 明朝" w:cstheme="minorBidi"/>
          <w:color w:val="auto"/>
          <w:kern w:val="2"/>
          <w:sz w:val="24"/>
          <w:szCs w:val="24"/>
        </w:rPr>
        <w:t>の試験研究又は業務の遂行に支障を与えるおそれがあるため、特に</w:t>
      </w:r>
      <w:r w:rsidR="009F4197">
        <w:rPr>
          <w:rFonts w:ascii="ＭＳ 明朝" w:hAnsi="ＭＳ 明朝" w:cstheme="minorBidi"/>
          <w:color w:val="auto"/>
          <w:kern w:val="2"/>
          <w:sz w:val="24"/>
          <w:szCs w:val="24"/>
        </w:rPr>
        <w:t>組合員</w:t>
      </w:r>
      <w:r w:rsidRPr="006C31B1">
        <w:rPr>
          <w:rFonts w:ascii="ＭＳ 明朝" w:hAnsi="ＭＳ 明朝" w:cstheme="minorBidi"/>
          <w:color w:val="auto"/>
          <w:kern w:val="2"/>
          <w:sz w:val="24"/>
          <w:szCs w:val="24"/>
        </w:rPr>
        <w:t>における情報管理の徹底を図ることが必要となる情報をいう。</w:t>
      </w:r>
    </w:p>
    <w:p w14:paraId="1D2B4528" w14:textId="6FAA77D9" w:rsidR="006C31B1" w:rsidRPr="006C31B1" w:rsidRDefault="006C31B1" w:rsidP="006C31B1">
      <w:pPr>
        <w:overflowPunct/>
        <w:ind w:left="485" w:hangingChars="200" w:hanging="485"/>
        <w:textAlignment w:val="auto"/>
        <w:rPr>
          <w:rFonts w:ascii="ＭＳ 明朝" w:hAnsi="ＭＳ 明朝" w:cstheme="minorBidi" w:hint="default"/>
          <w:color w:val="auto"/>
          <w:kern w:val="2"/>
          <w:sz w:val="24"/>
          <w:szCs w:val="24"/>
        </w:rPr>
      </w:pPr>
      <w:r w:rsidRPr="006C31B1">
        <w:rPr>
          <w:rFonts w:ascii="ＭＳ 明朝" w:hAnsi="ＭＳ 明朝" w:cstheme="minorBidi"/>
          <w:color w:val="auto"/>
          <w:kern w:val="2"/>
          <w:sz w:val="24"/>
          <w:szCs w:val="24"/>
        </w:rPr>
        <w:t>（２）保護すべき文書等</w:t>
      </w:r>
      <w:r w:rsidR="00C4172C">
        <w:rPr>
          <w:rFonts w:ascii="ＭＳ 明朝" w:hAnsi="ＭＳ 明朝" w:cstheme="minorBidi"/>
          <w:color w:val="auto"/>
          <w:kern w:val="2"/>
          <w:sz w:val="24"/>
          <w:szCs w:val="24"/>
        </w:rPr>
        <w:t xml:space="preserve">　</w:t>
      </w:r>
      <w:r w:rsidRPr="006C31B1">
        <w:rPr>
          <w:rFonts w:ascii="ＭＳ 明朝" w:hAnsi="ＭＳ 明朝" w:cstheme="minorBidi"/>
          <w:color w:val="auto"/>
          <w:kern w:val="2"/>
          <w:sz w:val="24"/>
          <w:szCs w:val="24"/>
        </w:rPr>
        <w:t>保護すべき情報に属する文書（保護すべきデータが保存された可搬記憶媒体を含む。）、図画及び物件をいう。</w:t>
      </w:r>
    </w:p>
    <w:p w14:paraId="2008C196" w14:textId="5098F263" w:rsidR="006C31B1" w:rsidRPr="006C31B1" w:rsidRDefault="006C31B1" w:rsidP="006C31B1">
      <w:pPr>
        <w:overflowPunct/>
        <w:ind w:left="485" w:hangingChars="200" w:hanging="485"/>
        <w:textAlignment w:val="auto"/>
        <w:rPr>
          <w:rFonts w:ascii="ＭＳ 明朝" w:hAnsi="ＭＳ 明朝" w:cstheme="minorBidi" w:hint="default"/>
          <w:color w:val="auto"/>
          <w:kern w:val="2"/>
          <w:sz w:val="24"/>
          <w:szCs w:val="24"/>
        </w:rPr>
      </w:pPr>
      <w:r w:rsidRPr="006C31B1">
        <w:rPr>
          <w:rFonts w:ascii="ＭＳ 明朝" w:hAnsi="ＭＳ 明朝" w:cstheme="minorBidi"/>
          <w:color w:val="auto"/>
          <w:kern w:val="2"/>
          <w:sz w:val="24"/>
          <w:szCs w:val="24"/>
        </w:rPr>
        <w:t>（３）保護すべきデータ</w:t>
      </w:r>
      <w:r w:rsidR="00C4172C">
        <w:rPr>
          <w:rFonts w:ascii="ＭＳ 明朝" w:hAnsi="ＭＳ 明朝" w:cstheme="minorBidi"/>
          <w:color w:val="auto"/>
          <w:kern w:val="2"/>
          <w:sz w:val="24"/>
          <w:szCs w:val="24"/>
        </w:rPr>
        <w:t xml:space="preserve">　</w:t>
      </w:r>
      <w:r w:rsidRPr="006C31B1">
        <w:rPr>
          <w:rFonts w:ascii="ＭＳ 明朝" w:hAnsi="ＭＳ 明朝" w:cstheme="minorBidi"/>
          <w:color w:val="auto"/>
          <w:kern w:val="2"/>
          <w:sz w:val="24"/>
          <w:szCs w:val="24"/>
        </w:rPr>
        <w:t>保護すべき情報に属する電子データをいう。</w:t>
      </w:r>
    </w:p>
    <w:p w14:paraId="0AF757DC" w14:textId="53080D95" w:rsidR="006C31B1" w:rsidRPr="006C31B1" w:rsidRDefault="006C31B1" w:rsidP="006C31B1">
      <w:pPr>
        <w:overflowPunct/>
        <w:ind w:left="485" w:hangingChars="200" w:hanging="485"/>
        <w:textAlignment w:val="auto"/>
        <w:rPr>
          <w:rFonts w:ascii="ＭＳ 明朝" w:hAnsi="ＭＳ 明朝" w:cstheme="minorBidi" w:hint="default"/>
          <w:color w:val="auto"/>
          <w:kern w:val="2"/>
          <w:sz w:val="24"/>
          <w:szCs w:val="24"/>
        </w:rPr>
      </w:pPr>
      <w:r w:rsidRPr="006C31B1">
        <w:rPr>
          <w:rFonts w:ascii="ＭＳ 明朝" w:hAnsi="ＭＳ 明朝" w:cstheme="minorBidi"/>
          <w:color w:val="auto"/>
          <w:kern w:val="2"/>
          <w:sz w:val="24"/>
          <w:szCs w:val="24"/>
        </w:rPr>
        <w:t>（４）情報セキュリティ</w:t>
      </w:r>
      <w:r w:rsidR="00C4172C">
        <w:rPr>
          <w:rFonts w:ascii="ＭＳ 明朝" w:hAnsi="ＭＳ 明朝" w:cstheme="minorBidi"/>
          <w:color w:val="auto"/>
          <w:kern w:val="2"/>
          <w:sz w:val="24"/>
          <w:szCs w:val="24"/>
        </w:rPr>
        <w:t xml:space="preserve">　</w:t>
      </w:r>
      <w:r w:rsidRPr="006C31B1">
        <w:rPr>
          <w:rFonts w:ascii="ＭＳ 明朝" w:hAnsi="ＭＳ 明朝" w:cstheme="minorBidi"/>
          <w:color w:val="auto"/>
          <w:kern w:val="2"/>
          <w:sz w:val="24"/>
          <w:szCs w:val="24"/>
        </w:rPr>
        <w:t>保護すべき情報の機密性、完全性及び可用性を維持することをいう。</w:t>
      </w:r>
    </w:p>
    <w:p w14:paraId="4DF24785" w14:textId="063C2224" w:rsidR="006C31B1" w:rsidRPr="006C31B1" w:rsidRDefault="006C31B1" w:rsidP="006C31B1">
      <w:pPr>
        <w:overflowPunct/>
        <w:ind w:left="485" w:hangingChars="200" w:hanging="485"/>
        <w:textAlignment w:val="auto"/>
        <w:rPr>
          <w:rFonts w:ascii="ＭＳ 明朝" w:hAnsi="ＭＳ 明朝" w:cstheme="minorBidi" w:hint="default"/>
          <w:color w:val="auto"/>
          <w:kern w:val="2"/>
          <w:sz w:val="24"/>
          <w:szCs w:val="24"/>
        </w:rPr>
      </w:pPr>
      <w:r w:rsidRPr="006C31B1">
        <w:rPr>
          <w:rFonts w:ascii="ＭＳ 明朝" w:hAnsi="ＭＳ 明朝" w:cstheme="minorBidi"/>
          <w:color w:val="auto"/>
          <w:kern w:val="2"/>
          <w:sz w:val="24"/>
          <w:szCs w:val="24"/>
        </w:rPr>
        <w:t>（５）機密性</w:t>
      </w:r>
      <w:r w:rsidR="00C4172C">
        <w:rPr>
          <w:rFonts w:ascii="ＭＳ 明朝" w:hAnsi="ＭＳ 明朝" w:cstheme="minorBidi"/>
          <w:color w:val="auto"/>
          <w:kern w:val="2"/>
          <w:sz w:val="24"/>
          <w:szCs w:val="24"/>
        </w:rPr>
        <w:t xml:space="preserve">　</w:t>
      </w:r>
      <w:r w:rsidRPr="006C31B1">
        <w:rPr>
          <w:rFonts w:ascii="ＭＳ 明朝" w:hAnsi="ＭＳ 明朝" w:cstheme="minorBidi"/>
          <w:color w:val="auto"/>
          <w:kern w:val="2"/>
          <w:sz w:val="24"/>
          <w:szCs w:val="24"/>
        </w:rPr>
        <w:t>情報に関して、アクセスを許可された者だけがこれにアクセスできる特性をいう。</w:t>
      </w:r>
    </w:p>
    <w:p w14:paraId="62AEA6C9" w14:textId="4695DA47" w:rsidR="006C31B1" w:rsidRPr="006C31B1" w:rsidRDefault="006C31B1" w:rsidP="006C31B1">
      <w:pPr>
        <w:overflowPunct/>
        <w:ind w:left="485" w:hangingChars="200" w:hanging="485"/>
        <w:textAlignment w:val="auto"/>
        <w:rPr>
          <w:rFonts w:ascii="ＭＳ 明朝" w:hAnsi="ＭＳ 明朝" w:cstheme="minorBidi" w:hint="default"/>
          <w:color w:val="auto"/>
          <w:kern w:val="2"/>
          <w:sz w:val="24"/>
          <w:szCs w:val="24"/>
        </w:rPr>
      </w:pPr>
      <w:r w:rsidRPr="006C31B1">
        <w:rPr>
          <w:rFonts w:ascii="ＭＳ 明朝" w:hAnsi="ＭＳ 明朝" w:cstheme="minorBidi"/>
          <w:color w:val="auto"/>
          <w:kern w:val="2"/>
          <w:sz w:val="24"/>
          <w:szCs w:val="24"/>
        </w:rPr>
        <w:t>（６）完全性</w:t>
      </w:r>
      <w:r w:rsidR="00C4172C">
        <w:rPr>
          <w:rFonts w:ascii="ＭＳ 明朝" w:hAnsi="ＭＳ 明朝" w:cstheme="minorBidi"/>
          <w:color w:val="auto"/>
          <w:kern w:val="2"/>
          <w:sz w:val="24"/>
          <w:szCs w:val="24"/>
        </w:rPr>
        <w:t xml:space="preserve">　</w:t>
      </w:r>
      <w:r w:rsidRPr="006C31B1">
        <w:rPr>
          <w:rFonts w:ascii="ＭＳ 明朝" w:hAnsi="ＭＳ 明朝" w:cstheme="minorBidi"/>
          <w:color w:val="auto"/>
          <w:kern w:val="2"/>
          <w:sz w:val="24"/>
          <w:szCs w:val="24"/>
        </w:rPr>
        <w:t>情報が破壊、改ざん又は消去されていない特性をいう。</w:t>
      </w:r>
    </w:p>
    <w:p w14:paraId="61415551" w14:textId="2376A449" w:rsidR="006C31B1" w:rsidRPr="006C31B1" w:rsidRDefault="006C31B1" w:rsidP="006C31B1">
      <w:pPr>
        <w:overflowPunct/>
        <w:ind w:left="485" w:hangingChars="200" w:hanging="485"/>
        <w:textAlignment w:val="auto"/>
        <w:rPr>
          <w:rFonts w:ascii="ＭＳ 明朝" w:hAnsi="ＭＳ 明朝" w:cstheme="minorBidi" w:hint="default"/>
          <w:color w:val="auto"/>
          <w:kern w:val="2"/>
          <w:sz w:val="24"/>
          <w:szCs w:val="24"/>
        </w:rPr>
      </w:pPr>
      <w:r w:rsidRPr="006C31B1">
        <w:rPr>
          <w:rFonts w:ascii="ＭＳ 明朝" w:hAnsi="ＭＳ 明朝" w:cstheme="minorBidi"/>
          <w:color w:val="auto"/>
          <w:kern w:val="2"/>
          <w:sz w:val="24"/>
          <w:szCs w:val="24"/>
        </w:rPr>
        <w:t>（７）可用性</w:t>
      </w:r>
      <w:r w:rsidR="00C4172C">
        <w:rPr>
          <w:rFonts w:ascii="ＭＳ 明朝" w:hAnsi="ＭＳ 明朝" w:cstheme="minorBidi"/>
          <w:color w:val="auto"/>
          <w:kern w:val="2"/>
          <w:sz w:val="24"/>
          <w:szCs w:val="24"/>
        </w:rPr>
        <w:t xml:space="preserve">　</w:t>
      </w:r>
      <w:r w:rsidRPr="006C31B1">
        <w:rPr>
          <w:rFonts w:ascii="ＭＳ 明朝" w:hAnsi="ＭＳ 明朝" w:cstheme="minorBidi"/>
          <w:color w:val="auto"/>
          <w:kern w:val="2"/>
          <w:sz w:val="24"/>
          <w:szCs w:val="24"/>
        </w:rPr>
        <w:t>情報へのアクセスを許可された者が、必要時に中断することなく、情報にアクセスできる特性をいう。</w:t>
      </w:r>
    </w:p>
    <w:p w14:paraId="309F7082" w14:textId="401384DC" w:rsidR="006C31B1" w:rsidRPr="006C31B1" w:rsidRDefault="006C31B1" w:rsidP="006C31B1">
      <w:pPr>
        <w:overflowPunct/>
        <w:ind w:left="485" w:hangingChars="200" w:hanging="485"/>
        <w:textAlignment w:val="auto"/>
        <w:rPr>
          <w:rFonts w:ascii="ＭＳ 明朝" w:hAnsi="ＭＳ 明朝" w:cstheme="minorBidi" w:hint="default"/>
          <w:color w:val="auto"/>
          <w:kern w:val="2"/>
          <w:sz w:val="24"/>
          <w:szCs w:val="24"/>
        </w:rPr>
      </w:pPr>
      <w:r w:rsidRPr="006C31B1">
        <w:rPr>
          <w:rFonts w:ascii="ＭＳ 明朝" w:hAnsi="ＭＳ 明朝" w:cstheme="minorBidi"/>
          <w:color w:val="auto"/>
          <w:kern w:val="2"/>
          <w:sz w:val="24"/>
          <w:szCs w:val="24"/>
        </w:rPr>
        <w:t>（</w:t>
      </w:r>
      <w:r w:rsidR="0081126C">
        <w:rPr>
          <w:rFonts w:ascii="ＭＳ 明朝" w:hAnsi="ＭＳ 明朝" w:cstheme="minorBidi"/>
          <w:color w:val="auto"/>
          <w:kern w:val="2"/>
          <w:sz w:val="24"/>
          <w:szCs w:val="24"/>
        </w:rPr>
        <w:t>８</w:t>
      </w:r>
      <w:r w:rsidRPr="006C31B1">
        <w:rPr>
          <w:rFonts w:ascii="ＭＳ 明朝" w:hAnsi="ＭＳ 明朝" w:cstheme="minorBidi"/>
          <w:color w:val="auto"/>
          <w:kern w:val="2"/>
          <w:sz w:val="24"/>
          <w:szCs w:val="24"/>
        </w:rPr>
        <w:t>）情報セキュリティ事故</w:t>
      </w:r>
      <w:r w:rsidR="00C4172C">
        <w:rPr>
          <w:rFonts w:ascii="ＭＳ 明朝" w:hAnsi="ＭＳ 明朝" w:cstheme="minorBidi"/>
          <w:color w:val="auto"/>
          <w:kern w:val="2"/>
          <w:sz w:val="24"/>
          <w:szCs w:val="24"/>
        </w:rPr>
        <w:t xml:space="preserve">　</w:t>
      </w:r>
      <w:r w:rsidRPr="006C31B1">
        <w:rPr>
          <w:rFonts w:ascii="ＭＳ 明朝" w:hAnsi="ＭＳ 明朝" w:cstheme="minorBidi"/>
          <w:color w:val="auto"/>
          <w:kern w:val="2"/>
          <w:sz w:val="24"/>
          <w:szCs w:val="24"/>
        </w:rPr>
        <w:t>保護すべき情報の漏えい、紛失、破壊等の事故をいう。</w:t>
      </w:r>
    </w:p>
    <w:p w14:paraId="6FABF507" w14:textId="7D33C925" w:rsidR="006C31B1" w:rsidRPr="006C31B1" w:rsidRDefault="006C31B1" w:rsidP="006C31B1">
      <w:pPr>
        <w:overflowPunct/>
        <w:ind w:left="485" w:hangingChars="200" w:hanging="485"/>
        <w:textAlignment w:val="auto"/>
        <w:rPr>
          <w:rFonts w:ascii="ＭＳ 明朝" w:hAnsi="ＭＳ 明朝" w:cstheme="minorBidi" w:hint="default"/>
          <w:color w:val="auto"/>
          <w:kern w:val="2"/>
          <w:sz w:val="24"/>
          <w:szCs w:val="24"/>
        </w:rPr>
      </w:pPr>
      <w:r w:rsidRPr="006C31B1">
        <w:rPr>
          <w:rFonts w:ascii="ＭＳ 明朝" w:hAnsi="ＭＳ 明朝" w:cstheme="minorBidi"/>
          <w:color w:val="auto"/>
          <w:kern w:val="2"/>
          <w:sz w:val="24"/>
          <w:szCs w:val="24"/>
        </w:rPr>
        <w:t>（</w:t>
      </w:r>
      <w:r w:rsidR="0081126C">
        <w:rPr>
          <w:rFonts w:ascii="ＭＳ 明朝" w:hAnsi="ＭＳ 明朝" w:cstheme="minorBidi"/>
          <w:color w:val="auto"/>
          <w:kern w:val="2"/>
          <w:sz w:val="24"/>
          <w:szCs w:val="24"/>
        </w:rPr>
        <w:t>９</w:t>
      </w:r>
      <w:r w:rsidRPr="006C31B1">
        <w:rPr>
          <w:rFonts w:ascii="ＭＳ 明朝" w:hAnsi="ＭＳ 明朝" w:cstheme="minorBidi"/>
          <w:color w:val="auto"/>
          <w:kern w:val="2"/>
          <w:sz w:val="24"/>
          <w:szCs w:val="24"/>
        </w:rPr>
        <w:t>）情報セキュリティ事象</w:t>
      </w:r>
      <w:r w:rsidR="00C4172C">
        <w:rPr>
          <w:rFonts w:ascii="ＭＳ 明朝" w:hAnsi="ＭＳ 明朝" w:cstheme="minorBidi"/>
          <w:color w:val="auto"/>
          <w:kern w:val="2"/>
          <w:sz w:val="24"/>
          <w:szCs w:val="24"/>
        </w:rPr>
        <w:t xml:space="preserve">　</w:t>
      </w:r>
      <w:r w:rsidR="00F43F49">
        <w:rPr>
          <w:rFonts w:ascii="ＭＳ 明朝" w:hAnsi="ＭＳ 明朝" w:cstheme="minorBidi"/>
          <w:color w:val="auto"/>
          <w:kern w:val="2"/>
          <w:sz w:val="24"/>
          <w:szCs w:val="24"/>
        </w:rPr>
        <w:t>本</w:t>
      </w:r>
      <w:r w:rsidRPr="006C31B1">
        <w:rPr>
          <w:rFonts w:ascii="ＭＳ 明朝" w:hAnsi="ＭＳ 明朝" w:cstheme="minorBidi"/>
          <w:color w:val="auto"/>
          <w:kern w:val="2"/>
          <w:sz w:val="24"/>
          <w:szCs w:val="24"/>
        </w:rPr>
        <w:t>実施手順への違反のおそれのある状態及び情報セキュリティ事故につながるおそれのある状態をいう。</w:t>
      </w:r>
    </w:p>
    <w:p w14:paraId="32E40A86" w14:textId="300AED47" w:rsidR="006C31B1" w:rsidRPr="006C31B1" w:rsidRDefault="006C31B1" w:rsidP="006C31B1">
      <w:pPr>
        <w:overflowPunct/>
        <w:ind w:left="485" w:hangingChars="200" w:hanging="485"/>
        <w:textAlignment w:val="auto"/>
        <w:rPr>
          <w:rFonts w:ascii="ＭＳ 明朝" w:hAnsi="ＭＳ 明朝" w:cstheme="minorBidi" w:hint="default"/>
          <w:color w:val="auto"/>
          <w:kern w:val="2"/>
          <w:sz w:val="24"/>
          <w:szCs w:val="24"/>
        </w:rPr>
      </w:pPr>
      <w:r w:rsidRPr="006C31B1">
        <w:rPr>
          <w:rFonts w:ascii="ＭＳ 明朝" w:hAnsi="ＭＳ 明朝" w:cstheme="minorBidi"/>
          <w:color w:val="auto"/>
          <w:kern w:val="2"/>
          <w:sz w:val="24"/>
          <w:szCs w:val="24"/>
        </w:rPr>
        <w:t>（1</w:t>
      </w:r>
      <w:r w:rsidR="0081126C">
        <w:rPr>
          <w:rFonts w:ascii="ＭＳ 明朝" w:hAnsi="ＭＳ 明朝" w:cstheme="minorBidi" w:hint="default"/>
          <w:color w:val="auto"/>
          <w:kern w:val="2"/>
          <w:sz w:val="24"/>
          <w:szCs w:val="24"/>
        </w:rPr>
        <w:t>0</w:t>
      </w:r>
      <w:r w:rsidRPr="006C31B1">
        <w:rPr>
          <w:rFonts w:ascii="ＭＳ 明朝" w:hAnsi="ＭＳ 明朝" w:cstheme="minorBidi"/>
          <w:color w:val="auto"/>
          <w:kern w:val="2"/>
          <w:sz w:val="24"/>
          <w:szCs w:val="24"/>
        </w:rPr>
        <w:t>）経営者等</w:t>
      </w:r>
      <w:r w:rsidR="00C4172C">
        <w:rPr>
          <w:rFonts w:ascii="ＭＳ 明朝" w:hAnsi="ＭＳ 明朝" w:cstheme="minorBidi"/>
          <w:color w:val="auto"/>
          <w:kern w:val="2"/>
          <w:sz w:val="24"/>
          <w:szCs w:val="24"/>
        </w:rPr>
        <w:t xml:space="preserve">　</w:t>
      </w:r>
      <w:r w:rsidRPr="006C31B1">
        <w:rPr>
          <w:rFonts w:ascii="ＭＳ 明朝" w:hAnsi="ＭＳ 明朝" w:cstheme="minorBidi"/>
          <w:color w:val="auto"/>
          <w:kern w:val="2"/>
          <w:sz w:val="24"/>
          <w:szCs w:val="24"/>
        </w:rPr>
        <w:t>経営者又は</w:t>
      </w:r>
      <w:r w:rsidR="0090668F">
        <w:rPr>
          <w:rFonts w:ascii="ＭＳ 明朝" w:hAnsi="ＭＳ 明朝" w:cstheme="minorBidi"/>
          <w:color w:val="auto"/>
          <w:kern w:val="2"/>
          <w:sz w:val="24"/>
          <w:szCs w:val="24"/>
        </w:rPr>
        <w:t>委託者</w:t>
      </w:r>
      <w:r w:rsidRPr="006C31B1">
        <w:rPr>
          <w:rFonts w:ascii="ＭＳ 明朝" w:hAnsi="ＭＳ 明朝" w:cstheme="minorBidi"/>
          <w:color w:val="auto"/>
          <w:kern w:val="2"/>
          <w:sz w:val="24"/>
          <w:szCs w:val="24"/>
        </w:rPr>
        <w:t>が行う調達を処理する部門責任者をいう。</w:t>
      </w:r>
    </w:p>
    <w:p w14:paraId="71748F9E" w14:textId="0A83C524" w:rsidR="006C31B1" w:rsidRPr="006C31B1" w:rsidRDefault="006C31B1" w:rsidP="006C31B1">
      <w:pPr>
        <w:overflowPunct/>
        <w:ind w:left="485" w:hangingChars="200" w:hanging="485"/>
        <w:textAlignment w:val="auto"/>
        <w:rPr>
          <w:rFonts w:ascii="ＭＳ 明朝" w:hAnsi="ＭＳ 明朝" w:cstheme="minorBidi" w:hint="default"/>
          <w:color w:val="auto"/>
          <w:kern w:val="2"/>
          <w:sz w:val="24"/>
          <w:szCs w:val="24"/>
        </w:rPr>
      </w:pPr>
      <w:r w:rsidRPr="006C31B1">
        <w:rPr>
          <w:rFonts w:ascii="ＭＳ 明朝" w:hAnsi="ＭＳ 明朝" w:cstheme="minorBidi"/>
          <w:color w:val="auto"/>
          <w:kern w:val="2"/>
          <w:sz w:val="24"/>
          <w:szCs w:val="24"/>
        </w:rPr>
        <w:t>（1</w:t>
      </w:r>
      <w:r w:rsidR="0081126C">
        <w:rPr>
          <w:rFonts w:ascii="ＭＳ 明朝" w:hAnsi="ＭＳ 明朝" w:cstheme="minorBidi" w:hint="default"/>
          <w:color w:val="auto"/>
          <w:kern w:val="2"/>
          <w:sz w:val="24"/>
          <w:szCs w:val="24"/>
        </w:rPr>
        <w:t>1</w:t>
      </w:r>
      <w:r w:rsidRPr="006C31B1">
        <w:rPr>
          <w:rFonts w:ascii="ＭＳ 明朝" w:hAnsi="ＭＳ 明朝" w:cstheme="minorBidi"/>
          <w:color w:val="auto"/>
          <w:kern w:val="2"/>
          <w:sz w:val="24"/>
          <w:szCs w:val="24"/>
        </w:rPr>
        <w:t>）下請負者</w:t>
      </w:r>
      <w:r w:rsidR="00C4172C">
        <w:rPr>
          <w:rFonts w:ascii="ＭＳ 明朝" w:hAnsi="ＭＳ 明朝" w:cstheme="minorBidi"/>
          <w:color w:val="auto"/>
          <w:kern w:val="2"/>
          <w:sz w:val="24"/>
          <w:szCs w:val="24"/>
        </w:rPr>
        <w:t xml:space="preserve">　</w:t>
      </w:r>
      <w:r w:rsidRPr="006C31B1">
        <w:rPr>
          <w:rFonts w:ascii="ＭＳ 明朝" w:hAnsi="ＭＳ 明朝" w:cstheme="minorBidi"/>
          <w:color w:val="auto"/>
          <w:kern w:val="2"/>
          <w:sz w:val="24"/>
          <w:szCs w:val="24"/>
        </w:rPr>
        <w:t>契約の履行に係る作業に従事する全ての事業者（</w:t>
      </w:r>
      <w:r w:rsidR="0090668F">
        <w:rPr>
          <w:rFonts w:ascii="ＭＳ 明朝" w:hAnsi="ＭＳ 明朝" w:cstheme="minorBidi"/>
          <w:color w:val="auto"/>
          <w:kern w:val="2"/>
          <w:sz w:val="24"/>
          <w:szCs w:val="24"/>
        </w:rPr>
        <w:t>委託者</w:t>
      </w:r>
      <w:r w:rsidRPr="006C31B1">
        <w:rPr>
          <w:rFonts w:ascii="ＭＳ 明朝" w:hAnsi="ＭＳ 明朝" w:cstheme="minorBidi"/>
          <w:color w:val="auto"/>
          <w:kern w:val="2"/>
          <w:sz w:val="24"/>
          <w:szCs w:val="24"/>
        </w:rPr>
        <w:t>と直接契約関係にある者を除く。）をいう。</w:t>
      </w:r>
    </w:p>
    <w:p w14:paraId="39FA3FC3" w14:textId="25E655DB" w:rsidR="006C31B1" w:rsidRPr="006C31B1" w:rsidRDefault="006C31B1" w:rsidP="009F1D2D">
      <w:pPr>
        <w:overflowPunct/>
        <w:ind w:left="485" w:hangingChars="200" w:hanging="485"/>
        <w:textAlignment w:val="auto"/>
        <w:rPr>
          <w:rFonts w:ascii="ＭＳ 明朝" w:hAnsi="ＭＳ 明朝" w:cstheme="minorBidi" w:hint="default"/>
          <w:color w:val="auto"/>
          <w:kern w:val="2"/>
          <w:sz w:val="24"/>
          <w:szCs w:val="24"/>
        </w:rPr>
      </w:pPr>
      <w:r w:rsidRPr="006C31B1">
        <w:rPr>
          <w:rFonts w:ascii="ＭＳ 明朝" w:hAnsi="ＭＳ 明朝" w:cstheme="minorBidi"/>
          <w:color w:val="auto"/>
          <w:kern w:val="2"/>
          <w:sz w:val="24"/>
          <w:szCs w:val="24"/>
        </w:rPr>
        <w:t>（1</w:t>
      </w:r>
      <w:r w:rsidR="0081126C">
        <w:rPr>
          <w:rFonts w:ascii="ＭＳ 明朝" w:hAnsi="ＭＳ 明朝" w:cstheme="minorBidi" w:hint="default"/>
          <w:color w:val="auto"/>
          <w:kern w:val="2"/>
          <w:sz w:val="24"/>
          <w:szCs w:val="24"/>
        </w:rPr>
        <w:t>2</w:t>
      </w:r>
      <w:r w:rsidRPr="006C31B1">
        <w:rPr>
          <w:rFonts w:ascii="ＭＳ 明朝" w:hAnsi="ＭＳ 明朝" w:cstheme="minorBidi"/>
          <w:color w:val="auto"/>
          <w:kern w:val="2"/>
          <w:sz w:val="24"/>
          <w:szCs w:val="24"/>
        </w:rPr>
        <w:t>）第三者</w:t>
      </w:r>
      <w:r w:rsidR="00C4172C">
        <w:rPr>
          <w:rFonts w:ascii="ＭＳ 明朝" w:hAnsi="ＭＳ 明朝" w:cstheme="minorBidi"/>
          <w:color w:val="auto"/>
          <w:kern w:val="2"/>
          <w:sz w:val="24"/>
          <w:szCs w:val="24"/>
        </w:rPr>
        <w:t xml:space="preserve">　</w:t>
      </w:r>
      <w:r w:rsidRPr="006C31B1">
        <w:rPr>
          <w:rFonts w:ascii="ＭＳ 明朝" w:hAnsi="ＭＳ 明朝" w:cstheme="minorBidi"/>
          <w:color w:val="auto"/>
          <w:kern w:val="2"/>
          <w:sz w:val="24"/>
          <w:szCs w:val="24"/>
        </w:rPr>
        <w:t>法人又は自然人としての</w:t>
      </w:r>
      <w:r w:rsidR="0090668F">
        <w:rPr>
          <w:rFonts w:ascii="ＭＳ 明朝" w:hAnsi="ＭＳ 明朝" w:cstheme="minorBidi"/>
          <w:color w:val="auto"/>
          <w:kern w:val="2"/>
          <w:sz w:val="24"/>
          <w:szCs w:val="24"/>
        </w:rPr>
        <w:t>委託者</w:t>
      </w:r>
      <w:r w:rsidRPr="006C31B1">
        <w:rPr>
          <w:rFonts w:ascii="ＭＳ 明朝" w:hAnsi="ＭＳ 明朝" w:cstheme="minorBidi"/>
          <w:color w:val="auto"/>
          <w:kern w:val="2"/>
          <w:sz w:val="24"/>
          <w:szCs w:val="24"/>
        </w:rPr>
        <w:t>と直接契約関係にある者以外の全ての者をいい、親会社等、兄弟会社、地域統括会社、ブランド・ライセ</w:t>
      </w:r>
      <w:r w:rsidRPr="006C31B1">
        <w:rPr>
          <w:rFonts w:ascii="ＭＳ 明朝" w:hAnsi="ＭＳ 明朝" w:cstheme="minorBidi"/>
          <w:color w:val="auto"/>
          <w:kern w:val="2"/>
          <w:sz w:val="24"/>
          <w:szCs w:val="24"/>
        </w:rPr>
        <w:lastRenderedPageBreak/>
        <w:t>ンサー、フランチャイザー、コンサルタントその他の</w:t>
      </w:r>
      <w:r w:rsidR="0090668F">
        <w:rPr>
          <w:rFonts w:ascii="ＭＳ 明朝" w:hAnsi="ＭＳ 明朝" w:cstheme="minorBidi"/>
          <w:color w:val="auto"/>
          <w:kern w:val="2"/>
          <w:sz w:val="24"/>
          <w:szCs w:val="24"/>
        </w:rPr>
        <w:t>委託者</w:t>
      </w:r>
      <w:r w:rsidRPr="006C31B1">
        <w:rPr>
          <w:rFonts w:ascii="ＭＳ 明朝" w:hAnsi="ＭＳ 明朝" w:cstheme="minorBidi"/>
          <w:color w:val="auto"/>
          <w:kern w:val="2"/>
          <w:sz w:val="24"/>
          <w:szCs w:val="24"/>
        </w:rPr>
        <w:t>と直接契約関係にある者に対して指導、監督、業務支援、助言、監査等を行うものを含む。</w:t>
      </w:r>
    </w:p>
    <w:p w14:paraId="506CF381" w14:textId="75FAB86C" w:rsidR="006C31B1" w:rsidRPr="006C31B1" w:rsidRDefault="006C31B1" w:rsidP="006C31B1">
      <w:pPr>
        <w:overflowPunct/>
        <w:ind w:left="485" w:hangingChars="200" w:hanging="485"/>
        <w:textAlignment w:val="auto"/>
        <w:rPr>
          <w:rFonts w:ascii="ＭＳ 明朝" w:hAnsi="ＭＳ 明朝" w:cstheme="minorBidi" w:hint="default"/>
          <w:color w:val="auto"/>
          <w:kern w:val="2"/>
          <w:sz w:val="24"/>
          <w:szCs w:val="24"/>
        </w:rPr>
      </w:pPr>
      <w:r w:rsidRPr="006C31B1">
        <w:rPr>
          <w:rFonts w:ascii="ＭＳ 明朝" w:hAnsi="ＭＳ 明朝" w:cstheme="minorBidi"/>
          <w:color w:val="auto"/>
          <w:kern w:val="2"/>
          <w:sz w:val="24"/>
          <w:szCs w:val="24"/>
        </w:rPr>
        <w:t>（1</w:t>
      </w:r>
      <w:r w:rsidR="0081126C">
        <w:rPr>
          <w:rFonts w:ascii="ＭＳ 明朝" w:hAnsi="ＭＳ 明朝" w:cstheme="minorBidi" w:hint="default"/>
          <w:color w:val="auto"/>
          <w:kern w:val="2"/>
          <w:sz w:val="24"/>
          <w:szCs w:val="24"/>
        </w:rPr>
        <w:t>3</w:t>
      </w:r>
      <w:r w:rsidRPr="006C31B1">
        <w:rPr>
          <w:rFonts w:ascii="ＭＳ 明朝" w:hAnsi="ＭＳ 明朝" w:cstheme="minorBidi"/>
          <w:color w:val="auto"/>
          <w:kern w:val="2"/>
          <w:sz w:val="24"/>
          <w:szCs w:val="24"/>
        </w:rPr>
        <w:t>）親会社等</w:t>
      </w:r>
      <w:r w:rsidR="00C4172C">
        <w:rPr>
          <w:rFonts w:ascii="ＭＳ 明朝" w:hAnsi="ＭＳ 明朝" w:cstheme="minorBidi"/>
          <w:color w:val="auto"/>
          <w:kern w:val="2"/>
          <w:sz w:val="24"/>
          <w:szCs w:val="24"/>
        </w:rPr>
        <w:t xml:space="preserve">　</w:t>
      </w:r>
      <w:r w:rsidRPr="006C31B1">
        <w:rPr>
          <w:rFonts w:ascii="ＭＳ 明朝" w:hAnsi="ＭＳ 明朝" w:cstheme="minorBidi"/>
          <w:color w:val="auto"/>
          <w:kern w:val="2"/>
          <w:sz w:val="24"/>
          <w:szCs w:val="24"/>
        </w:rPr>
        <w:t>会社法（平成17年法律第86号）第２条第４号の２に規定する「親会社等」をいう。</w:t>
      </w:r>
    </w:p>
    <w:p w14:paraId="7EC689A1" w14:textId="19D5622F" w:rsidR="006C31B1" w:rsidRPr="006C31B1" w:rsidRDefault="006C31B1" w:rsidP="006C31B1">
      <w:pPr>
        <w:overflowPunct/>
        <w:ind w:left="485" w:hangingChars="200" w:hanging="485"/>
        <w:textAlignment w:val="auto"/>
        <w:rPr>
          <w:rFonts w:ascii="ＭＳ 明朝" w:hAnsi="ＭＳ 明朝" w:cstheme="minorBidi" w:hint="default"/>
          <w:color w:val="auto"/>
          <w:kern w:val="2"/>
          <w:sz w:val="24"/>
          <w:szCs w:val="24"/>
        </w:rPr>
      </w:pPr>
      <w:r w:rsidRPr="006C31B1">
        <w:rPr>
          <w:rFonts w:ascii="ＭＳ 明朝" w:hAnsi="ＭＳ 明朝" w:cstheme="minorBidi"/>
          <w:color w:val="auto"/>
          <w:kern w:val="2"/>
          <w:sz w:val="24"/>
          <w:szCs w:val="24"/>
        </w:rPr>
        <w:t>（1</w:t>
      </w:r>
      <w:r w:rsidR="0081126C">
        <w:rPr>
          <w:rFonts w:ascii="ＭＳ 明朝" w:hAnsi="ＭＳ 明朝" w:cstheme="minorBidi" w:hint="default"/>
          <w:color w:val="auto"/>
          <w:kern w:val="2"/>
          <w:sz w:val="24"/>
          <w:szCs w:val="24"/>
        </w:rPr>
        <w:t>4</w:t>
      </w:r>
      <w:r w:rsidRPr="006C31B1">
        <w:rPr>
          <w:rFonts w:ascii="ＭＳ 明朝" w:hAnsi="ＭＳ 明朝" w:cstheme="minorBidi"/>
          <w:color w:val="auto"/>
          <w:kern w:val="2"/>
          <w:sz w:val="24"/>
          <w:szCs w:val="24"/>
        </w:rPr>
        <w:t>）兄弟会社</w:t>
      </w:r>
      <w:r w:rsidR="00C4172C">
        <w:rPr>
          <w:rFonts w:ascii="ＭＳ 明朝" w:hAnsi="ＭＳ 明朝" w:cstheme="minorBidi"/>
          <w:color w:val="auto"/>
          <w:kern w:val="2"/>
          <w:sz w:val="24"/>
          <w:szCs w:val="24"/>
        </w:rPr>
        <w:t xml:space="preserve">　</w:t>
      </w:r>
      <w:r w:rsidRPr="006C31B1">
        <w:rPr>
          <w:rFonts w:ascii="ＭＳ 明朝" w:hAnsi="ＭＳ 明朝" w:cstheme="minorBidi"/>
          <w:color w:val="auto"/>
          <w:kern w:val="2"/>
          <w:sz w:val="24"/>
          <w:szCs w:val="24"/>
        </w:rPr>
        <w:t>同一の会社を親会社とする子会社同士をいい、当該子会社は会社法第847条の</w:t>
      </w:r>
      <w:r w:rsidR="00C4172C">
        <w:rPr>
          <w:rFonts w:ascii="ＭＳ 明朝" w:hAnsi="ＭＳ 明朝" w:cstheme="minorBidi"/>
          <w:color w:val="auto"/>
          <w:kern w:val="2"/>
          <w:sz w:val="24"/>
          <w:szCs w:val="24"/>
        </w:rPr>
        <w:t>３</w:t>
      </w:r>
      <w:r w:rsidRPr="006C31B1">
        <w:rPr>
          <w:rFonts w:ascii="ＭＳ 明朝" w:hAnsi="ＭＳ 明朝" w:cstheme="minorBidi"/>
          <w:color w:val="auto"/>
          <w:kern w:val="2"/>
          <w:sz w:val="24"/>
          <w:szCs w:val="24"/>
        </w:rPr>
        <w:t>第</w:t>
      </w:r>
      <w:r w:rsidR="00C4172C">
        <w:rPr>
          <w:rFonts w:ascii="ＭＳ 明朝" w:hAnsi="ＭＳ 明朝" w:cstheme="minorBidi"/>
          <w:color w:val="auto"/>
          <w:kern w:val="2"/>
          <w:sz w:val="24"/>
          <w:szCs w:val="24"/>
        </w:rPr>
        <w:t>３項</w:t>
      </w:r>
      <w:r w:rsidRPr="006C31B1">
        <w:rPr>
          <w:rFonts w:ascii="ＭＳ 明朝" w:hAnsi="ＭＳ 明朝" w:cstheme="minorBidi"/>
          <w:color w:val="auto"/>
          <w:kern w:val="2"/>
          <w:sz w:val="24"/>
          <w:szCs w:val="24"/>
        </w:rPr>
        <w:t>に規定する「完全子会社</w:t>
      </w:r>
      <w:r w:rsidR="00C4172C">
        <w:rPr>
          <w:rFonts w:ascii="ＭＳ 明朝" w:hAnsi="ＭＳ 明朝" w:cstheme="minorBidi"/>
          <w:color w:val="auto"/>
          <w:kern w:val="2"/>
          <w:sz w:val="24"/>
          <w:szCs w:val="24"/>
        </w:rPr>
        <w:t>等</w:t>
      </w:r>
      <w:r w:rsidRPr="006C31B1">
        <w:rPr>
          <w:rFonts w:ascii="ＭＳ 明朝" w:hAnsi="ＭＳ 明朝" w:cstheme="minorBidi"/>
          <w:color w:val="auto"/>
          <w:kern w:val="2"/>
          <w:sz w:val="24"/>
          <w:szCs w:val="24"/>
        </w:rPr>
        <w:t>」、会社計算規則（平成18年法務省令第13号）第２条第３項第</w:t>
      </w:r>
      <w:r w:rsidR="0045788F">
        <w:rPr>
          <w:rFonts w:ascii="ＭＳ 明朝" w:hAnsi="ＭＳ 明朝" w:cstheme="minorBidi"/>
          <w:color w:val="auto"/>
          <w:kern w:val="2"/>
          <w:sz w:val="24"/>
          <w:szCs w:val="24"/>
        </w:rPr>
        <w:t>22</w:t>
      </w:r>
      <w:r w:rsidRPr="006C31B1">
        <w:rPr>
          <w:rFonts w:ascii="ＭＳ 明朝" w:hAnsi="ＭＳ 明朝" w:cstheme="minorBidi"/>
          <w:color w:val="auto"/>
          <w:kern w:val="2"/>
          <w:sz w:val="24"/>
          <w:szCs w:val="24"/>
        </w:rPr>
        <w:t>号に規定する「連結子会社」及び同項第2</w:t>
      </w:r>
      <w:r w:rsidR="0045788F">
        <w:rPr>
          <w:rFonts w:ascii="ＭＳ 明朝" w:hAnsi="ＭＳ 明朝" w:cstheme="minorBidi"/>
          <w:color w:val="auto"/>
          <w:kern w:val="2"/>
          <w:sz w:val="24"/>
          <w:szCs w:val="24"/>
        </w:rPr>
        <w:t>3</w:t>
      </w:r>
      <w:r w:rsidRPr="006C31B1">
        <w:rPr>
          <w:rFonts w:ascii="ＭＳ 明朝" w:hAnsi="ＭＳ 明朝" w:cstheme="minorBidi"/>
          <w:color w:val="auto"/>
          <w:kern w:val="2"/>
          <w:sz w:val="24"/>
          <w:szCs w:val="24"/>
        </w:rPr>
        <w:t>号に規定する「非連結子会社」をいう。</w:t>
      </w:r>
    </w:p>
    <w:p w14:paraId="219AE9AA" w14:textId="5314C07A" w:rsidR="006C31B1" w:rsidRPr="006C31B1" w:rsidRDefault="006C31B1" w:rsidP="006C31B1">
      <w:pPr>
        <w:overflowPunct/>
        <w:ind w:left="485" w:hangingChars="200" w:hanging="485"/>
        <w:textAlignment w:val="auto"/>
        <w:rPr>
          <w:rFonts w:ascii="ＭＳ 明朝" w:hAnsi="ＭＳ 明朝" w:cstheme="minorBidi" w:hint="default"/>
          <w:color w:val="auto"/>
          <w:kern w:val="2"/>
          <w:sz w:val="24"/>
          <w:szCs w:val="24"/>
        </w:rPr>
      </w:pPr>
      <w:r w:rsidRPr="006C31B1">
        <w:rPr>
          <w:rFonts w:ascii="ＭＳ 明朝" w:hAnsi="ＭＳ 明朝" w:cstheme="minorBidi"/>
          <w:color w:val="auto"/>
          <w:kern w:val="2"/>
          <w:sz w:val="24"/>
          <w:szCs w:val="24"/>
        </w:rPr>
        <w:t>（1</w:t>
      </w:r>
      <w:r w:rsidR="0081126C">
        <w:rPr>
          <w:rFonts w:ascii="ＭＳ 明朝" w:hAnsi="ＭＳ 明朝" w:cstheme="minorBidi" w:hint="default"/>
          <w:color w:val="auto"/>
          <w:kern w:val="2"/>
          <w:sz w:val="24"/>
          <w:szCs w:val="24"/>
        </w:rPr>
        <w:t>5</w:t>
      </w:r>
      <w:r w:rsidRPr="006C31B1">
        <w:rPr>
          <w:rFonts w:ascii="ＭＳ 明朝" w:hAnsi="ＭＳ 明朝" w:cstheme="minorBidi"/>
          <w:color w:val="auto"/>
          <w:kern w:val="2"/>
          <w:sz w:val="24"/>
          <w:szCs w:val="24"/>
        </w:rPr>
        <w:t>）可搬記憶媒体</w:t>
      </w:r>
      <w:r w:rsidR="0045788F">
        <w:rPr>
          <w:rFonts w:ascii="ＭＳ 明朝" w:hAnsi="ＭＳ 明朝" w:cstheme="minorBidi"/>
          <w:color w:val="auto"/>
          <w:kern w:val="2"/>
          <w:sz w:val="24"/>
          <w:szCs w:val="24"/>
        </w:rPr>
        <w:t xml:space="preserve">　</w:t>
      </w:r>
      <w:r w:rsidRPr="006C31B1">
        <w:rPr>
          <w:rFonts w:ascii="ＭＳ 明朝" w:hAnsi="ＭＳ 明朝" w:cstheme="minorBidi"/>
          <w:color w:val="auto"/>
          <w:kern w:val="2"/>
          <w:sz w:val="24"/>
          <w:szCs w:val="24"/>
        </w:rPr>
        <w:t>パソコン又はその周辺機器に挿入又は接続して情報を保存することができる媒体又は機器のうち、可搬型のものをいう。</w:t>
      </w:r>
    </w:p>
    <w:p w14:paraId="4F02E21E" w14:textId="600EE0DC" w:rsidR="006C31B1" w:rsidRPr="006C31B1" w:rsidRDefault="006C31B1" w:rsidP="006C31B1">
      <w:pPr>
        <w:overflowPunct/>
        <w:ind w:left="485" w:hangingChars="200" w:hanging="485"/>
        <w:textAlignment w:val="auto"/>
        <w:rPr>
          <w:rFonts w:ascii="ＭＳ 明朝" w:hAnsi="ＭＳ 明朝" w:cstheme="minorBidi" w:hint="default"/>
          <w:color w:val="auto"/>
          <w:kern w:val="2"/>
          <w:sz w:val="24"/>
          <w:szCs w:val="24"/>
        </w:rPr>
      </w:pPr>
      <w:r w:rsidRPr="006C31B1">
        <w:rPr>
          <w:rFonts w:ascii="ＭＳ 明朝" w:hAnsi="ＭＳ 明朝" w:cstheme="minorBidi"/>
          <w:color w:val="auto"/>
          <w:kern w:val="2"/>
          <w:sz w:val="24"/>
          <w:szCs w:val="24"/>
        </w:rPr>
        <w:t>（1</w:t>
      </w:r>
      <w:r w:rsidR="0081126C">
        <w:rPr>
          <w:rFonts w:ascii="ＭＳ 明朝" w:hAnsi="ＭＳ 明朝" w:cstheme="minorBidi" w:hint="default"/>
          <w:color w:val="auto"/>
          <w:kern w:val="2"/>
          <w:sz w:val="24"/>
          <w:szCs w:val="24"/>
        </w:rPr>
        <w:t>6</w:t>
      </w:r>
      <w:r w:rsidRPr="006C31B1">
        <w:rPr>
          <w:rFonts w:ascii="ＭＳ 明朝" w:hAnsi="ＭＳ 明朝" w:cstheme="minorBidi"/>
          <w:color w:val="auto"/>
          <w:kern w:val="2"/>
          <w:sz w:val="24"/>
          <w:szCs w:val="24"/>
        </w:rPr>
        <w:t>）情報システム</w:t>
      </w:r>
      <w:r w:rsidR="0045788F">
        <w:rPr>
          <w:rFonts w:ascii="ＭＳ 明朝" w:hAnsi="ＭＳ 明朝" w:cstheme="minorBidi"/>
          <w:color w:val="auto"/>
          <w:kern w:val="2"/>
          <w:sz w:val="24"/>
          <w:szCs w:val="24"/>
        </w:rPr>
        <w:t xml:space="preserve">　</w:t>
      </w:r>
      <w:r w:rsidRPr="006C31B1">
        <w:rPr>
          <w:rFonts w:ascii="ＭＳ 明朝" w:hAnsi="ＭＳ 明朝" w:cstheme="minorBidi"/>
          <w:color w:val="auto"/>
          <w:kern w:val="2"/>
          <w:sz w:val="24"/>
          <w:szCs w:val="24"/>
        </w:rPr>
        <w:t>ハードウェア、ソフトウェア（プログラムの集合体をいう。）、ネットワーク又は記憶媒体で構成されるものであって、これら全体で業務処理を行うものをいう。</w:t>
      </w:r>
    </w:p>
    <w:p w14:paraId="3CA97E0D" w14:textId="51E534DA" w:rsidR="006C31B1" w:rsidRPr="006C31B1" w:rsidRDefault="006C31B1" w:rsidP="006C31B1">
      <w:pPr>
        <w:overflowPunct/>
        <w:ind w:left="485" w:hangingChars="200" w:hanging="485"/>
        <w:textAlignment w:val="auto"/>
        <w:rPr>
          <w:rFonts w:ascii="ＭＳ 明朝" w:hAnsi="ＭＳ 明朝" w:cstheme="minorBidi" w:hint="default"/>
          <w:color w:val="auto"/>
          <w:kern w:val="2"/>
          <w:sz w:val="24"/>
          <w:szCs w:val="24"/>
        </w:rPr>
      </w:pPr>
      <w:r w:rsidRPr="006C31B1">
        <w:rPr>
          <w:rFonts w:ascii="ＭＳ 明朝" w:hAnsi="ＭＳ 明朝" w:cstheme="minorBidi"/>
          <w:color w:val="auto"/>
          <w:kern w:val="2"/>
          <w:sz w:val="24"/>
          <w:szCs w:val="24"/>
        </w:rPr>
        <w:t>（1</w:t>
      </w:r>
      <w:r w:rsidR="0081126C">
        <w:rPr>
          <w:rFonts w:ascii="ＭＳ 明朝" w:hAnsi="ＭＳ 明朝" w:cstheme="minorBidi" w:hint="default"/>
          <w:color w:val="auto"/>
          <w:kern w:val="2"/>
          <w:sz w:val="24"/>
          <w:szCs w:val="24"/>
        </w:rPr>
        <w:t>7</w:t>
      </w:r>
      <w:r w:rsidRPr="006C31B1">
        <w:rPr>
          <w:rFonts w:ascii="ＭＳ 明朝" w:hAnsi="ＭＳ 明朝" w:cstheme="minorBidi"/>
          <w:color w:val="auto"/>
          <w:kern w:val="2"/>
          <w:sz w:val="24"/>
          <w:szCs w:val="24"/>
        </w:rPr>
        <w:t>）取扱施設</w:t>
      </w:r>
      <w:r w:rsidR="0045788F">
        <w:rPr>
          <w:rFonts w:ascii="ＭＳ 明朝" w:hAnsi="ＭＳ 明朝" w:cstheme="minorBidi"/>
          <w:color w:val="auto"/>
          <w:kern w:val="2"/>
          <w:sz w:val="24"/>
          <w:szCs w:val="24"/>
        </w:rPr>
        <w:t xml:space="preserve">　</w:t>
      </w:r>
      <w:r w:rsidRPr="006C31B1">
        <w:rPr>
          <w:rFonts w:ascii="ＭＳ 明朝" w:hAnsi="ＭＳ 明朝" w:cstheme="minorBidi"/>
          <w:color w:val="auto"/>
          <w:kern w:val="2"/>
          <w:sz w:val="24"/>
          <w:szCs w:val="24"/>
        </w:rPr>
        <w:t>保護すべき情報の取扱い及び保管を行う施設をいう。</w:t>
      </w:r>
    </w:p>
    <w:p w14:paraId="4D559ACE" w14:textId="0DD482C1" w:rsidR="006C31B1" w:rsidRPr="006C31B1" w:rsidRDefault="006C31B1" w:rsidP="006C31B1">
      <w:pPr>
        <w:overflowPunct/>
        <w:ind w:left="485" w:hangingChars="200" w:hanging="485"/>
        <w:textAlignment w:val="auto"/>
        <w:rPr>
          <w:rFonts w:ascii="ＭＳ 明朝" w:hAnsi="ＭＳ 明朝" w:cstheme="minorBidi" w:hint="default"/>
          <w:color w:val="auto"/>
          <w:kern w:val="2"/>
          <w:sz w:val="24"/>
          <w:szCs w:val="24"/>
        </w:rPr>
      </w:pPr>
      <w:r w:rsidRPr="006C31B1">
        <w:rPr>
          <w:rFonts w:ascii="ＭＳ 明朝" w:hAnsi="ＭＳ 明朝" w:cstheme="minorBidi"/>
          <w:color w:val="auto"/>
          <w:kern w:val="2"/>
          <w:sz w:val="24"/>
          <w:szCs w:val="24"/>
        </w:rPr>
        <w:t>（1</w:t>
      </w:r>
      <w:r w:rsidR="0081126C">
        <w:rPr>
          <w:rFonts w:ascii="ＭＳ 明朝" w:hAnsi="ＭＳ 明朝" w:cstheme="minorBidi" w:hint="default"/>
          <w:color w:val="auto"/>
          <w:kern w:val="2"/>
          <w:sz w:val="24"/>
          <w:szCs w:val="24"/>
        </w:rPr>
        <w:t>8</w:t>
      </w:r>
      <w:r w:rsidRPr="006C31B1">
        <w:rPr>
          <w:rFonts w:ascii="ＭＳ 明朝" w:hAnsi="ＭＳ 明朝" w:cstheme="minorBidi"/>
          <w:color w:val="auto"/>
          <w:kern w:val="2"/>
          <w:sz w:val="24"/>
          <w:szCs w:val="24"/>
        </w:rPr>
        <w:t>）保護システム</w:t>
      </w:r>
      <w:r w:rsidR="0045788F">
        <w:rPr>
          <w:rFonts w:ascii="ＭＳ 明朝" w:hAnsi="ＭＳ 明朝" w:cstheme="minorBidi"/>
          <w:color w:val="auto"/>
          <w:kern w:val="2"/>
          <w:sz w:val="24"/>
          <w:szCs w:val="24"/>
        </w:rPr>
        <w:t xml:space="preserve">　</w:t>
      </w:r>
      <w:r w:rsidRPr="006C31B1">
        <w:rPr>
          <w:rFonts w:ascii="ＭＳ 明朝" w:hAnsi="ＭＳ 明朝" w:cstheme="minorBidi"/>
          <w:color w:val="auto"/>
          <w:kern w:val="2"/>
          <w:sz w:val="24"/>
          <w:szCs w:val="24"/>
        </w:rPr>
        <w:t>保護すべき情報を取り扱う情報システムをいう。</w:t>
      </w:r>
    </w:p>
    <w:p w14:paraId="6820A1C2" w14:textId="64DE4575" w:rsidR="006C31B1" w:rsidRPr="006C31B1" w:rsidRDefault="006C31B1" w:rsidP="006C31B1">
      <w:pPr>
        <w:overflowPunct/>
        <w:ind w:left="485" w:hangingChars="200" w:hanging="485"/>
        <w:textAlignment w:val="auto"/>
        <w:rPr>
          <w:rFonts w:ascii="ＭＳ 明朝" w:hAnsi="ＭＳ 明朝" w:cstheme="minorBidi" w:hint="default"/>
          <w:color w:val="auto"/>
          <w:kern w:val="2"/>
          <w:sz w:val="24"/>
          <w:szCs w:val="24"/>
        </w:rPr>
      </w:pPr>
      <w:r w:rsidRPr="006C31B1">
        <w:rPr>
          <w:rFonts w:ascii="ＭＳ 明朝" w:hAnsi="ＭＳ 明朝" w:cstheme="minorBidi"/>
          <w:color w:val="auto"/>
          <w:kern w:val="2"/>
          <w:sz w:val="24"/>
          <w:szCs w:val="24"/>
        </w:rPr>
        <w:t>（</w:t>
      </w:r>
      <w:r w:rsidR="0081126C">
        <w:rPr>
          <w:rFonts w:ascii="ＭＳ 明朝" w:hAnsi="ＭＳ 明朝" w:cstheme="minorBidi"/>
          <w:color w:val="auto"/>
          <w:kern w:val="2"/>
          <w:sz w:val="24"/>
          <w:szCs w:val="24"/>
        </w:rPr>
        <w:t>1</w:t>
      </w:r>
      <w:r w:rsidR="0081126C">
        <w:rPr>
          <w:rFonts w:ascii="ＭＳ 明朝" w:hAnsi="ＭＳ 明朝" w:cstheme="minorBidi" w:hint="default"/>
          <w:color w:val="auto"/>
          <w:kern w:val="2"/>
          <w:sz w:val="24"/>
          <w:szCs w:val="24"/>
        </w:rPr>
        <w:t>9</w:t>
      </w:r>
      <w:r w:rsidRPr="006C31B1">
        <w:rPr>
          <w:rFonts w:ascii="ＭＳ 明朝" w:hAnsi="ＭＳ 明朝" w:cstheme="minorBidi"/>
          <w:color w:val="auto"/>
          <w:kern w:val="2"/>
          <w:sz w:val="24"/>
          <w:szCs w:val="24"/>
        </w:rPr>
        <w:t>）利用者</w:t>
      </w:r>
      <w:r w:rsidR="0045788F">
        <w:rPr>
          <w:rFonts w:ascii="ＭＳ 明朝" w:hAnsi="ＭＳ 明朝" w:cstheme="minorBidi"/>
          <w:color w:val="auto"/>
          <w:kern w:val="2"/>
          <w:sz w:val="24"/>
          <w:szCs w:val="24"/>
        </w:rPr>
        <w:t xml:space="preserve">　</w:t>
      </w:r>
      <w:r w:rsidRPr="006C31B1">
        <w:rPr>
          <w:rFonts w:ascii="ＭＳ 明朝" w:hAnsi="ＭＳ 明朝" w:cstheme="minorBidi"/>
          <w:color w:val="auto"/>
          <w:kern w:val="2"/>
          <w:sz w:val="24"/>
          <w:szCs w:val="24"/>
        </w:rPr>
        <w:t>情報システムを利用する者をいう。</w:t>
      </w:r>
    </w:p>
    <w:p w14:paraId="46EA6FE9" w14:textId="3FB176CB" w:rsidR="006C31B1" w:rsidRPr="006C31B1" w:rsidRDefault="006C31B1" w:rsidP="006C31B1">
      <w:pPr>
        <w:overflowPunct/>
        <w:ind w:left="485" w:hangingChars="200" w:hanging="485"/>
        <w:textAlignment w:val="auto"/>
        <w:rPr>
          <w:rFonts w:ascii="ＭＳ 明朝" w:hAnsi="ＭＳ 明朝" w:cstheme="minorBidi" w:hint="default"/>
          <w:color w:val="auto"/>
          <w:kern w:val="2"/>
          <w:sz w:val="24"/>
          <w:szCs w:val="24"/>
        </w:rPr>
      </w:pPr>
      <w:r w:rsidRPr="006C31B1">
        <w:rPr>
          <w:rFonts w:ascii="ＭＳ 明朝" w:hAnsi="ＭＳ 明朝" w:cstheme="minorBidi"/>
          <w:color w:val="auto"/>
          <w:kern w:val="2"/>
          <w:sz w:val="24"/>
          <w:szCs w:val="24"/>
        </w:rPr>
        <w:t>（2</w:t>
      </w:r>
      <w:r w:rsidR="0081126C">
        <w:rPr>
          <w:rFonts w:ascii="ＭＳ 明朝" w:hAnsi="ＭＳ 明朝" w:cstheme="minorBidi" w:hint="default"/>
          <w:color w:val="auto"/>
          <w:kern w:val="2"/>
          <w:sz w:val="24"/>
          <w:szCs w:val="24"/>
        </w:rPr>
        <w:t>0</w:t>
      </w:r>
      <w:r w:rsidRPr="006C31B1">
        <w:rPr>
          <w:rFonts w:ascii="ＭＳ 明朝" w:hAnsi="ＭＳ 明朝" w:cstheme="minorBidi"/>
          <w:color w:val="auto"/>
          <w:kern w:val="2"/>
          <w:sz w:val="24"/>
          <w:szCs w:val="24"/>
        </w:rPr>
        <w:t>）悪意のあるコード</w:t>
      </w:r>
      <w:r w:rsidR="0045788F">
        <w:rPr>
          <w:rFonts w:ascii="ＭＳ 明朝" w:hAnsi="ＭＳ 明朝" w:cstheme="minorBidi"/>
          <w:color w:val="auto"/>
          <w:kern w:val="2"/>
          <w:sz w:val="24"/>
          <w:szCs w:val="24"/>
        </w:rPr>
        <w:t xml:space="preserve">　</w:t>
      </w:r>
      <w:r w:rsidRPr="006C31B1">
        <w:rPr>
          <w:rFonts w:ascii="ＭＳ 明朝" w:hAnsi="ＭＳ 明朝" w:cstheme="minorBidi"/>
          <w:color w:val="auto"/>
          <w:kern w:val="2"/>
          <w:sz w:val="24"/>
          <w:szCs w:val="24"/>
        </w:rPr>
        <w:t>情報システムが提供する機能を妨害するプログラムの総称であり、コンピュータウイルス、スパイウェア等をいう。</w:t>
      </w:r>
    </w:p>
    <w:p w14:paraId="2AD40EB8" w14:textId="777E784C" w:rsidR="006C31B1" w:rsidRPr="006C31B1" w:rsidRDefault="006C31B1" w:rsidP="006C31B1">
      <w:pPr>
        <w:overflowPunct/>
        <w:ind w:left="485" w:hangingChars="200" w:hanging="485"/>
        <w:textAlignment w:val="auto"/>
        <w:rPr>
          <w:rFonts w:ascii="ＭＳ 明朝" w:hAnsi="ＭＳ 明朝" w:cstheme="minorBidi" w:hint="default"/>
          <w:color w:val="auto"/>
          <w:kern w:val="2"/>
          <w:sz w:val="24"/>
          <w:szCs w:val="24"/>
        </w:rPr>
      </w:pPr>
      <w:r w:rsidRPr="006C31B1">
        <w:rPr>
          <w:rFonts w:ascii="ＭＳ 明朝" w:hAnsi="ＭＳ 明朝" w:cstheme="minorBidi"/>
          <w:color w:val="auto"/>
          <w:kern w:val="2"/>
          <w:sz w:val="24"/>
          <w:szCs w:val="24"/>
        </w:rPr>
        <w:t>（2</w:t>
      </w:r>
      <w:r w:rsidR="0081126C">
        <w:rPr>
          <w:rFonts w:ascii="ＭＳ 明朝" w:hAnsi="ＭＳ 明朝" w:cstheme="minorBidi" w:hint="default"/>
          <w:color w:val="auto"/>
          <w:kern w:val="2"/>
          <w:sz w:val="24"/>
          <w:szCs w:val="24"/>
        </w:rPr>
        <w:t>1</w:t>
      </w:r>
      <w:r w:rsidRPr="006C31B1">
        <w:rPr>
          <w:rFonts w:ascii="ＭＳ 明朝" w:hAnsi="ＭＳ 明朝" w:cstheme="minorBidi"/>
          <w:color w:val="auto"/>
          <w:kern w:val="2"/>
          <w:sz w:val="24"/>
          <w:szCs w:val="24"/>
        </w:rPr>
        <w:t>）伝達</w:t>
      </w:r>
      <w:r w:rsidR="0045788F">
        <w:rPr>
          <w:rFonts w:ascii="ＭＳ 明朝" w:hAnsi="ＭＳ 明朝" w:cstheme="minorBidi"/>
          <w:color w:val="auto"/>
          <w:kern w:val="2"/>
          <w:sz w:val="24"/>
          <w:szCs w:val="24"/>
        </w:rPr>
        <w:t xml:space="preserve">　</w:t>
      </w:r>
      <w:r w:rsidRPr="006C31B1">
        <w:rPr>
          <w:rFonts w:ascii="ＭＳ 明朝" w:hAnsi="ＭＳ 明朝" w:cstheme="minorBidi"/>
          <w:color w:val="auto"/>
          <w:kern w:val="2"/>
          <w:sz w:val="24"/>
          <w:szCs w:val="24"/>
        </w:rPr>
        <w:t>知識を相手方に伝えることであって、有体物である文書等の送達を伴わないものをいう。</w:t>
      </w:r>
    </w:p>
    <w:p w14:paraId="244570DA" w14:textId="4A6A6EA3" w:rsidR="006C31B1" w:rsidRPr="006C31B1" w:rsidRDefault="006C31B1" w:rsidP="006C31B1">
      <w:pPr>
        <w:overflowPunct/>
        <w:ind w:left="485" w:hangingChars="200" w:hanging="485"/>
        <w:textAlignment w:val="auto"/>
        <w:rPr>
          <w:rFonts w:ascii="ＭＳ 明朝" w:hAnsi="ＭＳ 明朝" w:cstheme="minorBidi" w:hint="default"/>
          <w:color w:val="auto"/>
          <w:kern w:val="2"/>
          <w:sz w:val="24"/>
          <w:szCs w:val="24"/>
        </w:rPr>
      </w:pPr>
      <w:r w:rsidRPr="006C31B1">
        <w:rPr>
          <w:rFonts w:ascii="ＭＳ 明朝" w:hAnsi="ＭＳ 明朝" w:cstheme="minorBidi"/>
          <w:color w:val="auto"/>
          <w:kern w:val="2"/>
          <w:sz w:val="24"/>
          <w:szCs w:val="24"/>
        </w:rPr>
        <w:t>（2</w:t>
      </w:r>
      <w:r w:rsidR="0081126C">
        <w:rPr>
          <w:rFonts w:ascii="ＭＳ 明朝" w:hAnsi="ＭＳ 明朝" w:cstheme="minorBidi" w:hint="default"/>
          <w:color w:val="auto"/>
          <w:kern w:val="2"/>
          <w:sz w:val="24"/>
          <w:szCs w:val="24"/>
        </w:rPr>
        <w:t>2</w:t>
      </w:r>
      <w:r w:rsidRPr="006C31B1">
        <w:rPr>
          <w:rFonts w:ascii="ＭＳ 明朝" w:hAnsi="ＭＳ 明朝" w:cstheme="minorBidi"/>
          <w:color w:val="auto"/>
          <w:kern w:val="2"/>
          <w:sz w:val="24"/>
          <w:szCs w:val="24"/>
        </w:rPr>
        <w:t>）送達</w:t>
      </w:r>
      <w:r w:rsidR="0045788F">
        <w:rPr>
          <w:rFonts w:ascii="ＭＳ 明朝" w:hAnsi="ＭＳ 明朝" w:cstheme="minorBidi"/>
          <w:color w:val="auto"/>
          <w:kern w:val="2"/>
          <w:sz w:val="24"/>
          <w:szCs w:val="24"/>
        </w:rPr>
        <w:t xml:space="preserve">　</w:t>
      </w:r>
      <w:r w:rsidRPr="006C31B1">
        <w:rPr>
          <w:rFonts w:ascii="ＭＳ 明朝" w:hAnsi="ＭＳ 明朝" w:cstheme="minorBidi"/>
          <w:color w:val="auto"/>
          <w:kern w:val="2"/>
          <w:sz w:val="24"/>
          <w:szCs w:val="24"/>
        </w:rPr>
        <w:t>有体物である文書等を物理的に移動させることをいう。</w:t>
      </w:r>
    </w:p>
    <w:p w14:paraId="17072407" w14:textId="13826CE8" w:rsidR="006C31B1" w:rsidRPr="006C31B1" w:rsidRDefault="006C31B1" w:rsidP="006C31B1">
      <w:pPr>
        <w:overflowPunct/>
        <w:ind w:left="485" w:hangingChars="200" w:hanging="485"/>
        <w:textAlignment w:val="auto"/>
        <w:rPr>
          <w:rFonts w:ascii="ＭＳ 明朝" w:hAnsi="ＭＳ 明朝" w:cstheme="minorBidi" w:hint="default"/>
          <w:color w:val="auto"/>
          <w:kern w:val="2"/>
          <w:sz w:val="24"/>
          <w:szCs w:val="24"/>
        </w:rPr>
      </w:pPr>
      <w:r w:rsidRPr="006C31B1">
        <w:rPr>
          <w:rFonts w:ascii="ＭＳ 明朝" w:hAnsi="ＭＳ 明朝" w:cstheme="minorBidi"/>
          <w:color w:val="auto"/>
          <w:kern w:val="2"/>
          <w:sz w:val="24"/>
          <w:szCs w:val="24"/>
        </w:rPr>
        <w:t>（2</w:t>
      </w:r>
      <w:r w:rsidR="0081126C">
        <w:rPr>
          <w:rFonts w:ascii="ＭＳ 明朝" w:hAnsi="ＭＳ 明朝" w:cstheme="minorBidi" w:hint="default"/>
          <w:color w:val="auto"/>
          <w:kern w:val="2"/>
          <w:sz w:val="24"/>
          <w:szCs w:val="24"/>
        </w:rPr>
        <w:t>3</w:t>
      </w:r>
      <w:r w:rsidRPr="006C31B1">
        <w:rPr>
          <w:rFonts w:ascii="ＭＳ 明朝" w:hAnsi="ＭＳ 明朝" w:cstheme="minorBidi"/>
          <w:color w:val="auto"/>
          <w:kern w:val="2"/>
          <w:sz w:val="24"/>
          <w:szCs w:val="24"/>
        </w:rPr>
        <w:t>）電子メール等</w:t>
      </w:r>
      <w:r w:rsidR="0045788F">
        <w:rPr>
          <w:rFonts w:ascii="ＭＳ 明朝" w:hAnsi="ＭＳ 明朝" w:cstheme="minorBidi"/>
          <w:color w:val="auto"/>
          <w:kern w:val="2"/>
          <w:sz w:val="24"/>
          <w:szCs w:val="24"/>
        </w:rPr>
        <w:t xml:space="preserve">　</w:t>
      </w:r>
      <w:r w:rsidRPr="006C31B1">
        <w:rPr>
          <w:rFonts w:ascii="ＭＳ 明朝" w:hAnsi="ＭＳ 明朝" w:cstheme="minorBidi"/>
          <w:color w:val="auto"/>
          <w:kern w:val="2"/>
          <w:sz w:val="24"/>
          <w:szCs w:val="24"/>
        </w:rPr>
        <w:t>電子メールの送受信、ファイルの共有及びファイルの送受信をいう。</w:t>
      </w:r>
    </w:p>
    <w:p w14:paraId="07FDE94D" w14:textId="37E9D77E" w:rsidR="006C31B1" w:rsidRPr="006C31B1" w:rsidRDefault="006C31B1" w:rsidP="006C31B1">
      <w:pPr>
        <w:overflowPunct/>
        <w:ind w:left="485" w:hangingChars="200" w:hanging="485"/>
        <w:textAlignment w:val="auto"/>
        <w:rPr>
          <w:rFonts w:ascii="ＭＳ 明朝" w:hAnsi="ＭＳ 明朝" w:cstheme="minorBidi" w:hint="default"/>
          <w:color w:val="auto"/>
          <w:kern w:val="2"/>
          <w:sz w:val="24"/>
          <w:szCs w:val="24"/>
        </w:rPr>
      </w:pPr>
      <w:r w:rsidRPr="006C31B1">
        <w:rPr>
          <w:rFonts w:ascii="ＭＳ 明朝" w:hAnsi="ＭＳ 明朝" w:cstheme="minorBidi"/>
          <w:color w:val="auto"/>
          <w:kern w:val="2"/>
          <w:sz w:val="24"/>
          <w:szCs w:val="24"/>
        </w:rPr>
        <w:t>（2</w:t>
      </w:r>
      <w:r w:rsidR="0081126C">
        <w:rPr>
          <w:rFonts w:ascii="ＭＳ 明朝" w:hAnsi="ＭＳ 明朝" w:cstheme="minorBidi" w:hint="default"/>
          <w:color w:val="auto"/>
          <w:kern w:val="2"/>
          <w:sz w:val="24"/>
          <w:szCs w:val="24"/>
        </w:rPr>
        <w:t>4</w:t>
      </w:r>
      <w:r w:rsidRPr="006C31B1">
        <w:rPr>
          <w:rFonts w:ascii="ＭＳ 明朝" w:hAnsi="ＭＳ 明朝" w:cstheme="minorBidi"/>
          <w:color w:val="auto"/>
          <w:kern w:val="2"/>
          <w:sz w:val="24"/>
          <w:szCs w:val="24"/>
        </w:rPr>
        <w:t>）電子政府推奨暗号等</w:t>
      </w:r>
      <w:r w:rsidR="0045788F">
        <w:rPr>
          <w:rFonts w:ascii="ＭＳ 明朝" w:hAnsi="ＭＳ 明朝" w:cstheme="minorBidi"/>
          <w:color w:val="auto"/>
          <w:kern w:val="2"/>
          <w:sz w:val="24"/>
          <w:szCs w:val="24"/>
        </w:rPr>
        <w:t xml:space="preserve">　</w:t>
      </w:r>
      <w:r w:rsidRPr="006C31B1">
        <w:rPr>
          <w:rFonts w:ascii="ＭＳ 明朝" w:hAnsi="ＭＳ 明朝" w:cstheme="minorBidi"/>
          <w:color w:val="auto"/>
          <w:kern w:val="2"/>
          <w:sz w:val="24"/>
          <w:szCs w:val="24"/>
        </w:rPr>
        <w:t>電子政府推奨暗号リストに記載されている暗号等又は電子政府推奨暗号選定の際の評価方法により評価した場合に電子政府推奨暗号と同等以上の解読困難な強度を有する秘匿化の手段をいう。</w:t>
      </w:r>
    </w:p>
    <w:p w14:paraId="32EBF0C3" w14:textId="1CCDED36" w:rsidR="006C31B1" w:rsidRPr="006C31B1" w:rsidRDefault="006C31B1" w:rsidP="006C31B1">
      <w:pPr>
        <w:overflowPunct/>
        <w:ind w:left="485" w:hangingChars="200" w:hanging="485"/>
        <w:textAlignment w:val="auto"/>
        <w:rPr>
          <w:rFonts w:ascii="ＭＳ 明朝" w:hAnsi="ＭＳ 明朝" w:cstheme="minorBidi" w:hint="default"/>
          <w:color w:val="auto"/>
          <w:kern w:val="2"/>
          <w:sz w:val="24"/>
          <w:szCs w:val="24"/>
        </w:rPr>
      </w:pPr>
      <w:r w:rsidRPr="006C31B1">
        <w:rPr>
          <w:rFonts w:ascii="ＭＳ 明朝" w:hAnsi="ＭＳ 明朝" w:cstheme="minorBidi"/>
          <w:color w:val="auto"/>
          <w:kern w:val="2"/>
          <w:sz w:val="24"/>
          <w:szCs w:val="24"/>
        </w:rPr>
        <w:t>（2</w:t>
      </w:r>
      <w:r w:rsidR="0081126C">
        <w:rPr>
          <w:rFonts w:ascii="ＭＳ 明朝" w:hAnsi="ＭＳ 明朝" w:cstheme="minorBidi" w:hint="default"/>
          <w:color w:val="auto"/>
          <w:kern w:val="2"/>
          <w:sz w:val="24"/>
          <w:szCs w:val="24"/>
        </w:rPr>
        <w:t>5</w:t>
      </w:r>
      <w:r w:rsidRPr="006C31B1">
        <w:rPr>
          <w:rFonts w:ascii="ＭＳ 明朝" w:hAnsi="ＭＳ 明朝" w:cstheme="minorBidi"/>
          <w:color w:val="auto"/>
          <w:kern w:val="2"/>
          <w:sz w:val="24"/>
          <w:szCs w:val="24"/>
        </w:rPr>
        <w:t>）秘匿化</w:t>
      </w:r>
      <w:r w:rsidR="0045788F">
        <w:rPr>
          <w:rFonts w:ascii="ＭＳ 明朝" w:hAnsi="ＭＳ 明朝" w:cstheme="minorBidi"/>
          <w:color w:val="auto"/>
          <w:kern w:val="2"/>
          <w:sz w:val="24"/>
          <w:szCs w:val="24"/>
        </w:rPr>
        <w:t xml:space="preserve">　</w:t>
      </w:r>
      <w:r w:rsidRPr="006C31B1">
        <w:rPr>
          <w:rFonts w:ascii="ＭＳ 明朝" w:hAnsi="ＭＳ 明朝" w:cstheme="minorBidi"/>
          <w:color w:val="auto"/>
          <w:kern w:val="2"/>
          <w:sz w:val="24"/>
          <w:szCs w:val="24"/>
        </w:rPr>
        <w:t>情報の内容又は情報の存在を隠すことを目的に、情報の変換等を行うことをいう。</w:t>
      </w:r>
    </w:p>
    <w:p w14:paraId="20802EC0" w14:textId="04509164" w:rsidR="006C31B1" w:rsidRPr="006C31B1" w:rsidRDefault="006C31B1" w:rsidP="006C31B1">
      <w:pPr>
        <w:overflowPunct/>
        <w:ind w:left="485" w:hangingChars="200" w:hanging="485"/>
        <w:textAlignment w:val="auto"/>
        <w:rPr>
          <w:rFonts w:ascii="ＭＳ 明朝" w:hAnsi="ＭＳ 明朝" w:cstheme="minorBidi" w:hint="default"/>
          <w:color w:val="auto"/>
          <w:kern w:val="2"/>
          <w:sz w:val="24"/>
          <w:szCs w:val="24"/>
        </w:rPr>
      </w:pPr>
      <w:r w:rsidRPr="006C31B1">
        <w:rPr>
          <w:rFonts w:ascii="ＭＳ 明朝" w:hAnsi="ＭＳ 明朝" w:cstheme="minorBidi"/>
          <w:color w:val="auto"/>
          <w:kern w:val="2"/>
          <w:sz w:val="24"/>
          <w:szCs w:val="24"/>
        </w:rPr>
        <w:t>（2</w:t>
      </w:r>
      <w:r w:rsidR="0081126C">
        <w:rPr>
          <w:rFonts w:ascii="ＭＳ 明朝" w:hAnsi="ＭＳ 明朝" w:cstheme="minorBidi" w:hint="default"/>
          <w:color w:val="auto"/>
          <w:kern w:val="2"/>
          <w:sz w:val="24"/>
          <w:szCs w:val="24"/>
        </w:rPr>
        <w:t>6</w:t>
      </w:r>
      <w:r w:rsidRPr="006C31B1">
        <w:rPr>
          <w:rFonts w:ascii="ＭＳ 明朝" w:hAnsi="ＭＳ 明朝" w:cstheme="minorBidi"/>
          <w:color w:val="auto"/>
          <w:kern w:val="2"/>
          <w:sz w:val="24"/>
          <w:szCs w:val="24"/>
        </w:rPr>
        <w:t>）管理者権限</w:t>
      </w:r>
      <w:r w:rsidR="0045788F">
        <w:rPr>
          <w:rFonts w:ascii="ＭＳ 明朝" w:hAnsi="ＭＳ 明朝" w:cstheme="minorBidi"/>
          <w:color w:val="auto"/>
          <w:kern w:val="2"/>
          <w:sz w:val="24"/>
          <w:szCs w:val="24"/>
        </w:rPr>
        <w:t xml:space="preserve">　</w:t>
      </w:r>
      <w:r w:rsidRPr="006C31B1">
        <w:rPr>
          <w:rFonts w:ascii="ＭＳ 明朝" w:hAnsi="ＭＳ 明朝" w:cstheme="minorBidi"/>
          <w:color w:val="auto"/>
          <w:kern w:val="2"/>
          <w:sz w:val="24"/>
          <w:szCs w:val="24"/>
        </w:rPr>
        <w:t>情報システムの管理（利用者の登録及び登録削除、利用者のアクセス制御等）をするために付与される権限をいう。</w:t>
      </w:r>
    </w:p>
    <w:p w14:paraId="708E4148" w14:textId="77777777" w:rsidR="006C31B1" w:rsidRPr="006C31B1" w:rsidRDefault="006C31B1" w:rsidP="006C31B1">
      <w:pPr>
        <w:overflowPunct/>
        <w:textAlignment w:val="auto"/>
        <w:rPr>
          <w:rFonts w:ascii="ＭＳ 明朝" w:hAnsi="ＭＳ 明朝" w:cstheme="minorBidi" w:hint="default"/>
          <w:color w:val="auto"/>
          <w:kern w:val="2"/>
          <w:sz w:val="24"/>
          <w:szCs w:val="24"/>
        </w:rPr>
      </w:pPr>
    </w:p>
    <w:p w14:paraId="1C6B5694" w14:textId="77777777" w:rsidR="006C31B1" w:rsidRPr="006C31B1" w:rsidRDefault="006C31B1" w:rsidP="006C31B1">
      <w:pPr>
        <w:overflowPunct/>
        <w:textAlignment w:val="auto"/>
        <w:rPr>
          <w:rFonts w:ascii="ＭＳ 明朝" w:hAnsi="ＭＳ 明朝" w:cstheme="minorBidi" w:hint="default"/>
          <w:color w:val="auto"/>
          <w:kern w:val="2"/>
          <w:sz w:val="24"/>
          <w:szCs w:val="24"/>
        </w:rPr>
      </w:pPr>
      <w:r w:rsidRPr="006C31B1">
        <w:rPr>
          <w:rFonts w:ascii="ＭＳ 明朝" w:hAnsi="ＭＳ 明朝" w:cstheme="minorBidi"/>
          <w:color w:val="auto"/>
          <w:kern w:val="2"/>
          <w:sz w:val="24"/>
          <w:szCs w:val="24"/>
        </w:rPr>
        <w:t>３　対象</w:t>
      </w:r>
    </w:p>
    <w:p w14:paraId="5CE52323" w14:textId="1179D4EF" w:rsidR="006C31B1" w:rsidRPr="006C31B1" w:rsidRDefault="006C31B1" w:rsidP="006C31B1">
      <w:pPr>
        <w:overflowPunct/>
        <w:ind w:left="485" w:hangingChars="200" w:hanging="485"/>
        <w:textAlignment w:val="auto"/>
        <w:rPr>
          <w:rFonts w:ascii="ＭＳ 明朝" w:hAnsi="ＭＳ 明朝" w:cstheme="minorBidi" w:hint="default"/>
          <w:color w:val="auto"/>
          <w:kern w:val="2"/>
          <w:sz w:val="24"/>
          <w:szCs w:val="24"/>
        </w:rPr>
      </w:pPr>
      <w:r w:rsidRPr="006C31B1">
        <w:rPr>
          <w:rFonts w:ascii="ＭＳ 明朝" w:hAnsi="ＭＳ 明朝" w:cstheme="minorBidi"/>
          <w:color w:val="auto"/>
          <w:kern w:val="2"/>
          <w:sz w:val="24"/>
          <w:szCs w:val="24"/>
        </w:rPr>
        <w:t>（１）対象とする情報は、</w:t>
      </w:r>
      <w:r w:rsidR="009F4197">
        <w:rPr>
          <w:rFonts w:ascii="ＭＳ 明朝" w:hAnsi="ＭＳ 明朝" w:cstheme="minorBidi"/>
          <w:color w:val="auto"/>
          <w:kern w:val="2"/>
          <w:sz w:val="24"/>
          <w:szCs w:val="24"/>
        </w:rPr>
        <w:t>組合員</w:t>
      </w:r>
      <w:r w:rsidRPr="006C31B1">
        <w:rPr>
          <w:rFonts w:ascii="ＭＳ 明朝" w:hAnsi="ＭＳ 明朝" w:cstheme="minorBidi"/>
          <w:color w:val="auto"/>
          <w:kern w:val="2"/>
          <w:sz w:val="24"/>
          <w:szCs w:val="24"/>
        </w:rPr>
        <w:t>において取り扱われる保護すべき情報とする。</w:t>
      </w:r>
    </w:p>
    <w:p w14:paraId="5D81D878" w14:textId="5EF03895" w:rsidR="006C31B1" w:rsidRPr="006C31B1" w:rsidRDefault="006C31B1" w:rsidP="006C31B1">
      <w:pPr>
        <w:overflowPunct/>
        <w:ind w:left="485" w:hangingChars="200" w:hanging="485"/>
        <w:textAlignment w:val="auto"/>
        <w:rPr>
          <w:rFonts w:ascii="ＭＳ 明朝" w:hAnsi="ＭＳ 明朝" w:cstheme="minorBidi" w:hint="default"/>
          <w:color w:val="auto"/>
          <w:kern w:val="2"/>
          <w:sz w:val="24"/>
          <w:szCs w:val="24"/>
        </w:rPr>
      </w:pPr>
      <w:r w:rsidRPr="006C31B1">
        <w:rPr>
          <w:rFonts w:ascii="ＭＳ 明朝" w:hAnsi="ＭＳ 明朝" w:cstheme="minorBidi"/>
          <w:color w:val="auto"/>
          <w:kern w:val="2"/>
          <w:sz w:val="24"/>
          <w:szCs w:val="24"/>
        </w:rPr>
        <w:t>（２）対象者は、</w:t>
      </w:r>
      <w:r w:rsidR="009F4197">
        <w:rPr>
          <w:rFonts w:ascii="ＭＳ 明朝" w:hAnsi="ＭＳ 明朝" w:cstheme="minorBidi"/>
          <w:color w:val="auto"/>
          <w:kern w:val="2"/>
          <w:sz w:val="24"/>
          <w:szCs w:val="24"/>
        </w:rPr>
        <w:t>組合員</w:t>
      </w:r>
      <w:r w:rsidRPr="006C31B1">
        <w:rPr>
          <w:rFonts w:ascii="ＭＳ 明朝" w:hAnsi="ＭＳ 明朝" w:cstheme="minorBidi"/>
          <w:color w:val="auto"/>
          <w:kern w:val="2"/>
          <w:sz w:val="24"/>
          <w:szCs w:val="24"/>
        </w:rPr>
        <w:t>において保護すべき情報に接する全ての者（保護すべき情報に接する役員（持分会社にあっては社員を含む。以下同じ。）、管理職員、派遣職員、契約社員、パート、アルバイト等を含む。この場合において、当該者が、自らが保護すべき情報に接しているとの認識の有無を問わない。以下「取扱者」という。）とする。</w:t>
      </w:r>
    </w:p>
    <w:p w14:paraId="0629F470" w14:textId="77777777" w:rsidR="006C31B1" w:rsidRPr="006C31B1" w:rsidRDefault="006C31B1" w:rsidP="006C31B1">
      <w:pPr>
        <w:overflowPunct/>
        <w:textAlignment w:val="auto"/>
        <w:rPr>
          <w:rFonts w:ascii="ＭＳ 明朝" w:hAnsi="ＭＳ 明朝" w:cstheme="minorBidi" w:hint="default"/>
          <w:color w:val="auto"/>
          <w:kern w:val="2"/>
          <w:sz w:val="24"/>
          <w:szCs w:val="24"/>
        </w:rPr>
      </w:pPr>
    </w:p>
    <w:p w14:paraId="12930D96" w14:textId="20D7168F" w:rsidR="006C31B1" w:rsidRPr="006C31B1" w:rsidRDefault="00F43F49" w:rsidP="006C31B1">
      <w:pPr>
        <w:overflowPunct/>
        <w:textAlignment w:val="auto"/>
        <w:rPr>
          <w:rFonts w:ascii="ＭＳ 明朝" w:hAnsi="ＭＳ 明朝" w:cstheme="minorBidi" w:hint="default"/>
          <w:color w:val="auto"/>
          <w:kern w:val="2"/>
          <w:sz w:val="24"/>
          <w:szCs w:val="24"/>
        </w:rPr>
      </w:pPr>
      <w:r>
        <w:rPr>
          <w:rFonts w:ascii="ＭＳ 明朝" w:hAnsi="ＭＳ 明朝" w:cstheme="minorBidi"/>
          <w:color w:val="auto"/>
          <w:kern w:val="2"/>
          <w:sz w:val="24"/>
          <w:szCs w:val="24"/>
        </w:rPr>
        <w:lastRenderedPageBreak/>
        <w:t>４</w:t>
      </w:r>
      <w:r w:rsidR="006C31B1" w:rsidRPr="006C31B1">
        <w:rPr>
          <w:rFonts w:ascii="ＭＳ 明朝" w:hAnsi="ＭＳ 明朝" w:cstheme="minorBidi"/>
          <w:color w:val="auto"/>
          <w:kern w:val="2"/>
          <w:sz w:val="24"/>
          <w:szCs w:val="24"/>
        </w:rPr>
        <w:t xml:space="preserve">　組織のセキュリティ</w:t>
      </w:r>
    </w:p>
    <w:p w14:paraId="2E7CDD01" w14:textId="77777777" w:rsidR="006C31B1" w:rsidRPr="006C31B1" w:rsidRDefault="006C31B1" w:rsidP="006C31B1">
      <w:pPr>
        <w:overflowPunct/>
        <w:textAlignment w:val="auto"/>
        <w:rPr>
          <w:rFonts w:ascii="ＭＳ 明朝" w:hAnsi="ＭＳ 明朝" w:cstheme="minorBidi" w:hint="default"/>
          <w:color w:val="auto"/>
          <w:kern w:val="2"/>
          <w:sz w:val="24"/>
          <w:szCs w:val="24"/>
        </w:rPr>
      </w:pPr>
      <w:r w:rsidRPr="006C31B1">
        <w:rPr>
          <w:rFonts w:ascii="ＭＳ 明朝" w:hAnsi="ＭＳ 明朝" w:cstheme="minorBidi"/>
          <w:color w:val="auto"/>
          <w:kern w:val="2"/>
          <w:sz w:val="24"/>
          <w:szCs w:val="24"/>
        </w:rPr>
        <w:t>（１）内部組織</w:t>
      </w:r>
    </w:p>
    <w:p w14:paraId="07373AF8" w14:textId="5F8536BA" w:rsidR="006C31B1" w:rsidRPr="006C31B1" w:rsidRDefault="006C31B1" w:rsidP="006C31B1">
      <w:pPr>
        <w:overflowPunct/>
        <w:ind w:leftChars="200" w:left="425"/>
        <w:textAlignment w:val="auto"/>
        <w:rPr>
          <w:rFonts w:ascii="ＭＳ 明朝" w:hAnsi="ＭＳ 明朝" w:cstheme="minorBidi" w:hint="default"/>
          <w:color w:val="auto"/>
          <w:kern w:val="2"/>
          <w:sz w:val="24"/>
          <w:szCs w:val="24"/>
        </w:rPr>
      </w:pPr>
      <w:r w:rsidRPr="006C31B1">
        <w:rPr>
          <w:rFonts w:ascii="ＭＳ 明朝" w:hAnsi="ＭＳ 明朝" w:cstheme="minorBidi"/>
          <w:color w:val="auto"/>
          <w:kern w:val="2"/>
          <w:sz w:val="24"/>
          <w:szCs w:val="24"/>
        </w:rPr>
        <w:t>ア　情報セキュリティに対する</w:t>
      </w:r>
      <w:r w:rsidR="009F1D2D">
        <w:rPr>
          <w:rFonts w:ascii="ＭＳ 明朝" w:hAnsi="ＭＳ 明朝" w:cstheme="minorBidi"/>
          <w:color w:val="auto"/>
          <w:kern w:val="2"/>
          <w:sz w:val="24"/>
          <w:szCs w:val="24"/>
        </w:rPr>
        <w:t>組合員の</w:t>
      </w:r>
      <w:r w:rsidRPr="006C31B1">
        <w:rPr>
          <w:rFonts w:ascii="ＭＳ 明朝" w:hAnsi="ＭＳ 明朝" w:cstheme="minorBidi"/>
          <w:color w:val="auto"/>
          <w:kern w:val="2"/>
          <w:sz w:val="24"/>
          <w:szCs w:val="24"/>
        </w:rPr>
        <w:t>経営者等の責任</w:t>
      </w:r>
    </w:p>
    <w:p w14:paraId="6CDDFA22" w14:textId="54C60660" w:rsidR="006C31B1" w:rsidRPr="006C31B1" w:rsidRDefault="009F1D2D" w:rsidP="006C31B1">
      <w:pPr>
        <w:overflowPunct/>
        <w:ind w:leftChars="300" w:left="638" w:firstLineChars="100" w:firstLine="243"/>
        <w:textAlignment w:val="auto"/>
        <w:rPr>
          <w:rFonts w:ascii="ＭＳ 明朝" w:hAnsi="ＭＳ 明朝" w:cstheme="minorBidi" w:hint="default"/>
          <w:color w:val="auto"/>
          <w:kern w:val="2"/>
          <w:sz w:val="24"/>
          <w:szCs w:val="24"/>
        </w:rPr>
      </w:pPr>
      <w:r>
        <w:rPr>
          <w:rFonts w:ascii="ＭＳ 明朝" w:hAnsi="ＭＳ 明朝" w:cstheme="minorBidi"/>
          <w:color w:val="auto"/>
          <w:kern w:val="2"/>
          <w:sz w:val="24"/>
          <w:szCs w:val="24"/>
        </w:rPr>
        <w:t>組合員の</w:t>
      </w:r>
      <w:r w:rsidR="006C31B1" w:rsidRPr="006C31B1">
        <w:rPr>
          <w:rFonts w:ascii="ＭＳ 明朝" w:hAnsi="ＭＳ 明朝" w:cstheme="minorBidi"/>
          <w:color w:val="auto"/>
          <w:kern w:val="2"/>
          <w:sz w:val="24"/>
          <w:szCs w:val="24"/>
        </w:rPr>
        <w:t>経営者等は、情報セキュリティの責任に関する明瞭な方向付け、自らの関与の明示、責任の明確な割当て及び</w:t>
      </w:r>
      <w:r w:rsidR="00F43F49">
        <w:rPr>
          <w:rFonts w:ascii="ＭＳ 明朝" w:hAnsi="ＭＳ 明朝" w:cstheme="minorBidi"/>
          <w:color w:val="auto"/>
          <w:kern w:val="2"/>
          <w:sz w:val="24"/>
          <w:szCs w:val="24"/>
        </w:rPr>
        <w:t>本</w:t>
      </w:r>
      <w:r w:rsidR="006C31B1" w:rsidRPr="006C31B1">
        <w:rPr>
          <w:rFonts w:ascii="ＭＳ 明朝" w:hAnsi="ＭＳ 明朝" w:cstheme="minorBidi"/>
          <w:color w:val="auto"/>
          <w:kern w:val="2"/>
          <w:sz w:val="24"/>
          <w:szCs w:val="24"/>
        </w:rPr>
        <w:t>実施手順の承認等を通して、組織内における情報セキュリティの確保に不断に努めるものとし、組織内において、取扱者以外の役員、管理職員等を含む従業員その他の全ての構成員について、取扱者以外の者は保護すべき情報に接してはならず、かつ、職務上の下級者等に対してその提供を要求してはならない。</w:t>
      </w:r>
    </w:p>
    <w:p w14:paraId="1AD1D37B" w14:textId="77777777" w:rsidR="006C31B1" w:rsidRPr="006C31B1" w:rsidRDefault="006C31B1" w:rsidP="006C31B1">
      <w:pPr>
        <w:overflowPunct/>
        <w:ind w:leftChars="200" w:left="425"/>
        <w:textAlignment w:val="auto"/>
        <w:rPr>
          <w:rFonts w:ascii="ＭＳ 明朝" w:hAnsi="ＭＳ 明朝" w:cstheme="minorBidi" w:hint="default"/>
          <w:color w:val="auto"/>
          <w:kern w:val="2"/>
          <w:sz w:val="24"/>
          <w:szCs w:val="24"/>
        </w:rPr>
      </w:pPr>
      <w:r w:rsidRPr="006C31B1">
        <w:rPr>
          <w:rFonts w:ascii="ＭＳ 明朝" w:hAnsi="ＭＳ 明朝" w:cstheme="minorBidi"/>
          <w:color w:val="auto"/>
          <w:kern w:val="2"/>
          <w:sz w:val="24"/>
          <w:szCs w:val="24"/>
        </w:rPr>
        <w:t>イ　責任の割当て</w:t>
      </w:r>
    </w:p>
    <w:p w14:paraId="7EAAC329" w14:textId="6CA061C2" w:rsidR="006C31B1" w:rsidRPr="006C31B1" w:rsidRDefault="00733C36" w:rsidP="006C31B1">
      <w:pPr>
        <w:overflowPunct/>
        <w:ind w:leftChars="300" w:left="638" w:firstLineChars="100" w:firstLine="243"/>
        <w:textAlignment w:val="auto"/>
        <w:rPr>
          <w:rFonts w:ascii="ＭＳ 明朝" w:hAnsi="ＭＳ 明朝" w:cstheme="minorBidi" w:hint="default"/>
          <w:color w:val="auto"/>
          <w:kern w:val="2"/>
          <w:sz w:val="24"/>
          <w:szCs w:val="24"/>
        </w:rPr>
      </w:pPr>
      <w:r w:rsidRPr="003A5542">
        <w:rPr>
          <w:rFonts w:ascii="ＭＳ 明朝" w:hAnsi="ＭＳ 明朝"/>
          <w:color w:val="FF0000"/>
          <w:sz w:val="24"/>
        </w:rPr>
        <w:t>○○コンソーシアム</w:t>
      </w:r>
      <w:r w:rsidR="006C31B1" w:rsidRPr="006C31B1">
        <w:rPr>
          <w:rFonts w:ascii="ＭＳ 明朝" w:hAnsi="ＭＳ 明朝" w:cstheme="minorBidi"/>
          <w:color w:val="auto"/>
          <w:kern w:val="2"/>
          <w:sz w:val="24"/>
          <w:szCs w:val="24"/>
        </w:rPr>
        <w:t>は、保護すべき情報に係る全ての情報セキュリティの責任を明確化するため、</w:t>
      </w:r>
      <w:r>
        <w:rPr>
          <w:rFonts w:ascii="ＭＳ 明朝" w:hAnsi="ＭＳ 明朝" w:cstheme="minorBidi"/>
          <w:color w:val="auto"/>
          <w:kern w:val="2"/>
          <w:sz w:val="24"/>
          <w:szCs w:val="24"/>
        </w:rPr>
        <w:t>業務執行組合員に</w:t>
      </w:r>
      <w:r w:rsidR="006C31B1" w:rsidRPr="006C31B1">
        <w:rPr>
          <w:rFonts w:ascii="ＭＳ 明朝" w:hAnsi="ＭＳ 明朝" w:cstheme="minorBidi"/>
          <w:color w:val="auto"/>
          <w:kern w:val="2"/>
          <w:sz w:val="24"/>
          <w:szCs w:val="24"/>
        </w:rPr>
        <w:t>保護すべき情報の管理全般に係る総括的な責任者</w:t>
      </w:r>
      <w:r>
        <w:rPr>
          <w:rFonts w:ascii="ＭＳ 明朝" w:hAnsi="ＭＳ 明朝" w:cstheme="minorBidi"/>
          <w:color w:val="auto"/>
          <w:kern w:val="2"/>
          <w:sz w:val="24"/>
          <w:szCs w:val="24"/>
        </w:rPr>
        <w:t>を置き、各組合員ごとに</w:t>
      </w:r>
      <w:r w:rsidR="006C31B1" w:rsidRPr="006C31B1">
        <w:rPr>
          <w:rFonts w:ascii="ＭＳ 明朝" w:hAnsi="ＭＳ 明朝" w:cstheme="minorBidi"/>
          <w:color w:val="auto"/>
          <w:kern w:val="2"/>
          <w:sz w:val="24"/>
          <w:szCs w:val="24"/>
        </w:rPr>
        <w:t>管理責任者（以下「管理者」という。）を</w:t>
      </w:r>
      <w:r>
        <w:rPr>
          <w:rFonts w:ascii="ＭＳ 明朝" w:hAnsi="ＭＳ 明朝" w:cstheme="minorBidi"/>
          <w:color w:val="auto"/>
          <w:kern w:val="2"/>
          <w:sz w:val="24"/>
          <w:szCs w:val="24"/>
        </w:rPr>
        <w:t>置く</w:t>
      </w:r>
      <w:r w:rsidR="006C31B1" w:rsidRPr="006C31B1">
        <w:rPr>
          <w:rFonts w:ascii="ＭＳ 明朝" w:hAnsi="ＭＳ 明朝" w:cstheme="minorBidi"/>
          <w:color w:val="auto"/>
          <w:kern w:val="2"/>
          <w:sz w:val="24"/>
          <w:szCs w:val="24"/>
        </w:rPr>
        <w:t>。</w:t>
      </w:r>
    </w:p>
    <w:p w14:paraId="780E05E9" w14:textId="77777777" w:rsidR="006C31B1" w:rsidRPr="006C31B1" w:rsidRDefault="006C31B1" w:rsidP="006C31B1">
      <w:pPr>
        <w:overflowPunct/>
        <w:ind w:leftChars="200" w:left="425"/>
        <w:textAlignment w:val="auto"/>
        <w:rPr>
          <w:rFonts w:ascii="ＭＳ 明朝" w:hAnsi="ＭＳ 明朝" w:cstheme="minorBidi" w:hint="default"/>
          <w:color w:val="auto"/>
          <w:kern w:val="2"/>
          <w:sz w:val="24"/>
          <w:szCs w:val="24"/>
        </w:rPr>
      </w:pPr>
      <w:r w:rsidRPr="006C31B1">
        <w:rPr>
          <w:rFonts w:ascii="ＭＳ 明朝" w:hAnsi="ＭＳ 明朝" w:cstheme="minorBidi"/>
          <w:color w:val="auto"/>
          <w:kern w:val="2"/>
          <w:sz w:val="24"/>
          <w:szCs w:val="24"/>
        </w:rPr>
        <w:t xml:space="preserve">ウ　守秘義務及び目的外利用の禁止　</w:t>
      </w:r>
    </w:p>
    <w:p w14:paraId="4D05ABF6" w14:textId="24AC8853" w:rsidR="006C31B1" w:rsidRPr="006C31B1" w:rsidRDefault="009F4197" w:rsidP="006C31B1">
      <w:pPr>
        <w:overflowPunct/>
        <w:ind w:leftChars="300" w:left="638" w:firstLineChars="100" w:firstLine="243"/>
        <w:textAlignment w:val="auto"/>
        <w:rPr>
          <w:rFonts w:ascii="ＭＳ 明朝" w:hAnsi="ＭＳ 明朝" w:cstheme="minorBidi" w:hint="default"/>
          <w:color w:val="auto"/>
          <w:kern w:val="2"/>
          <w:sz w:val="24"/>
          <w:szCs w:val="24"/>
        </w:rPr>
      </w:pPr>
      <w:r>
        <w:rPr>
          <w:rFonts w:ascii="ＭＳ 明朝" w:hAnsi="ＭＳ 明朝" w:cstheme="minorBidi"/>
          <w:color w:val="auto"/>
          <w:kern w:val="2"/>
          <w:sz w:val="24"/>
          <w:szCs w:val="24"/>
        </w:rPr>
        <w:t>組合員</w:t>
      </w:r>
      <w:r w:rsidR="006C31B1" w:rsidRPr="006C31B1">
        <w:rPr>
          <w:rFonts w:ascii="ＭＳ 明朝" w:hAnsi="ＭＳ 明朝" w:cstheme="minorBidi"/>
          <w:color w:val="auto"/>
          <w:kern w:val="2"/>
          <w:sz w:val="24"/>
          <w:szCs w:val="24"/>
        </w:rPr>
        <w:t>は、取扱者との間で守秘義務及び目的外利用の禁止を定めた契約又は合意をするものとし、要求事項の定期的な見直しを実施するとともに、情報セキュリティに係る状況の変化及び情報セキュリティ事故が発生した場合は、その都度、見直しを実施した上、必要に応じて要求事項を修正しなければならない。</w:t>
      </w:r>
    </w:p>
    <w:p w14:paraId="3F8F7301" w14:textId="681AE8CE" w:rsidR="006C31B1" w:rsidRPr="006C31B1" w:rsidRDefault="000A12E2" w:rsidP="006C31B1">
      <w:pPr>
        <w:overflowPunct/>
        <w:ind w:leftChars="200" w:left="425"/>
        <w:textAlignment w:val="auto"/>
        <w:rPr>
          <w:rFonts w:ascii="ＭＳ 明朝" w:hAnsi="ＭＳ 明朝" w:cstheme="minorBidi" w:hint="default"/>
          <w:color w:val="auto"/>
          <w:kern w:val="2"/>
          <w:sz w:val="24"/>
          <w:szCs w:val="24"/>
        </w:rPr>
      </w:pPr>
      <w:r>
        <w:rPr>
          <w:rFonts w:ascii="ＭＳ 明朝" w:hAnsi="ＭＳ 明朝" w:cstheme="minorBidi"/>
          <w:color w:val="auto"/>
          <w:kern w:val="2"/>
          <w:sz w:val="24"/>
          <w:szCs w:val="24"/>
        </w:rPr>
        <w:t>エ</w:t>
      </w:r>
      <w:r w:rsidR="006C31B1" w:rsidRPr="006C31B1">
        <w:rPr>
          <w:rFonts w:ascii="ＭＳ 明朝" w:hAnsi="ＭＳ 明朝" w:cstheme="minorBidi"/>
          <w:color w:val="auto"/>
          <w:kern w:val="2"/>
          <w:sz w:val="24"/>
          <w:szCs w:val="24"/>
        </w:rPr>
        <w:t xml:space="preserve">　情報セキュリティの実施状況の調査</w:t>
      </w:r>
    </w:p>
    <w:p w14:paraId="7D3BC866" w14:textId="12A91FE2" w:rsidR="006C31B1" w:rsidRPr="006C31B1" w:rsidRDefault="009F4197" w:rsidP="006C31B1">
      <w:pPr>
        <w:overflowPunct/>
        <w:ind w:leftChars="300" w:left="638" w:firstLineChars="100" w:firstLine="243"/>
        <w:textAlignment w:val="auto"/>
        <w:rPr>
          <w:rFonts w:ascii="ＭＳ 明朝" w:hAnsi="ＭＳ 明朝" w:cstheme="minorBidi" w:hint="default"/>
          <w:color w:val="auto"/>
          <w:kern w:val="2"/>
          <w:sz w:val="24"/>
          <w:szCs w:val="24"/>
        </w:rPr>
      </w:pPr>
      <w:r>
        <w:rPr>
          <w:rFonts w:ascii="ＭＳ 明朝" w:hAnsi="ＭＳ 明朝" w:cstheme="minorBidi"/>
          <w:color w:val="auto"/>
          <w:kern w:val="2"/>
          <w:sz w:val="24"/>
          <w:szCs w:val="24"/>
        </w:rPr>
        <w:t>組合員</w:t>
      </w:r>
      <w:r w:rsidR="006C31B1" w:rsidRPr="006C31B1">
        <w:rPr>
          <w:rFonts w:ascii="ＭＳ 明朝" w:hAnsi="ＭＳ 明朝" w:cstheme="minorBidi"/>
          <w:color w:val="auto"/>
          <w:kern w:val="2"/>
          <w:sz w:val="24"/>
          <w:szCs w:val="24"/>
        </w:rPr>
        <w:t>は、情報セキュリティの実施状況について、定期的及び情報セキュリティの実施に係る重大な変化が発生した場合には、調査を実施し、その結果を保存しなければならない。また、必要に応じて是正措置を取らなければならない。</w:t>
      </w:r>
    </w:p>
    <w:p w14:paraId="7983E57D" w14:textId="77777777" w:rsidR="006C31B1" w:rsidRPr="006C31B1" w:rsidRDefault="006C31B1" w:rsidP="006C31B1">
      <w:pPr>
        <w:overflowPunct/>
        <w:textAlignment w:val="auto"/>
        <w:rPr>
          <w:rFonts w:ascii="ＭＳ 明朝" w:hAnsi="ＭＳ 明朝" w:cstheme="minorBidi" w:hint="default"/>
          <w:color w:val="auto"/>
          <w:kern w:val="2"/>
          <w:sz w:val="24"/>
          <w:szCs w:val="24"/>
        </w:rPr>
      </w:pPr>
      <w:r w:rsidRPr="006C31B1">
        <w:rPr>
          <w:rFonts w:ascii="ＭＳ 明朝" w:hAnsi="ＭＳ 明朝" w:cstheme="minorBidi"/>
          <w:color w:val="auto"/>
          <w:kern w:val="2"/>
          <w:sz w:val="24"/>
          <w:szCs w:val="24"/>
        </w:rPr>
        <w:t>（２）保護すべき情報を取り扱う下請負者</w:t>
      </w:r>
    </w:p>
    <w:p w14:paraId="5407F71A" w14:textId="0DD2533B" w:rsidR="006C31B1" w:rsidRPr="006C31B1" w:rsidRDefault="009F4197" w:rsidP="006C31B1">
      <w:pPr>
        <w:overflowPunct/>
        <w:ind w:leftChars="200" w:left="425" w:firstLineChars="100" w:firstLine="243"/>
        <w:textAlignment w:val="auto"/>
        <w:rPr>
          <w:rFonts w:ascii="ＭＳ 明朝" w:hAnsi="ＭＳ 明朝" w:cstheme="minorBidi" w:hint="default"/>
          <w:color w:val="auto"/>
          <w:kern w:val="2"/>
          <w:sz w:val="24"/>
          <w:szCs w:val="24"/>
        </w:rPr>
      </w:pPr>
      <w:r>
        <w:rPr>
          <w:rFonts w:ascii="ＭＳ 明朝" w:hAnsi="ＭＳ 明朝" w:cstheme="minorBidi"/>
          <w:color w:val="auto"/>
          <w:kern w:val="2"/>
          <w:sz w:val="24"/>
          <w:szCs w:val="24"/>
        </w:rPr>
        <w:t>組合員</w:t>
      </w:r>
      <w:r w:rsidR="006C31B1" w:rsidRPr="006C31B1">
        <w:rPr>
          <w:rFonts w:ascii="ＭＳ 明朝" w:hAnsi="ＭＳ 明朝" w:cstheme="minorBidi"/>
          <w:color w:val="auto"/>
          <w:kern w:val="2"/>
          <w:sz w:val="24"/>
          <w:szCs w:val="24"/>
        </w:rPr>
        <w:t>は、当該契約の履行に当たり、保護すべき情報を取り扱う業務を下請負者に</w:t>
      </w:r>
      <w:r w:rsidR="00967313">
        <w:rPr>
          <w:rFonts w:ascii="ＭＳ 明朝" w:hAnsi="ＭＳ 明朝" w:cstheme="minorBidi"/>
          <w:color w:val="auto"/>
          <w:kern w:val="2"/>
          <w:sz w:val="24"/>
          <w:szCs w:val="24"/>
        </w:rPr>
        <w:t>請け負わせ</w:t>
      </w:r>
      <w:r w:rsidR="006C31B1" w:rsidRPr="006C31B1">
        <w:rPr>
          <w:rFonts w:ascii="ＭＳ 明朝" w:hAnsi="ＭＳ 明朝" w:cstheme="minorBidi"/>
          <w:color w:val="auto"/>
          <w:kern w:val="2"/>
          <w:sz w:val="24"/>
          <w:szCs w:val="24"/>
        </w:rPr>
        <w:t>る場合、本</w:t>
      </w:r>
      <w:r w:rsidR="00967313">
        <w:rPr>
          <w:rFonts w:ascii="ＭＳ 明朝" w:hAnsi="ＭＳ 明朝" w:cstheme="minorBidi"/>
          <w:color w:val="auto"/>
          <w:kern w:val="2"/>
          <w:sz w:val="24"/>
          <w:szCs w:val="24"/>
        </w:rPr>
        <w:t>実施手順</w:t>
      </w:r>
      <w:r w:rsidR="006C31B1" w:rsidRPr="006C31B1">
        <w:rPr>
          <w:rFonts w:ascii="ＭＳ 明朝" w:hAnsi="ＭＳ 明朝" w:cstheme="minorBidi"/>
          <w:color w:val="auto"/>
          <w:kern w:val="2"/>
          <w:sz w:val="24"/>
          <w:szCs w:val="24"/>
        </w:rPr>
        <w:t>に基づく情報セキュリティ対策の実施を当該下請負者との間で契約し、当該業務を始める前に、</w:t>
      </w:r>
      <w:r w:rsidR="0090668F">
        <w:rPr>
          <w:rFonts w:ascii="ＭＳ 明朝" w:hAnsi="ＭＳ 明朝" w:cstheme="minorBidi"/>
          <w:color w:val="auto"/>
          <w:kern w:val="2"/>
          <w:sz w:val="24"/>
          <w:szCs w:val="24"/>
        </w:rPr>
        <w:t>委託者</w:t>
      </w:r>
      <w:r w:rsidR="006C31B1" w:rsidRPr="006C31B1">
        <w:rPr>
          <w:rFonts w:ascii="ＭＳ 明朝" w:hAnsi="ＭＳ 明朝" w:cstheme="minorBidi"/>
          <w:color w:val="auto"/>
          <w:kern w:val="2"/>
          <w:sz w:val="24"/>
          <w:szCs w:val="24"/>
        </w:rPr>
        <w:t>が定める確認事項に基づき、当該下請負者において情報セキュリティが確保されることを確認した後、</w:t>
      </w:r>
      <w:r w:rsidR="0090668F">
        <w:rPr>
          <w:rFonts w:ascii="ＭＳ 明朝" w:hAnsi="ＭＳ 明朝" w:cstheme="minorBidi"/>
          <w:color w:val="auto"/>
          <w:kern w:val="2"/>
          <w:sz w:val="24"/>
          <w:szCs w:val="24"/>
        </w:rPr>
        <w:t>委託者</w:t>
      </w:r>
      <w:r w:rsidR="006C31B1" w:rsidRPr="006C31B1">
        <w:rPr>
          <w:rFonts w:ascii="ＭＳ 明朝" w:hAnsi="ＭＳ 明朝" w:cstheme="minorBidi"/>
          <w:color w:val="auto"/>
          <w:kern w:val="2"/>
          <w:sz w:val="24"/>
          <w:szCs w:val="24"/>
        </w:rPr>
        <w:t>に届け出なければならない。</w:t>
      </w:r>
    </w:p>
    <w:p w14:paraId="509F82AD" w14:textId="77777777" w:rsidR="006C31B1" w:rsidRPr="006C31B1" w:rsidRDefault="006C31B1" w:rsidP="006C31B1">
      <w:pPr>
        <w:overflowPunct/>
        <w:textAlignment w:val="auto"/>
        <w:rPr>
          <w:rFonts w:ascii="ＭＳ 明朝" w:hAnsi="ＭＳ 明朝" w:cstheme="minorBidi" w:hint="default"/>
          <w:color w:val="auto"/>
          <w:kern w:val="2"/>
          <w:sz w:val="24"/>
          <w:szCs w:val="24"/>
        </w:rPr>
      </w:pPr>
      <w:r w:rsidRPr="006C31B1">
        <w:rPr>
          <w:rFonts w:ascii="ＭＳ 明朝" w:hAnsi="ＭＳ 明朝" w:cstheme="minorBidi"/>
          <w:color w:val="auto"/>
          <w:kern w:val="2"/>
          <w:sz w:val="24"/>
          <w:szCs w:val="24"/>
        </w:rPr>
        <w:t>（３）第三者への開示の禁止</w:t>
      </w:r>
    </w:p>
    <w:p w14:paraId="126505B6" w14:textId="77777777" w:rsidR="006C31B1" w:rsidRPr="006C31B1" w:rsidRDefault="006C31B1" w:rsidP="006C31B1">
      <w:pPr>
        <w:overflowPunct/>
        <w:ind w:leftChars="200" w:left="425"/>
        <w:textAlignment w:val="auto"/>
        <w:rPr>
          <w:rFonts w:ascii="ＭＳ 明朝" w:hAnsi="ＭＳ 明朝" w:cstheme="minorBidi" w:hint="default"/>
          <w:color w:val="auto"/>
          <w:kern w:val="2"/>
          <w:sz w:val="24"/>
          <w:szCs w:val="24"/>
        </w:rPr>
      </w:pPr>
      <w:r w:rsidRPr="006C31B1">
        <w:rPr>
          <w:rFonts w:ascii="ＭＳ 明朝" w:hAnsi="ＭＳ 明朝" w:cstheme="minorBidi"/>
          <w:color w:val="auto"/>
          <w:kern w:val="2"/>
          <w:sz w:val="24"/>
          <w:szCs w:val="24"/>
        </w:rPr>
        <w:t>ア　第三者への開示の禁止</w:t>
      </w:r>
    </w:p>
    <w:p w14:paraId="4898C8F2" w14:textId="43439CBA" w:rsidR="006C31B1" w:rsidRPr="006C31B1" w:rsidRDefault="009F4197" w:rsidP="006C31B1">
      <w:pPr>
        <w:overflowPunct/>
        <w:ind w:leftChars="300" w:left="638" w:firstLineChars="100" w:firstLine="243"/>
        <w:textAlignment w:val="auto"/>
        <w:rPr>
          <w:rFonts w:ascii="ＭＳ 明朝" w:hAnsi="ＭＳ 明朝" w:cstheme="minorBidi" w:hint="default"/>
          <w:color w:val="auto"/>
          <w:kern w:val="2"/>
          <w:sz w:val="24"/>
          <w:szCs w:val="24"/>
        </w:rPr>
      </w:pPr>
      <w:r>
        <w:rPr>
          <w:rFonts w:ascii="ＭＳ 明朝" w:hAnsi="ＭＳ 明朝" w:cstheme="minorBidi"/>
          <w:color w:val="auto"/>
          <w:kern w:val="2"/>
          <w:sz w:val="24"/>
          <w:szCs w:val="24"/>
        </w:rPr>
        <w:t>組合員</w:t>
      </w:r>
      <w:r w:rsidR="006C31B1" w:rsidRPr="006C31B1">
        <w:rPr>
          <w:rFonts w:ascii="ＭＳ 明朝" w:hAnsi="ＭＳ 明朝" w:cstheme="minorBidi"/>
          <w:color w:val="auto"/>
          <w:kern w:val="2"/>
          <w:sz w:val="24"/>
          <w:szCs w:val="24"/>
        </w:rPr>
        <w:t>は、第三者（当該保護すべき情報を取り扱う業務に係る契約の相手方を除く。）に保護すべき情報を開示又は漏えいしてはならない。やむを得ず保護すべき情報を第三者（当該保護すべき情報を取り扱う業務に係る契約の相手方を除く。）に開示しようとする場合には、あらかじめ、</w:t>
      </w:r>
      <w:r w:rsidR="0090668F">
        <w:rPr>
          <w:rFonts w:ascii="ＭＳ 明朝" w:hAnsi="ＭＳ 明朝" w:cstheme="minorBidi"/>
          <w:color w:val="auto"/>
          <w:kern w:val="2"/>
          <w:sz w:val="24"/>
          <w:szCs w:val="24"/>
        </w:rPr>
        <w:t>委託者</w:t>
      </w:r>
      <w:r w:rsidR="006C31B1" w:rsidRPr="006C31B1">
        <w:rPr>
          <w:rFonts w:ascii="ＭＳ 明朝" w:hAnsi="ＭＳ 明朝" w:cstheme="minorBidi"/>
          <w:color w:val="auto"/>
          <w:kern w:val="2"/>
          <w:sz w:val="24"/>
          <w:szCs w:val="24"/>
        </w:rPr>
        <w:t>が定める確認事項に基づき、開示先において情報セキュリティが確保されることを確認した後、書面により</w:t>
      </w:r>
      <w:r w:rsidR="0090668F">
        <w:rPr>
          <w:rFonts w:ascii="ＭＳ 明朝" w:hAnsi="ＭＳ 明朝" w:cstheme="minorBidi"/>
          <w:color w:val="auto"/>
          <w:kern w:val="2"/>
          <w:sz w:val="24"/>
          <w:szCs w:val="24"/>
        </w:rPr>
        <w:t>委託者</w:t>
      </w:r>
      <w:r w:rsidR="006C31B1" w:rsidRPr="006C31B1">
        <w:rPr>
          <w:rFonts w:ascii="ＭＳ 明朝" w:hAnsi="ＭＳ 明朝" w:cstheme="minorBidi"/>
          <w:color w:val="auto"/>
          <w:kern w:val="2"/>
          <w:sz w:val="24"/>
          <w:szCs w:val="24"/>
        </w:rPr>
        <w:t>の許可を受けなければならない。</w:t>
      </w:r>
    </w:p>
    <w:p w14:paraId="2861BDBD" w14:textId="77777777" w:rsidR="006C31B1" w:rsidRPr="006C31B1" w:rsidRDefault="006C31B1" w:rsidP="006C31B1">
      <w:pPr>
        <w:overflowPunct/>
        <w:ind w:leftChars="200" w:left="425"/>
        <w:textAlignment w:val="auto"/>
        <w:rPr>
          <w:rFonts w:ascii="ＭＳ 明朝" w:hAnsi="ＭＳ 明朝" w:cstheme="minorBidi" w:hint="default"/>
          <w:color w:val="auto"/>
          <w:kern w:val="2"/>
          <w:sz w:val="24"/>
          <w:szCs w:val="24"/>
        </w:rPr>
      </w:pPr>
      <w:r w:rsidRPr="006C31B1">
        <w:rPr>
          <w:rFonts w:ascii="ＭＳ 明朝" w:hAnsi="ＭＳ 明朝" w:cstheme="minorBidi"/>
          <w:color w:val="auto"/>
          <w:kern w:val="2"/>
          <w:sz w:val="24"/>
          <w:szCs w:val="24"/>
        </w:rPr>
        <w:lastRenderedPageBreak/>
        <w:t>イ　第三者の取扱施設への立入りの禁止</w:t>
      </w:r>
    </w:p>
    <w:p w14:paraId="48B8BC9F" w14:textId="351516B4" w:rsidR="006C31B1" w:rsidRPr="006C31B1" w:rsidRDefault="009F4197" w:rsidP="006C31B1">
      <w:pPr>
        <w:overflowPunct/>
        <w:ind w:leftChars="300" w:left="638" w:firstLineChars="100" w:firstLine="243"/>
        <w:textAlignment w:val="auto"/>
        <w:rPr>
          <w:rFonts w:ascii="ＭＳ 明朝" w:hAnsi="ＭＳ 明朝" w:cstheme="minorBidi" w:hint="default"/>
          <w:color w:val="auto"/>
          <w:kern w:val="2"/>
          <w:sz w:val="24"/>
          <w:szCs w:val="24"/>
        </w:rPr>
      </w:pPr>
      <w:r w:rsidRPr="009F4197">
        <w:rPr>
          <w:rFonts w:ascii="ＭＳ 明朝" w:hAnsi="ＭＳ 明朝" w:cstheme="minorBidi"/>
          <w:color w:val="auto"/>
          <w:kern w:val="2"/>
          <w:sz w:val="24"/>
          <w:szCs w:val="24"/>
        </w:rPr>
        <w:t>組合員</w:t>
      </w:r>
      <w:r w:rsidR="006C31B1" w:rsidRPr="006C31B1">
        <w:rPr>
          <w:rFonts w:ascii="ＭＳ 明朝" w:hAnsi="ＭＳ 明朝" w:cstheme="minorBidi"/>
          <w:color w:val="auto"/>
          <w:kern w:val="2"/>
          <w:sz w:val="24"/>
          <w:szCs w:val="24"/>
        </w:rPr>
        <w:t>は、想定されるリスクを明確にした上で、当該リスクへの対策を講じた場合を除き、取扱施設に第三者を立ち入らせてはならない。</w:t>
      </w:r>
    </w:p>
    <w:p w14:paraId="72290C1B" w14:textId="77777777" w:rsidR="006C31B1" w:rsidRPr="006C31B1" w:rsidRDefault="006C31B1" w:rsidP="006C31B1">
      <w:pPr>
        <w:overflowPunct/>
        <w:ind w:leftChars="300" w:left="638" w:firstLineChars="100" w:firstLine="243"/>
        <w:textAlignment w:val="auto"/>
        <w:rPr>
          <w:rFonts w:ascii="ＭＳ 明朝" w:hAnsi="ＭＳ 明朝" w:cstheme="minorBidi" w:hint="default"/>
          <w:color w:val="auto"/>
          <w:kern w:val="2"/>
          <w:sz w:val="24"/>
          <w:szCs w:val="24"/>
        </w:rPr>
      </w:pPr>
    </w:p>
    <w:p w14:paraId="2BC25AAD" w14:textId="3B04BF67" w:rsidR="006C31B1" w:rsidRPr="006C31B1" w:rsidRDefault="00F43F49" w:rsidP="006C31B1">
      <w:pPr>
        <w:overflowPunct/>
        <w:textAlignment w:val="auto"/>
        <w:rPr>
          <w:rFonts w:ascii="ＭＳ 明朝" w:hAnsi="ＭＳ 明朝" w:cstheme="minorBidi" w:hint="default"/>
          <w:color w:val="auto"/>
          <w:kern w:val="2"/>
          <w:sz w:val="24"/>
          <w:szCs w:val="24"/>
        </w:rPr>
      </w:pPr>
      <w:r>
        <w:rPr>
          <w:rFonts w:ascii="ＭＳ 明朝" w:hAnsi="ＭＳ 明朝" w:cstheme="minorBidi"/>
          <w:color w:val="auto"/>
          <w:kern w:val="2"/>
          <w:sz w:val="24"/>
          <w:szCs w:val="24"/>
        </w:rPr>
        <w:t>５</w:t>
      </w:r>
      <w:r w:rsidR="006C31B1" w:rsidRPr="006C31B1">
        <w:rPr>
          <w:rFonts w:ascii="ＭＳ 明朝" w:hAnsi="ＭＳ 明朝" w:cstheme="minorBidi"/>
          <w:color w:val="auto"/>
          <w:kern w:val="2"/>
          <w:sz w:val="24"/>
          <w:szCs w:val="24"/>
        </w:rPr>
        <w:t xml:space="preserve">　保護すべき情報の管理 </w:t>
      </w:r>
    </w:p>
    <w:p w14:paraId="5A1D63DB" w14:textId="77777777" w:rsidR="006C31B1" w:rsidRPr="006C31B1" w:rsidRDefault="006C31B1" w:rsidP="006C31B1">
      <w:pPr>
        <w:overflowPunct/>
        <w:textAlignment w:val="auto"/>
        <w:rPr>
          <w:rFonts w:ascii="ＭＳ 明朝" w:hAnsi="ＭＳ 明朝" w:cstheme="minorBidi" w:hint="default"/>
          <w:color w:val="auto"/>
          <w:kern w:val="2"/>
          <w:sz w:val="24"/>
          <w:szCs w:val="24"/>
        </w:rPr>
      </w:pPr>
      <w:r w:rsidRPr="006C31B1">
        <w:rPr>
          <w:rFonts w:ascii="ＭＳ 明朝" w:hAnsi="ＭＳ 明朝" w:cstheme="minorBidi"/>
          <w:color w:val="auto"/>
          <w:kern w:val="2"/>
          <w:sz w:val="24"/>
          <w:szCs w:val="24"/>
        </w:rPr>
        <w:t>（１）分類の指針</w:t>
      </w:r>
    </w:p>
    <w:p w14:paraId="348CAD90" w14:textId="4F9513E0" w:rsidR="006C31B1" w:rsidRPr="006C31B1" w:rsidRDefault="009F4197" w:rsidP="006C31B1">
      <w:pPr>
        <w:overflowPunct/>
        <w:ind w:leftChars="200" w:left="425" w:firstLineChars="100" w:firstLine="243"/>
        <w:textAlignment w:val="auto"/>
        <w:rPr>
          <w:rFonts w:ascii="ＭＳ 明朝" w:hAnsi="ＭＳ 明朝" w:cstheme="minorBidi" w:hint="default"/>
          <w:color w:val="auto"/>
          <w:kern w:val="2"/>
          <w:sz w:val="24"/>
          <w:szCs w:val="24"/>
        </w:rPr>
      </w:pPr>
      <w:r>
        <w:rPr>
          <w:rFonts w:ascii="ＭＳ 明朝" w:hAnsi="ＭＳ 明朝" w:cstheme="minorBidi"/>
          <w:color w:val="auto"/>
          <w:kern w:val="2"/>
          <w:sz w:val="24"/>
          <w:szCs w:val="24"/>
        </w:rPr>
        <w:t>組合員</w:t>
      </w:r>
      <w:r w:rsidR="006C31B1" w:rsidRPr="006C31B1">
        <w:rPr>
          <w:rFonts w:ascii="ＭＳ 明朝" w:hAnsi="ＭＳ 明朝" w:cstheme="minorBidi"/>
          <w:color w:val="auto"/>
          <w:kern w:val="2"/>
          <w:sz w:val="24"/>
          <w:szCs w:val="24"/>
        </w:rPr>
        <w:t>は、保護すべき情報を明確に分類することができる情報の分類体系を定めなければならない。</w:t>
      </w:r>
    </w:p>
    <w:p w14:paraId="13EB4176" w14:textId="77777777" w:rsidR="006C31B1" w:rsidRPr="006C31B1" w:rsidRDefault="006C31B1" w:rsidP="006C31B1">
      <w:pPr>
        <w:overflowPunct/>
        <w:textAlignment w:val="auto"/>
        <w:rPr>
          <w:rFonts w:ascii="ＭＳ 明朝" w:hAnsi="ＭＳ 明朝" w:cstheme="minorBidi" w:hint="default"/>
          <w:color w:val="auto"/>
          <w:kern w:val="2"/>
          <w:sz w:val="24"/>
          <w:szCs w:val="24"/>
        </w:rPr>
      </w:pPr>
      <w:r w:rsidRPr="006C31B1">
        <w:rPr>
          <w:rFonts w:ascii="ＭＳ 明朝" w:hAnsi="ＭＳ 明朝" w:cstheme="minorBidi"/>
          <w:color w:val="auto"/>
          <w:kern w:val="2"/>
          <w:sz w:val="24"/>
          <w:szCs w:val="24"/>
        </w:rPr>
        <w:t>（２）保護すべき情報の取扱い</w:t>
      </w:r>
    </w:p>
    <w:p w14:paraId="433AFEAB" w14:textId="77777777" w:rsidR="006C31B1" w:rsidRPr="006C31B1" w:rsidRDefault="006C31B1" w:rsidP="006C31B1">
      <w:pPr>
        <w:overflowPunct/>
        <w:ind w:leftChars="200" w:left="425"/>
        <w:textAlignment w:val="auto"/>
        <w:rPr>
          <w:rFonts w:ascii="ＭＳ 明朝" w:hAnsi="ＭＳ 明朝" w:cstheme="minorBidi" w:hint="default"/>
          <w:color w:val="auto"/>
          <w:kern w:val="2"/>
          <w:sz w:val="24"/>
          <w:szCs w:val="24"/>
        </w:rPr>
      </w:pPr>
      <w:r w:rsidRPr="006C31B1">
        <w:rPr>
          <w:rFonts w:ascii="ＭＳ 明朝" w:hAnsi="ＭＳ 明朝" w:cstheme="minorBidi"/>
          <w:color w:val="auto"/>
          <w:kern w:val="2"/>
          <w:sz w:val="24"/>
          <w:szCs w:val="24"/>
        </w:rPr>
        <w:t>ア　保護すべき情報の目録</w:t>
      </w:r>
    </w:p>
    <w:p w14:paraId="4948C5CE" w14:textId="761E7C4F" w:rsidR="006C31B1" w:rsidRPr="006C31B1" w:rsidRDefault="009F4197" w:rsidP="006C31B1">
      <w:pPr>
        <w:overflowPunct/>
        <w:ind w:leftChars="300" w:left="638" w:firstLineChars="100" w:firstLine="243"/>
        <w:textAlignment w:val="auto"/>
        <w:rPr>
          <w:rFonts w:ascii="ＭＳ 明朝" w:hAnsi="ＭＳ 明朝" w:cstheme="minorBidi" w:hint="default"/>
          <w:color w:val="auto"/>
          <w:kern w:val="2"/>
          <w:sz w:val="24"/>
          <w:szCs w:val="24"/>
        </w:rPr>
      </w:pPr>
      <w:r>
        <w:rPr>
          <w:rFonts w:ascii="ＭＳ 明朝" w:hAnsi="ＭＳ 明朝" w:cstheme="minorBidi"/>
          <w:color w:val="auto"/>
          <w:kern w:val="2"/>
          <w:sz w:val="24"/>
          <w:szCs w:val="24"/>
        </w:rPr>
        <w:t>組合員</w:t>
      </w:r>
      <w:r w:rsidR="006C31B1" w:rsidRPr="006C31B1">
        <w:rPr>
          <w:rFonts w:ascii="ＭＳ 明朝" w:hAnsi="ＭＳ 明朝" w:cstheme="minorBidi"/>
          <w:color w:val="auto"/>
          <w:kern w:val="2"/>
          <w:sz w:val="24"/>
          <w:szCs w:val="24"/>
        </w:rPr>
        <w:t>は、保護すべき情報の現状（保管場所等）が分かる目録を作成し、維持しなければならない。</w:t>
      </w:r>
    </w:p>
    <w:p w14:paraId="07D947F5" w14:textId="77777777" w:rsidR="006C31B1" w:rsidRPr="006C31B1" w:rsidRDefault="006C31B1" w:rsidP="006C31B1">
      <w:pPr>
        <w:overflowPunct/>
        <w:ind w:leftChars="200" w:left="425"/>
        <w:textAlignment w:val="auto"/>
        <w:rPr>
          <w:rFonts w:ascii="ＭＳ 明朝" w:hAnsi="ＭＳ 明朝" w:cstheme="minorBidi" w:hint="default"/>
          <w:color w:val="auto"/>
          <w:kern w:val="2"/>
          <w:sz w:val="24"/>
          <w:szCs w:val="24"/>
        </w:rPr>
      </w:pPr>
      <w:r w:rsidRPr="006C31B1">
        <w:rPr>
          <w:rFonts w:ascii="ＭＳ 明朝" w:hAnsi="ＭＳ 明朝" w:cstheme="minorBidi"/>
          <w:color w:val="auto"/>
          <w:kern w:val="2"/>
          <w:sz w:val="24"/>
          <w:szCs w:val="24"/>
        </w:rPr>
        <w:t>イ　取扱いの管理策</w:t>
      </w:r>
    </w:p>
    <w:p w14:paraId="35AA267F" w14:textId="4418DD59" w:rsidR="006C31B1" w:rsidRPr="006C31B1" w:rsidRDefault="006C31B1" w:rsidP="006C31B1">
      <w:pPr>
        <w:overflowPunct/>
        <w:ind w:leftChars="200" w:left="910" w:hangingChars="200" w:hanging="485"/>
        <w:textAlignment w:val="auto"/>
        <w:rPr>
          <w:rFonts w:ascii="ＭＳ 明朝" w:hAnsi="ＭＳ 明朝" w:cstheme="minorBidi" w:hint="default"/>
          <w:color w:val="auto"/>
          <w:kern w:val="2"/>
          <w:sz w:val="24"/>
          <w:szCs w:val="24"/>
        </w:rPr>
      </w:pPr>
      <w:r w:rsidRPr="006C31B1">
        <w:rPr>
          <w:rFonts w:ascii="ＭＳ 明朝" w:hAnsi="ＭＳ 明朝" w:cstheme="minorBidi"/>
          <w:color w:val="auto"/>
          <w:kern w:val="2"/>
          <w:sz w:val="24"/>
          <w:szCs w:val="24"/>
        </w:rPr>
        <w:t>（ア）</w:t>
      </w:r>
      <w:r w:rsidR="009F4197">
        <w:rPr>
          <w:rFonts w:ascii="ＭＳ 明朝" w:hAnsi="ＭＳ 明朝" w:cstheme="minorBidi"/>
          <w:color w:val="auto"/>
          <w:kern w:val="2"/>
          <w:sz w:val="24"/>
          <w:szCs w:val="24"/>
        </w:rPr>
        <w:t>組合員</w:t>
      </w:r>
      <w:r w:rsidRPr="006C31B1">
        <w:rPr>
          <w:rFonts w:ascii="ＭＳ 明朝" w:hAnsi="ＭＳ 明朝" w:cstheme="minorBidi"/>
          <w:color w:val="auto"/>
          <w:kern w:val="2"/>
          <w:sz w:val="24"/>
          <w:szCs w:val="24"/>
        </w:rPr>
        <w:t>は、保護すべき情報を接受、作成、製作、複製、持出し（貸出しを含む。）、破棄又は抹消する場合は、その旨を記録しなければならない。</w:t>
      </w:r>
    </w:p>
    <w:p w14:paraId="5B939B38" w14:textId="22E730AC" w:rsidR="006C31B1" w:rsidRPr="006C31B1" w:rsidRDefault="006C31B1" w:rsidP="006C31B1">
      <w:pPr>
        <w:overflowPunct/>
        <w:ind w:leftChars="200" w:left="910" w:hangingChars="200" w:hanging="485"/>
        <w:textAlignment w:val="auto"/>
        <w:rPr>
          <w:rFonts w:ascii="ＭＳ 明朝" w:hAnsi="ＭＳ 明朝" w:cstheme="minorBidi" w:hint="default"/>
          <w:color w:val="auto"/>
          <w:kern w:val="2"/>
          <w:sz w:val="24"/>
          <w:szCs w:val="24"/>
        </w:rPr>
      </w:pPr>
      <w:r w:rsidRPr="006C31B1">
        <w:rPr>
          <w:rFonts w:ascii="ＭＳ 明朝" w:hAnsi="ＭＳ 明朝" w:cstheme="minorBidi"/>
          <w:color w:val="auto"/>
          <w:kern w:val="2"/>
          <w:sz w:val="24"/>
          <w:szCs w:val="24"/>
        </w:rPr>
        <w:t>（イ）</w:t>
      </w:r>
      <w:r w:rsidR="009F4197">
        <w:rPr>
          <w:rFonts w:ascii="ＭＳ 明朝" w:hAnsi="ＭＳ 明朝" w:cstheme="minorBidi"/>
          <w:color w:val="auto"/>
          <w:kern w:val="2"/>
          <w:sz w:val="24"/>
          <w:szCs w:val="24"/>
        </w:rPr>
        <w:t>組合員</w:t>
      </w:r>
      <w:r w:rsidRPr="006C31B1">
        <w:rPr>
          <w:rFonts w:ascii="ＭＳ 明朝" w:hAnsi="ＭＳ 明朝" w:cstheme="minorBidi"/>
          <w:color w:val="auto"/>
          <w:kern w:val="2"/>
          <w:sz w:val="24"/>
          <w:szCs w:val="24"/>
        </w:rPr>
        <w:t>は、保護すべき情報を個人が所有する情報システム及び可搬記憶媒体において取り扱ってはならず、やむを得ない場合は、あらかじめ、書面により</w:t>
      </w:r>
      <w:r w:rsidR="0090668F">
        <w:rPr>
          <w:rFonts w:ascii="ＭＳ 明朝" w:hAnsi="ＭＳ 明朝" w:cstheme="minorBidi"/>
          <w:color w:val="auto"/>
          <w:kern w:val="2"/>
          <w:sz w:val="24"/>
          <w:szCs w:val="24"/>
        </w:rPr>
        <w:t>委託者</w:t>
      </w:r>
      <w:r w:rsidRPr="006C31B1">
        <w:rPr>
          <w:rFonts w:ascii="ＭＳ 明朝" w:hAnsi="ＭＳ 明朝" w:cstheme="minorBidi"/>
          <w:color w:val="auto"/>
          <w:kern w:val="2"/>
          <w:sz w:val="24"/>
          <w:szCs w:val="24"/>
        </w:rPr>
        <w:t>の許可を得なければならない。</w:t>
      </w:r>
    </w:p>
    <w:p w14:paraId="48B69F51" w14:textId="6CBF3B23" w:rsidR="006C31B1" w:rsidRPr="006C31B1" w:rsidRDefault="006C31B1" w:rsidP="006C31B1">
      <w:pPr>
        <w:overflowPunct/>
        <w:ind w:leftChars="200" w:left="910" w:hangingChars="200" w:hanging="485"/>
        <w:textAlignment w:val="auto"/>
        <w:rPr>
          <w:rFonts w:ascii="ＭＳ 明朝" w:hAnsi="ＭＳ 明朝" w:cstheme="minorBidi" w:hint="default"/>
          <w:color w:val="auto"/>
          <w:kern w:val="2"/>
          <w:sz w:val="24"/>
          <w:szCs w:val="24"/>
        </w:rPr>
      </w:pPr>
      <w:r w:rsidRPr="006C31B1">
        <w:rPr>
          <w:rFonts w:ascii="ＭＳ 明朝" w:hAnsi="ＭＳ 明朝" w:cstheme="minorBidi"/>
          <w:color w:val="auto"/>
          <w:kern w:val="2"/>
          <w:sz w:val="24"/>
          <w:szCs w:val="24"/>
        </w:rPr>
        <w:t>（ウ）</w:t>
      </w:r>
      <w:r w:rsidR="009F4197">
        <w:rPr>
          <w:rFonts w:ascii="ＭＳ 明朝" w:hAnsi="ＭＳ 明朝" w:cstheme="minorBidi"/>
          <w:color w:val="auto"/>
          <w:kern w:val="2"/>
          <w:sz w:val="24"/>
          <w:szCs w:val="24"/>
        </w:rPr>
        <w:t>組合員</w:t>
      </w:r>
      <w:r w:rsidRPr="006C31B1">
        <w:rPr>
          <w:rFonts w:ascii="ＭＳ 明朝" w:hAnsi="ＭＳ 明朝" w:cstheme="minorBidi"/>
          <w:color w:val="auto"/>
          <w:kern w:val="2"/>
          <w:sz w:val="24"/>
          <w:szCs w:val="24"/>
        </w:rPr>
        <w:t>は、</w:t>
      </w:r>
      <w:r w:rsidR="0090668F">
        <w:rPr>
          <w:rFonts w:ascii="ＭＳ 明朝" w:hAnsi="ＭＳ 明朝" w:cstheme="minorBidi"/>
          <w:color w:val="auto"/>
          <w:kern w:val="2"/>
          <w:sz w:val="24"/>
          <w:szCs w:val="24"/>
        </w:rPr>
        <w:t>委託者</w:t>
      </w:r>
      <w:r w:rsidRPr="006C31B1">
        <w:rPr>
          <w:rFonts w:ascii="ＭＳ 明朝" w:hAnsi="ＭＳ 明朝" w:cstheme="minorBidi"/>
          <w:color w:val="auto"/>
          <w:kern w:val="2"/>
          <w:sz w:val="24"/>
          <w:szCs w:val="24"/>
        </w:rPr>
        <w:t>から特段の指示がない限り、契約終了後、保護すべき情報を返却、提出、破棄又は抹消しなければならない。ただし、当該情報を引き続き保有する必要があるときは、その理由を添えて</w:t>
      </w:r>
      <w:r w:rsidR="0090668F">
        <w:rPr>
          <w:rFonts w:ascii="ＭＳ 明朝" w:hAnsi="ＭＳ 明朝" w:cstheme="minorBidi"/>
          <w:color w:val="auto"/>
          <w:kern w:val="2"/>
          <w:sz w:val="24"/>
          <w:szCs w:val="24"/>
        </w:rPr>
        <w:t>委託者</w:t>
      </w:r>
      <w:r w:rsidRPr="006C31B1">
        <w:rPr>
          <w:rFonts w:ascii="ＭＳ 明朝" w:hAnsi="ＭＳ 明朝" w:cstheme="minorBidi"/>
          <w:color w:val="auto"/>
          <w:kern w:val="2"/>
          <w:sz w:val="24"/>
          <w:szCs w:val="24"/>
        </w:rPr>
        <w:t>に協議を求めることができる。</w:t>
      </w:r>
    </w:p>
    <w:p w14:paraId="210AB674" w14:textId="77777777" w:rsidR="006C31B1" w:rsidRPr="006C31B1" w:rsidRDefault="006C31B1" w:rsidP="006C31B1">
      <w:pPr>
        <w:overflowPunct/>
        <w:ind w:leftChars="200" w:left="425"/>
        <w:textAlignment w:val="auto"/>
        <w:rPr>
          <w:rFonts w:ascii="ＭＳ 明朝" w:hAnsi="ＭＳ 明朝" w:cstheme="minorBidi" w:hint="default"/>
          <w:color w:val="auto"/>
          <w:kern w:val="2"/>
          <w:sz w:val="24"/>
          <w:szCs w:val="24"/>
        </w:rPr>
      </w:pPr>
      <w:r w:rsidRPr="006C31B1">
        <w:rPr>
          <w:rFonts w:ascii="ＭＳ 明朝" w:hAnsi="ＭＳ 明朝" w:cstheme="minorBidi"/>
          <w:color w:val="auto"/>
          <w:kern w:val="2"/>
          <w:sz w:val="24"/>
          <w:szCs w:val="24"/>
        </w:rPr>
        <w:t>ウ　保護すべき情報の保管等</w:t>
      </w:r>
    </w:p>
    <w:p w14:paraId="33063351" w14:textId="13AC1350" w:rsidR="006C31B1" w:rsidRPr="006C31B1" w:rsidRDefault="009F4197" w:rsidP="006C31B1">
      <w:pPr>
        <w:overflowPunct/>
        <w:ind w:leftChars="300" w:left="638" w:firstLineChars="100" w:firstLine="243"/>
        <w:textAlignment w:val="auto"/>
        <w:rPr>
          <w:rFonts w:ascii="ＭＳ 明朝" w:hAnsi="ＭＳ 明朝" w:cstheme="minorBidi" w:hint="default"/>
          <w:color w:val="auto"/>
          <w:kern w:val="2"/>
          <w:sz w:val="24"/>
          <w:szCs w:val="24"/>
        </w:rPr>
      </w:pPr>
      <w:r w:rsidRPr="009F4197">
        <w:rPr>
          <w:rFonts w:ascii="ＭＳ 明朝" w:hAnsi="ＭＳ 明朝" w:cstheme="minorBidi"/>
          <w:color w:val="auto"/>
          <w:kern w:val="2"/>
          <w:sz w:val="24"/>
          <w:szCs w:val="24"/>
        </w:rPr>
        <w:t>組合員</w:t>
      </w:r>
      <w:r w:rsidR="006C31B1" w:rsidRPr="006C31B1">
        <w:rPr>
          <w:rFonts w:ascii="ＭＳ 明朝" w:hAnsi="ＭＳ 明朝" w:cstheme="minorBidi"/>
          <w:color w:val="auto"/>
          <w:kern w:val="2"/>
          <w:sz w:val="24"/>
          <w:szCs w:val="24"/>
        </w:rPr>
        <w:t>は、保護すべき情報を施錠したロッカー等に保管し、その鍵を適切に管理しなければならない。また、保護すべき情報を保護すべきデータとして保存する場合には、暗号技術を用いることを推奨する。</w:t>
      </w:r>
    </w:p>
    <w:p w14:paraId="0FEB8697" w14:textId="77777777" w:rsidR="006C31B1" w:rsidRPr="006C31B1" w:rsidRDefault="006C31B1" w:rsidP="006C31B1">
      <w:pPr>
        <w:overflowPunct/>
        <w:ind w:leftChars="200" w:left="425"/>
        <w:textAlignment w:val="auto"/>
        <w:rPr>
          <w:rFonts w:ascii="ＭＳ 明朝" w:hAnsi="ＭＳ 明朝" w:cstheme="minorBidi" w:hint="default"/>
          <w:color w:val="auto"/>
          <w:kern w:val="2"/>
          <w:sz w:val="24"/>
          <w:szCs w:val="24"/>
        </w:rPr>
      </w:pPr>
      <w:r w:rsidRPr="006C31B1">
        <w:rPr>
          <w:rFonts w:ascii="ＭＳ 明朝" w:hAnsi="ＭＳ 明朝" w:cstheme="minorBidi"/>
          <w:color w:val="auto"/>
          <w:kern w:val="2"/>
          <w:sz w:val="24"/>
          <w:szCs w:val="24"/>
        </w:rPr>
        <w:t>エ　保護すべき情報の持出し</w:t>
      </w:r>
    </w:p>
    <w:p w14:paraId="5997125D" w14:textId="7A18AF03" w:rsidR="006C31B1" w:rsidRPr="006C31B1" w:rsidRDefault="009F4197" w:rsidP="006C31B1">
      <w:pPr>
        <w:overflowPunct/>
        <w:ind w:leftChars="300" w:left="638" w:firstLineChars="100" w:firstLine="243"/>
        <w:textAlignment w:val="auto"/>
        <w:rPr>
          <w:rFonts w:ascii="ＭＳ 明朝" w:hAnsi="ＭＳ 明朝" w:cstheme="minorBidi" w:hint="default"/>
          <w:color w:val="auto"/>
          <w:kern w:val="2"/>
          <w:sz w:val="24"/>
          <w:szCs w:val="24"/>
        </w:rPr>
      </w:pPr>
      <w:r>
        <w:rPr>
          <w:rFonts w:ascii="ＭＳ 明朝" w:hAnsi="ＭＳ 明朝" w:cstheme="minorBidi"/>
          <w:color w:val="auto"/>
          <w:kern w:val="2"/>
          <w:sz w:val="24"/>
          <w:szCs w:val="24"/>
        </w:rPr>
        <w:t>組合員</w:t>
      </w:r>
      <w:r w:rsidR="006C31B1" w:rsidRPr="006C31B1">
        <w:rPr>
          <w:rFonts w:ascii="ＭＳ 明朝" w:hAnsi="ＭＳ 明朝" w:cstheme="minorBidi"/>
          <w:color w:val="auto"/>
          <w:kern w:val="2"/>
          <w:sz w:val="24"/>
          <w:szCs w:val="24"/>
        </w:rPr>
        <w:t>は、経営者等が持出しに伴うリスクを回避することができると判断した場合を除き、保護すべき情報を取扱施設外に持ち出してはならない。</w:t>
      </w:r>
    </w:p>
    <w:p w14:paraId="13A86CE1" w14:textId="77777777" w:rsidR="006C31B1" w:rsidRPr="006C31B1" w:rsidRDefault="006C31B1" w:rsidP="006C31B1">
      <w:pPr>
        <w:overflowPunct/>
        <w:ind w:leftChars="200" w:left="425"/>
        <w:textAlignment w:val="auto"/>
        <w:rPr>
          <w:rFonts w:ascii="ＭＳ 明朝" w:hAnsi="ＭＳ 明朝" w:cstheme="minorBidi" w:hint="default"/>
          <w:color w:val="auto"/>
          <w:kern w:val="2"/>
          <w:sz w:val="24"/>
          <w:szCs w:val="24"/>
        </w:rPr>
      </w:pPr>
      <w:r w:rsidRPr="006C31B1">
        <w:rPr>
          <w:rFonts w:ascii="ＭＳ 明朝" w:hAnsi="ＭＳ 明朝" w:cstheme="minorBidi"/>
          <w:color w:val="auto"/>
          <w:kern w:val="2"/>
          <w:sz w:val="24"/>
          <w:szCs w:val="24"/>
        </w:rPr>
        <w:t>オ　保護すべき情報の破棄及び抹消</w:t>
      </w:r>
    </w:p>
    <w:p w14:paraId="3F65A737" w14:textId="769C9A12" w:rsidR="006C31B1" w:rsidRPr="006C31B1" w:rsidRDefault="009F4197" w:rsidP="006C31B1">
      <w:pPr>
        <w:overflowPunct/>
        <w:ind w:leftChars="300" w:left="638" w:firstLineChars="100" w:firstLine="243"/>
        <w:textAlignment w:val="auto"/>
        <w:rPr>
          <w:rFonts w:ascii="ＭＳ 明朝" w:hAnsi="ＭＳ 明朝" w:cstheme="minorBidi" w:hint="default"/>
          <w:color w:val="auto"/>
          <w:kern w:val="2"/>
          <w:sz w:val="24"/>
          <w:szCs w:val="24"/>
        </w:rPr>
      </w:pPr>
      <w:r>
        <w:rPr>
          <w:rFonts w:ascii="ＭＳ 明朝" w:hAnsi="ＭＳ 明朝" w:cstheme="minorBidi"/>
          <w:color w:val="auto"/>
          <w:kern w:val="2"/>
          <w:sz w:val="24"/>
          <w:szCs w:val="24"/>
        </w:rPr>
        <w:t>組合員</w:t>
      </w:r>
      <w:r w:rsidR="006C31B1" w:rsidRPr="006C31B1">
        <w:rPr>
          <w:rFonts w:ascii="ＭＳ 明朝" w:hAnsi="ＭＳ 明朝" w:cstheme="minorBidi"/>
          <w:color w:val="auto"/>
          <w:kern w:val="2"/>
          <w:sz w:val="24"/>
          <w:szCs w:val="24"/>
        </w:rPr>
        <w:t>は、接受、作成、製作又は複製した保護すべき情報を復元できないように細断等確実な方法により破棄又は抹消し、その旨を記録するものとする。</w:t>
      </w:r>
    </w:p>
    <w:p w14:paraId="39CCBAA7" w14:textId="77777777" w:rsidR="006C31B1" w:rsidRPr="006C31B1" w:rsidRDefault="006C31B1" w:rsidP="006C31B1">
      <w:pPr>
        <w:overflowPunct/>
        <w:ind w:leftChars="300" w:left="638" w:firstLineChars="100" w:firstLine="243"/>
        <w:textAlignment w:val="auto"/>
        <w:rPr>
          <w:rFonts w:ascii="ＭＳ 明朝" w:hAnsi="ＭＳ 明朝" w:cstheme="minorBidi" w:hint="default"/>
          <w:color w:val="auto"/>
          <w:kern w:val="2"/>
          <w:sz w:val="24"/>
          <w:szCs w:val="24"/>
        </w:rPr>
      </w:pPr>
      <w:r w:rsidRPr="006C31B1">
        <w:rPr>
          <w:rFonts w:ascii="ＭＳ 明朝" w:hAnsi="ＭＳ 明朝" w:cstheme="minorBidi"/>
          <w:color w:val="auto"/>
          <w:kern w:val="2"/>
          <w:sz w:val="24"/>
          <w:szCs w:val="24"/>
        </w:rPr>
        <w:t>なお、保護すべきデータを保存した可搬記憶媒体を廃棄する場合も同様とする。</w:t>
      </w:r>
    </w:p>
    <w:p w14:paraId="7E21720E" w14:textId="77777777" w:rsidR="006C31B1" w:rsidRPr="006C31B1" w:rsidRDefault="006C31B1" w:rsidP="006C31B1">
      <w:pPr>
        <w:overflowPunct/>
        <w:ind w:leftChars="200" w:left="425"/>
        <w:textAlignment w:val="auto"/>
        <w:rPr>
          <w:rFonts w:ascii="ＭＳ 明朝" w:hAnsi="ＭＳ 明朝" w:cstheme="minorBidi" w:hint="default"/>
          <w:color w:val="auto"/>
          <w:kern w:val="2"/>
          <w:sz w:val="24"/>
          <w:szCs w:val="24"/>
        </w:rPr>
      </w:pPr>
      <w:r w:rsidRPr="006C31B1">
        <w:rPr>
          <w:rFonts w:ascii="ＭＳ 明朝" w:hAnsi="ＭＳ 明朝" w:cstheme="minorBidi"/>
          <w:color w:val="auto"/>
          <w:kern w:val="2"/>
          <w:sz w:val="24"/>
          <w:szCs w:val="24"/>
        </w:rPr>
        <w:t>カ　該当部分の明示</w:t>
      </w:r>
    </w:p>
    <w:p w14:paraId="642177AC" w14:textId="46120B87" w:rsidR="006C31B1" w:rsidRPr="006C31B1" w:rsidRDefault="006C31B1" w:rsidP="006C31B1">
      <w:pPr>
        <w:overflowPunct/>
        <w:ind w:leftChars="200" w:left="910" w:hangingChars="200" w:hanging="485"/>
        <w:textAlignment w:val="auto"/>
        <w:rPr>
          <w:rFonts w:ascii="ＭＳ 明朝" w:hAnsi="ＭＳ 明朝" w:cstheme="minorBidi" w:hint="default"/>
          <w:color w:val="auto"/>
          <w:kern w:val="2"/>
          <w:sz w:val="24"/>
          <w:szCs w:val="24"/>
        </w:rPr>
      </w:pPr>
      <w:r w:rsidRPr="006C31B1">
        <w:rPr>
          <w:rFonts w:ascii="ＭＳ 明朝" w:hAnsi="ＭＳ 明朝" w:cstheme="minorBidi"/>
          <w:color w:val="auto"/>
          <w:kern w:val="2"/>
          <w:sz w:val="24"/>
          <w:szCs w:val="24"/>
        </w:rPr>
        <w:t>（ア）</w:t>
      </w:r>
      <w:r w:rsidR="009F4197">
        <w:rPr>
          <w:rFonts w:ascii="ＭＳ 明朝" w:hAnsi="ＭＳ 明朝" w:cstheme="minorBidi"/>
          <w:color w:val="auto"/>
          <w:kern w:val="2"/>
          <w:sz w:val="24"/>
          <w:szCs w:val="24"/>
        </w:rPr>
        <w:t>組合員</w:t>
      </w:r>
      <w:r w:rsidRPr="006C31B1">
        <w:rPr>
          <w:rFonts w:ascii="ＭＳ 明朝" w:hAnsi="ＭＳ 明朝" w:cstheme="minorBidi"/>
          <w:color w:val="auto"/>
          <w:kern w:val="2"/>
          <w:sz w:val="24"/>
          <w:szCs w:val="24"/>
        </w:rPr>
        <w:t>は、保護すべき情報を作成、製作又は複製した場合は、下線若しくは枠組みによる明示又は文頭及び文末に括弧を付すことによる明</w:t>
      </w:r>
      <w:r w:rsidRPr="006C31B1">
        <w:rPr>
          <w:rFonts w:ascii="ＭＳ 明朝" w:hAnsi="ＭＳ 明朝" w:cstheme="minorBidi"/>
          <w:color w:val="auto"/>
          <w:kern w:val="2"/>
          <w:sz w:val="24"/>
          <w:szCs w:val="24"/>
        </w:rPr>
        <w:lastRenderedPageBreak/>
        <w:t>示等の措置を行うものとする。</w:t>
      </w:r>
    </w:p>
    <w:p w14:paraId="72F8F399" w14:textId="186588A0" w:rsidR="006C31B1" w:rsidRPr="006C31B1" w:rsidRDefault="006C31B1" w:rsidP="006C31B1">
      <w:pPr>
        <w:overflowPunct/>
        <w:ind w:leftChars="200" w:left="910" w:hangingChars="200" w:hanging="485"/>
        <w:textAlignment w:val="auto"/>
        <w:rPr>
          <w:rFonts w:ascii="ＭＳ 明朝" w:hAnsi="ＭＳ 明朝" w:cstheme="minorBidi" w:hint="default"/>
          <w:color w:val="auto"/>
          <w:kern w:val="2"/>
          <w:sz w:val="24"/>
          <w:szCs w:val="24"/>
        </w:rPr>
      </w:pPr>
      <w:r w:rsidRPr="006C31B1">
        <w:rPr>
          <w:rFonts w:ascii="ＭＳ 明朝" w:hAnsi="ＭＳ 明朝" w:cstheme="minorBidi"/>
          <w:color w:val="auto"/>
          <w:kern w:val="2"/>
          <w:sz w:val="24"/>
          <w:szCs w:val="24"/>
        </w:rPr>
        <w:t>（イ）</w:t>
      </w:r>
      <w:r w:rsidR="009F4197">
        <w:rPr>
          <w:rFonts w:ascii="ＭＳ 明朝" w:hAnsi="ＭＳ 明朝" w:cstheme="minorBidi"/>
          <w:color w:val="auto"/>
          <w:kern w:val="2"/>
          <w:sz w:val="24"/>
          <w:szCs w:val="24"/>
        </w:rPr>
        <w:t>組合員</w:t>
      </w:r>
      <w:r w:rsidRPr="006C31B1">
        <w:rPr>
          <w:rFonts w:ascii="ＭＳ 明朝" w:hAnsi="ＭＳ 明朝" w:cstheme="minorBidi"/>
          <w:color w:val="auto"/>
          <w:kern w:val="2"/>
          <w:sz w:val="24"/>
          <w:szCs w:val="24"/>
        </w:rPr>
        <w:t>は、契約の目的物が保護すべき情報を含むものである場合には、当該契約の履行の一環として収集、整理、作成等した一切の情報について、</w:t>
      </w:r>
      <w:r w:rsidR="0090668F">
        <w:rPr>
          <w:rFonts w:ascii="ＭＳ 明朝" w:hAnsi="ＭＳ 明朝" w:cstheme="minorBidi"/>
          <w:color w:val="auto"/>
          <w:kern w:val="2"/>
          <w:sz w:val="24"/>
          <w:szCs w:val="24"/>
        </w:rPr>
        <w:t>委託者</w:t>
      </w:r>
      <w:r w:rsidRPr="006C31B1">
        <w:rPr>
          <w:rFonts w:ascii="ＭＳ 明朝" w:hAnsi="ＭＳ 明朝" w:cstheme="minorBidi"/>
          <w:color w:val="auto"/>
          <w:kern w:val="2"/>
          <w:sz w:val="24"/>
          <w:szCs w:val="24"/>
        </w:rPr>
        <w:t>が当該情報を保護すべき情報には当たらないと確認するまでは、保護すべき情報として取り扱わなければならない。ただし、保護すべき情報の指定を解除する必要がある場合には、その理由を添えて</w:t>
      </w:r>
      <w:r w:rsidR="0090668F">
        <w:rPr>
          <w:rFonts w:ascii="ＭＳ 明朝" w:hAnsi="ＭＳ 明朝" w:cstheme="minorBidi"/>
          <w:color w:val="auto"/>
          <w:kern w:val="2"/>
          <w:sz w:val="24"/>
          <w:szCs w:val="24"/>
        </w:rPr>
        <w:t>委託者</w:t>
      </w:r>
      <w:r w:rsidRPr="006C31B1">
        <w:rPr>
          <w:rFonts w:ascii="ＭＳ 明朝" w:hAnsi="ＭＳ 明朝" w:cstheme="minorBidi"/>
          <w:color w:val="auto"/>
          <w:kern w:val="2"/>
          <w:sz w:val="24"/>
          <w:szCs w:val="24"/>
        </w:rPr>
        <w:t>に協議を求めることができる。</w:t>
      </w:r>
    </w:p>
    <w:p w14:paraId="53A626EC" w14:textId="77777777" w:rsidR="006C31B1" w:rsidRPr="006C31B1" w:rsidRDefault="006C31B1" w:rsidP="006C31B1">
      <w:pPr>
        <w:overflowPunct/>
        <w:textAlignment w:val="auto"/>
        <w:rPr>
          <w:rFonts w:ascii="ＭＳ 明朝" w:hAnsi="ＭＳ 明朝" w:cstheme="minorBidi" w:hint="default"/>
          <w:color w:val="auto"/>
          <w:kern w:val="2"/>
          <w:sz w:val="24"/>
          <w:szCs w:val="24"/>
        </w:rPr>
      </w:pPr>
    </w:p>
    <w:p w14:paraId="28300CC5" w14:textId="3F40F6B7" w:rsidR="006C31B1" w:rsidRPr="006C31B1" w:rsidRDefault="00F43F49" w:rsidP="006C31B1">
      <w:pPr>
        <w:overflowPunct/>
        <w:textAlignment w:val="auto"/>
        <w:rPr>
          <w:rFonts w:ascii="ＭＳ 明朝" w:hAnsi="ＭＳ 明朝" w:cstheme="minorBidi" w:hint="default"/>
          <w:color w:val="auto"/>
          <w:kern w:val="2"/>
          <w:sz w:val="24"/>
          <w:szCs w:val="24"/>
        </w:rPr>
      </w:pPr>
      <w:r>
        <w:rPr>
          <w:rFonts w:ascii="ＭＳ 明朝" w:hAnsi="ＭＳ 明朝" w:cstheme="minorBidi"/>
          <w:color w:val="auto"/>
          <w:kern w:val="2"/>
          <w:sz w:val="24"/>
          <w:szCs w:val="24"/>
        </w:rPr>
        <w:t>６</w:t>
      </w:r>
      <w:r w:rsidR="006C31B1" w:rsidRPr="006C31B1">
        <w:rPr>
          <w:rFonts w:ascii="ＭＳ 明朝" w:hAnsi="ＭＳ 明朝" w:cstheme="minorBidi"/>
          <w:color w:val="auto"/>
          <w:kern w:val="2"/>
          <w:sz w:val="24"/>
          <w:szCs w:val="24"/>
        </w:rPr>
        <w:t xml:space="preserve">　人的セキュリティ</w:t>
      </w:r>
    </w:p>
    <w:p w14:paraId="56669DA8" w14:textId="716792D5" w:rsidR="006C31B1" w:rsidRPr="006C31B1" w:rsidRDefault="006C31B1" w:rsidP="006C31B1">
      <w:pPr>
        <w:overflowPunct/>
        <w:textAlignment w:val="auto"/>
        <w:rPr>
          <w:rFonts w:ascii="ＭＳ 明朝" w:hAnsi="ＭＳ 明朝" w:cstheme="minorBidi" w:hint="default"/>
          <w:color w:val="auto"/>
          <w:kern w:val="2"/>
          <w:sz w:val="24"/>
          <w:szCs w:val="24"/>
        </w:rPr>
      </w:pPr>
      <w:r w:rsidRPr="006C31B1">
        <w:rPr>
          <w:rFonts w:ascii="ＭＳ 明朝" w:hAnsi="ＭＳ 明朝" w:cstheme="minorBidi"/>
          <w:color w:val="auto"/>
          <w:kern w:val="2"/>
          <w:sz w:val="24"/>
          <w:szCs w:val="24"/>
        </w:rPr>
        <w:t>（１）</w:t>
      </w:r>
      <w:r w:rsidR="002B5448">
        <w:rPr>
          <w:rFonts w:ascii="ＭＳ 明朝" w:hAnsi="ＭＳ 明朝" w:cstheme="minorBidi"/>
          <w:color w:val="auto"/>
          <w:kern w:val="2"/>
          <w:sz w:val="24"/>
          <w:szCs w:val="24"/>
        </w:rPr>
        <w:t>組合員の</w:t>
      </w:r>
      <w:r w:rsidRPr="006C31B1">
        <w:rPr>
          <w:rFonts w:ascii="ＭＳ 明朝" w:hAnsi="ＭＳ 明朝" w:cstheme="minorBidi"/>
          <w:color w:val="auto"/>
          <w:kern w:val="2"/>
          <w:sz w:val="24"/>
          <w:szCs w:val="24"/>
        </w:rPr>
        <w:t>経営者等の責任</w:t>
      </w:r>
    </w:p>
    <w:p w14:paraId="39BB29CC" w14:textId="5E092214" w:rsidR="006C31B1" w:rsidRPr="006C31B1" w:rsidRDefault="002B5448" w:rsidP="006C31B1">
      <w:pPr>
        <w:overflowPunct/>
        <w:ind w:leftChars="200" w:left="425" w:firstLineChars="100" w:firstLine="243"/>
        <w:textAlignment w:val="auto"/>
        <w:rPr>
          <w:rFonts w:ascii="ＭＳ 明朝" w:hAnsi="ＭＳ 明朝" w:cstheme="minorBidi" w:hint="default"/>
          <w:color w:val="auto"/>
          <w:kern w:val="2"/>
          <w:sz w:val="24"/>
          <w:szCs w:val="24"/>
        </w:rPr>
      </w:pPr>
      <w:r>
        <w:rPr>
          <w:rFonts w:ascii="ＭＳ 明朝" w:hAnsi="ＭＳ 明朝" w:cstheme="minorBidi"/>
          <w:color w:val="auto"/>
          <w:kern w:val="2"/>
          <w:sz w:val="24"/>
          <w:szCs w:val="24"/>
        </w:rPr>
        <w:t>組合員の</w:t>
      </w:r>
      <w:r w:rsidR="006C31B1" w:rsidRPr="006C31B1">
        <w:rPr>
          <w:rFonts w:ascii="ＭＳ 明朝" w:hAnsi="ＭＳ 明朝" w:cstheme="minorBidi"/>
          <w:color w:val="auto"/>
          <w:kern w:val="2"/>
          <w:sz w:val="24"/>
          <w:szCs w:val="24"/>
        </w:rPr>
        <w:t>経営者等は、保護すべき情報の取扱者の指定の範囲を必要最小限とするとともに、ふさわしいと認める者を充て、</w:t>
      </w:r>
      <w:r w:rsidR="00F43F49">
        <w:rPr>
          <w:rFonts w:ascii="ＭＳ 明朝" w:hAnsi="ＭＳ 明朝" w:cstheme="minorBidi"/>
          <w:color w:val="auto"/>
          <w:kern w:val="2"/>
          <w:sz w:val="24"/>
          <w:szCs w:val="24"/>
        </w:rPr>
        <w:t>本</w:t>
      </w:r>
      <w:r w:rsidR="006C31B1" w:rsidRPr="006C31B1">
        <w:rPr>
          <w:rFonts w:ascii="ＭＳ 明朝" w:hAnsi="ＭＳ 明朝" w:cstheme="minorBidi"/>
          <w:color w:val="auto"/>
          <w:kern w:val="2"/>
          <w:sz w:val="24"/>
          <w:szCs w:val="24"/>
        </w:rPr>
        <w:t>実施手順を遵守させなければならない。また、</w:t>
      </w:r>
      <w:r>
        <w:rPr>
          <w:rFonts w:ascii="ＭＳ 明朝" w:hAnsi="ＭＳ 明朝" w:cstheme="minorBidi"/>
          <w:color w:val="auto"/>
          <w:kern w:val="2"/>
          <w:sz w:val="24"/>
          <w:szCs w:val="24"/>
        </w:rPr>
        <w:t>委託者</w:t>
      </w:r>
      <w:r w:rsidR="006C31B1" w:rsidRPr="006C31B1">
        <w:rPr>
          <w:rFonts w:ascii="ＭＳ 明朝" w:hAnsi="ＭＳ 明朝" w:cstheme="minorBidi"/>
          <w:color w:val="auto"/>
          <w:kern w:val="2"/>
          <w:sz w:val="24"/>
          <w:szCs w:val="24"/>
        </w:rPr>
        <w:t>との契約に違反する行為を求められた場合にこれを拒む権利を実効性をもって法的に保障されない者を当該ふさわしいと認める者としてはならない。</w:t>
      </w:r>
    </w:p>
    <w:p w14:paraId="5C3F42EF" w14:textId="77777777" w:rsidR="006C31B1" w:rsidRPr="006C31B1" w:rsidRDefault="006C31B1" w:rsidP="006C31B1">
      <w:pPr>
        <w:overflowPunct/>
        <w:textAlignment w:val="auto"/>
        <w:rPr>
          <w:rFonts w:ascii="ＭＳ 明朝" w:hAnsi="ＭＳ 明朝" w:cstheme="minorBidi" w:hint="default"/>
          <w:color w:val="auto"/>
          <w:kern w:val="2"/>
          <w:sz w:val="24"/>
          <w:szCs w:val="24"/>
        </w:rPr>
      </w:pPr>
      <w:r w:rsidRPr="006C31B1">
        <w:rPr>
          <w:rFonts w:ascii="ＭＳ 明朝" w:hAnsi="ＭＳ 明朝" w:cstheme="minorBidi"/>
          <w:color w:val="auto"/>
          <w:kern w:val="2"/>
          <w:sz w:val="24"/>
          <w:szCs w:val="24"/>
        </w:rPr>
        <w:t>（２）取扱者名簿</w:t>
      </w:r>
    </w:p>
    <w:p w14:paraId="01F7C423" w14:textId="6F841200" w:rsidR="006C31B1" w:rsidRPr="006C31B1" w:rsidRDefault="009F4197" w:rsidP="006C31B1">
      <w:pPr>
        <w:overflowPunct/>
        <w:ind w:leftChars="200" w:left="425" w:firstLineChars="100" w:firstLine="243"/>
        <w:textAlignment w:val="auto"/>
        <w:rPr>
          <w:rFonts w:ascii="ＭＳ 明朝" w:hAnsi="ＭＳ 明朝" w:cstheme="minorBidi" w:hint="default"/>
          <w:color w:val="auto"/>
          <w:kern w:val="2"/>
          <w:sz w:val="24"/>
          <w:szCs w:val="24"/>
        </w:rPr>
      </w:pPr>
      <w:r>
        <w:rPr>
          <w:rFonts w:ascii="ＭＳ 明朝" w:hAnsi="ＭＳ 明朝" w:cstheme="minorBidi"/>
          <w:color w:val="auto"/>
          <w:kern w:val="2"/>
          <w:sz w:val="24"/>
          <w:szCs w:val="24"/>
        </w:rPr>
        <w:t>組合員</w:t>
      </w:r>
      <w:r w:rsidR="006C31B1" w:rsidRPr="006C31B1">
        <w:rPr>
          <w:rFonts w:ascii="ＭＳ 明朝" w:hAnsi="ＭＳ 明朝" w:cstheme="minorBidi"/>
          <w:color w:val="auto"/>
          <w:kern w:val="2"/>
          <w:sz w:val="24"/>
          <w:szCs w:val="24"/>
        </w:rPr>
        <w:t>は、取扱者名簿（取扱者の氏名、生年月日、所属する部署、役職、国籍等が記載されたものをいう。以下同じ。）を作成又は更新し、その都度、保護すべき情報を取り扱う前に</w:t>
      </w:r>
      <w:r w:rsidR="002B5448">
        <w:rPr>
          <w:rFonts w:ascii="ＭＳ 明朝" w:hAnsi="ＭＳ 明朝" w:cstheme="minorBidi"/>
          <w:color w:val="auto"/>
          <w:kern w:val="2"/>
          <w:sz w:val="24"/>
          <w:szCs w:val="24"/>
        </w:rPr>
        <w:t>委託者</w:t>
      </w:r>
      <w:r w:rsidR="006C31B1" w:rsidRPr="006C31B1">
        <w:rPr>
          <w:rFonts w:ascii="ＭＳ 明朝" w:hAnsi="ＭＳ 明朝" w:cstheme="minorBidi"/>
          <w:color w:val="auto"/>
          <w:kern w:val="2"/>
          <w:sz w:val="24"/>
          <w:szCs w:val="24"/>
        </w:rPr>
        <w:t>に届け出て同意を得なければならない。また、</w:t>
      </w:r>
      <w:r>
        <w:rPr>
          <w:rFonts w:ascii="ＭＳ 明朝" w:hAnsi="ＭＳ 明朝" w:cstheme="minorBidi"/>
          <w:color w:val="auto"/>
          <w:kern w:val="2"/>
          <w:sz w:val="24"/>
          <w:szCs w:val="24"/>
        </w:rPr>
        <w:t>組合員</w:t>
      </w:r>
      <w:r w:rsidR="006C31B1" w:rsidRPr="006C31B1">
        <w:rPr>
          <w:rFonts w:ascii="ＭＳ 明朝" w:hAnsi="ＭＳ 明朝" w:cstheme="minorBidi"/>
          <w:color w:val="auto"/>
          <w:kern w:val="2"/>
          <w:sz w:val="24"/>
          <w:szCs w:val="24"/>
        </w:rPr>
        <w:t>は、下請負者及び保護すべき情報を開示する第三者の取扱者名簿についても、同様の措置を取らなければならない。</w:t>
      </w:r>
    </w:p>
    <w:p w14:paraId="192C291E" w14:textId="77777777" w:rsidR="006C31B1" w:rsidRPr="006C31B1" w:rsidRDefault="006C31B1" w:rsidP="006C31B1">
      <w:pPr>
        <w:overflowPunct/>
        <w:textAlignment w:val="auto"/>
        <w:rPr>
          <w:rFonts w:ascii="ＭＳ 明朝" w:hAnsi="ＭＳ 明朝" w:cstheme="minorBidi" w:hint="default"/>
          <w:color w:val="auto"/>
          <w:kern w:val="2"/>
          <w:sz w:val="24"/>
          <w:szCs w:val="24"/>
        </w:rPr>
      </w:pPr>
      <w:r w:rsidRPr="006C31B1">
        <w:rPr>
          <w:rFonts w:ascii="ＭＳ 明朝" w:hAnsi="ＭＳ 明朝" w:cstheme="minorBidi"/>
          <w:color w:val="auto"/>
          <w:kern w:val="2"/>
          <w:sz w:val="24"/>
          <w:szCs w:val="24"/>
        </w:rPr>
        <w:t>（３）取扱者の責任</w:t>
      </w:r>
    </w:p>
    <w:p w14:paraId="4E32126E" w14:textId="77777777" w:rsidR="006C31B1" w:rsidRPr="006C31B1" w:rsidRDefault="006C31B1" w:rsidP="006C31B1">
      <w:pPr>
        <w:overflowPunct/>
        <w:ind w:leftChars="200" w:left="425" w:firstLineChars="100" w:firstLine="243"/>
        <w:textAlignment w:val="auto"/>
        <w:rPr>
          <w:rFonts w:ascii="ＭＳ 明朝" w:hAnsi="ＭＳ 明朝" w:cstheme="minorBidi" w:hint="default"/>
          <w:color w:val="auto"/>
          <w:kern w:val="2"/>
          <w:sz w:val="24"/>
          <w:szCs w:val="24"/>
        </w:rPr>
      </w:pPr>
      <w:r w:rsidRPr="006C31B1">
        <w:rPr>
          <w:rFonts w:ascii="ＭＳ 明朝" w:hAnsi="ＭＳ 明朝" w:cstheme="minorBidi"/>
          <w:color w:val="auto"/>
          <w:kern w:val="2"/>
          <w:sz w:val="24"/>
          <w:szCs w:val="24"/>
        </w:rPr>
        <w:t>取扱者は、在職中及び離職後において、契約の履行において知り得た保護すべき情報を第三者（当該保護すべき情報を取り扱う業務に係る契約の相手方を除く。）に漏えいしてはならない。</w:t>
      </w:r>
    </w:p>
    <w:p w14:paraId="71F9EF15" w14:textId="77777777" w:rsidR="006C31B1" w:rsidRPr="006C31B1" w:rsidRDefault="006C31B1" w:rsidP="006C31B1">
      <w:pPr>
        <w:overflowPunct/>
        <w:textAlignment w:val="auto"/>
        <w:rPr>
          <w:rFonts w:ascii="ＭＳ 明朝" w:hAnsi="ＭＳ 明朝" w:cstheme="minorBidi" w:hint="default"/>
          <w:color w:val="auto"/>
          <w:kern w:val="2"/>
          <w:sz w:val="24"/>
          <w:szCs w:val="24"/>
        </w:rPr>
      </w:pPr>
      <w:r w:rsidRPr="006C31B1">
        <w:rPr>
          <w:rFonts w:ascii="ＭＳ 明朝" w:hAnsi="ＭＳ 明朝" w:cstheme="minorBidi"/>
          <w:color w:val="auto"/>
          <w:kern w:val="2"/>
          <w:sz w:val="24"/>
          <w:szCs w:val="24"/>
        </w:rPr>
        <w:t>（４）保護すべき情報の返却等</w:t>
      </w:r>
    </w:p>
    <w:p w14:paraId="1C55F2C4" w14:textId="0C182045" w:rsidR="006C31B1" w:rsidRPr="006C31B1" w:rsidRDefault="009F4197" w:rsidP="006C31B1">
      <w:pPr>
        <w:overflowPunct/>
        <w:ind w:leftChars="200" w:left="425" w:firstLineChars="100" w:firstLine="243"/>
        <w:textAlignment w:val="auto"/>
        <w:rPr>
          <w:rFonts w:ascii="ＭＳ 明朝" w:hAnsi="ＭＳ 明朝" w:cstheme="minorBidi" w:hint="default"/>
          <w:color w:val="auto"/>
          <w:kern w:val="2"/>
          <w:sz w:val="24"/>
          <w:szCs w:val="24"/>
        </w:rPr>
      </w:pPr>
      <w:r>
        <w:rPr>
          <w:rFonts w:ascii="ＭＳ 明朝" w:hAnsi="ＭＳ 明朝" w:cstheme="minorBidi"/>
          <w:color w:val="auto"/>
          <w:kern w:val="2"/>
          <w:sz w:val="24"/>
          <w:szCs w:val="24"/>
        </w:rPr>
        <w:t>組合員</w:t>
      </w:r>
      <w:r w:rsidR="006C31B1" w:rsidRPr="006C31B1">
        <w:rPr>
          <w:rFonts w:ascii="ＭＳ 明朝" w:hAnsi="ＭＳ 明朝" w:cstheme="minorBidi"/>
          <w:color w:val="auto"/>
          <w:kern w:val="2"/>
          <w:sz w:val="24"/>
          <w:szCs w:val="24"/>
        </w:rPr>
        <w:t>は、取扱者の雇用契約の終了又は取扱者との契約合意内容の変更に伴い、保護すべき情報に接する必要がなくなった場合には、取扱者が保有する保護すべき情報を管理者へ返却又は提出させなければならない。</w:t>
      </w:r>
    </w:p>
    <w:p w14:paraId="284EFFAE" w14:textId="77777777" w:rsidR="006C31B1" w:rsidRPr="006C31B1" w:rsidRDefault="006C31B1" w:rsidP="006C31B1">
      <w:pPr>
        <w:overflowPunct/>
        <w:textAlignment w:val="auto"/>
        <w:rPr>
          <w:rFonts w:ascii="ＭＳ 明朝" w:hAnsi="ＭＳ 明朝" w:cstheme="minorBidi" w:hint="default"/>
          <w:color w:val="auto"/>
          <w:kern w:val="2"/>
          <w:sz w:val="24"/>
          <w:szCs w:val="24"/>
        </w:rPr>
      </w:pPr>
    </w:p>
    <w:p w14:paraId="79B36BB5" w14:textId="2D6C0950" w:rsidR="006C31B1" w:rsidRPr="006C31B1" w:rsidRDefault="00F43F49" w:rsidP="006C31B1">
      <w:pPr>
        <w:overflowPunct/>
        <w:textAlignment w:val="auto"/>
        <w:rPr>
          <w:rFonts w:ascii="ＭＳ 明朝" w:hAnsi="ＭＳ 明朝" w:cstheme="minorBidi" w:hint="default"/>
          <w:color w:val="auto"/>
          <w:kern w:val="2"/>
          <w:sz w:val="24"/>
          <w:szCs w:val="24"/>
        </w:rPr>
      </w:pPr>
      <w:r>
        <w:rPr>
          <w:rFonts w:ascii="ＭＳ 明朝" w:hAnsi="ＭＳ 明朝" w:cstheme="minorBidi"/>
          <w:color w:val="auto"/>
          <w:kern w:val="2"/>
          <w:sz w:val="24"/>
          <w:szCs w:val="24"/>
        </w:rPr>
        <w:t>７</w:t>
      </w:r>
      <w:r w:rsidR="006C31B1" w:rsidRPr="006C31B1">
        <w:rPr>
          <w:rFonts w:ascii="ＭＳ 明朝" w:hAnsi="ＭＳ 明朝" w:cstheme="minorBidi"/>
          <w:color w:val="auto"/>
          <w:kern w:val="2"/>
          <w:sz w:val="24"/>
          <w:szCs w:val="24"/>
        </w:rPr>
        <w:t xml:space="preserve">　物理的及び環境的セキュリティ</w:t>
      </w:r>
    </w:p>
    <w:p w14:paraId="7337F31D" w14:textId="77777777" w:rsidR="006C31B1" w:rsidRPr="006C31B1" w:rsidRDefault="006C31B1" w:rsidP="006C31B1">
      <w:pPr>
        <w:overflowPunct/>
        <w:textAlignment w:val="auto"/>
        <w:rPr>
          <w:rFonts w:ascii="ＭＳ 明朝" w:hAnsi="ＭＳ 明朝" w:cstheme="minorBidi" w:hint="default"/>
          <w:color w:val="auto"/>
          <w:kern w:val="2"/>
          <w:sz w:val="24"/>
          <w:szCs w:val="24"/>
        </w:rPr>
      </w:pPr>
      <w:r w:rsidRPr="006C31B1">
        <w:rPr>
          <w:rFonts w:ascii="ＭＳ 明朝" w:hAnsi="ＭＳ 明朝" w:cstheme="minorBidi"/>
          <w:color w:val="auto"/>
          <w:kern w:val="2"/>
          <w:sz w:val="24"/>
          <w:szCs w:val="24"/>
        </w:rPr>
        <w:t>（１）取扱施設</w:t>
      </w:r>
    </w:p>
    <w:p w14:paraId="4476A32F" w14:textId="77777777" w:rsidR="006C31B1" w:rsidRPr="006C31B1" w:rsidRDefault="006C31B1" w:rsidP="006C31B1">
      <w:pPr>
        <w:overflowPunct/>
        <w:ind w:leftChars="200" w:left="425"/>
        <w:textAlignment w:val="auto"/>
        <w:rPr>
          <w:rFonts w:ascii="ＭＳ 明朝" w:hAnsi="ＭＳ 明朝" w:cstheme="minorBidi" w:hint="default"/>
          <w:color w:val="auto"/>
          <w:kern w:val="2"/>
          <w:sz w:val="24"/>
          <w:szCs w:val="24"/>
        </w:rPr>
      </w:pPr>
      <w:r w:rsidRPr="006C31B1">
        <w:rPr>
          <w:rFonts w:ascii="ＭＳ 明朝" w:hAnsi="ＭＳ 明朝" w:cstheme="minorBidi"/>
          <w:color w:val="auto"/>
          <w:kern w:val="2"/>
          <w:sz w:val="24"/>
          <w:szCs w:val="24"/>
        </w:rPr>
        <w:t>ア　取扱施設の指定</w:t>
      </w:r>
    </w:p>
    <w:p w14:paraId="165F2176" w14:textId="21E64DAC" w:rsidR="006C31B1" w:rsidRPr="006C31B1" w:rsidRDefault="009F4197" w:rsidP="006C31B1">
      <w:pPr>
        <w:overflowPunct/>
        <w:ind w:leftChars="300" w:left="638" w:firstLineChars="100" w:firstLine="243"/>
        <w:textAlignment w:val="auto"/>
        <w:rPr>
          <w:rFonts w:ascii="ＭＳ 明朝" w:hAnsi="ＭＳ 明朝" w:cstheme="minorBidi" w:hint="default"/>
          <w:color w:val="auto"/>
          <w:kern w:val="2"/>
          <w:sz w:val="24"/>
          <w:szCs w:val="24"/>
        </w:rPr>
      </w:pPr>
      <w:r>
        <w:rPr>
          <w:rFonts w:ascii="ＭＳ 明朝" w:hAnsi="ＭＳ 明朝" w:cstheme="minorBidi"/>
          <w:color w:val="auto"/>
          <w:kern w:val="2"/>
          <w:sz w:val="24"/>
          <w:szCs w:val="24"/>
        </w:rPr>
        <w:t>組合員</w:t>
      </w:r>
      <w:r w:rsidR="006C31B1" w:rsidRPr="006C31B1">
        <w:rPr>
          <w:rFonts w:ascii="ＭＳ 明朝" w:hAnsi="ＭＳ 明朝" w:cstheme="minorBidi"/>
          <w:color w:val="auto"/>
          <w:kern w:val="2"/>
          <w:sz w:val="24"/>
          <w:szCs w:val="24"/>
        </w:rPr>
        <w:t>は、保護すべき情報の取扱施設を明確に定めなければならない。</w:t>
      </w:r>
    </w:p>
    <w:p w14:paraId="5A93681C" w14:textId="77777777" w:rsidR="006C31B1" w:rsidRPr="006C31B1" w:rsidRDefault="006C31B1" w:rsidP="006C31B1">
      <w:pPr>
        <w:overflowPunct/>
        <w:ind w:leftChars="200" w:left="425"/>
        <w:textAlignment w:val="auto"/>
        <w:rPr>
          <w:rFonts w:ascii="ＭＳ 明朝" w:hAnsi="ＭＳ 明朝" w:cstheme="minorBidi" w:hint="default"/>
          <w:color w:val="auto"/>
          <w:kern w:val="2"/>
          <w:sz w:val="24"/>
          <w:szCs w:val="24"/>
        </w:rPr>
      </w:pPr>
      <w:r w:rsidRPr="006C31B1">
        <w:rPr>
          <w:rFonts w:ascii="ＭＳ 明朝" w:hAnsi="ＭＳ 明朝" w:cstheme="minorBidi"/>
          <w:color w:val="auto"/>
          <w:kern w:val="2"/>
          <w:sz w:val="24"/>
          <w:szCs w:val="24"/>
        </w:rPr>
        <w:t>イ　物理的セキュリティ境界</w:t>
      </w:r>
    </w:p>
    <w:p w14:paraId="640DD582" w14:textId="47F47C84" w:rsidR="006C31B1" w:rsidRPr="006C31B1" w:rsidRDefault="009F4197" w:rsidP="006C31B1">
      <w:pPr>
        <w:overflowPunct/>
        <w:ind w:leftChars="300" w:left="638" w:firstLineChars="100" w:firstLine="243"/>
        <w:textAlignment w:val="auto"/>
        <w:rPr>
          <w:rFonts w:ascii="ＭＳ 明朝" w:hAnsi="ＭＳ 明朝" w:cstheme="minorBidi" w:hint="default"/>
          <w:color w:val="auto"/>
          <w:kern w:val="2"/>
          <w:sz w:val="24"/>
          <w:szCs w:val="24"/>
        </w:rPr>
      </w:pPr>
      <w:r>
        <w:rPr>
          <w:rFonts w:ascii="ＭＳ 明朝" w:hAnsi="ＭＳ 明朝" w:cstheme="minorBidi"/>
          <w:color w:val="auto"/>
          <w:kern w:val="2"/>
          <w:sz w:val="24"/>
          <w:szCs w:val="24"/>
        </w:rPr>
        <w:t>組合員</w:t>
      </w:r>
      <w:r w:rsidR="006C31B1" w:rsidRPr="006C31B1">
        <w:rPr>
          <w:rFonts w:ascii="ＭＳ 明朝" w:hAnsi="ＭＳ 明朝" w:cstheme="minorBidi"/>
          <w:color w:val="auto"/>
          <w:kern w:val="2"/>
          <w:sz w:val="24"/>
          <w:szCs w:val="24"/>
        </w:rPr>
        <w:t>は、保護すべき情報及び保護システムのある区域を保護するために、物理的セキュリティ境界（例えば、壁、カード制御による入口、有人の受付）を用いなければならない。</w:t>
      </w:r>
    </w:p>
    <w:p w14:paraId="01C4C62E" w14:textId="77777777" w:rsidR="006C31B1" w:rsidRPr="006C31B1" w:rsidRDefault="006C31B1" w:rsidP="006C31B1">
      <w:pPr>
        <w:overflowPunct/>
        <w:ind w:leftChars="200" w:left="425"/>
        <w:textAlignment w:val="auto"/>
        <w:rPr>
          <w:rFonts w:ascii="ＭＳ 明朝" w:hAnsi="ＭＳ 明朝" w:cstheme="minorBidi" w:hint="default"/>
          <w:color w:val="auto"/>
          <w:kern w:val="2"/>
          <w:sz w:val="24"/>
          <w:szCs w:val="24"/>
        </w:rPr>
      </w:pPr>
      <w:r w:rsidRPr="006C31B1">
        <w:rPr>
          <w:rFonts w:ascii="ＭＳ 明朝" w:hAnsi="ＭＳ 明朝" w:cstheme="minorBidi"/>
          <w:color w:val="auto"/>
          <w:kern w:val="2"/>
          <w:sz w:val="24"/>
          <w:szCs w:val="24"/>
        </w:rPr>
        <w:t>ウ　物理的入退管理策</w:t>
      </w:r>
    </w:p>
    <w:p w14:paraId="74F3800A" w14:textId="1E46F8AB" w:rsidR="006C31B1" w:rsidRPr="006C31B1" w:rsidRDefault="009F4197" w:rsidP="006C31B1">
      <w:pPr>
        <w:overflowPunct/>
        <w:ind w:leftChars="300" w:left="638" w:firstLineChars="100" w:firstLine="243"/>
        <w:textAlignment w:val="auto"/>
        <w:rPr>
          <w:rFonts w:ascii="ＭＳ 明朝" w:hAnsi="ＭＳ 明朝" w:cstheme="minorBidi" w:hint="default"/>
          <w:color w:val="auto"/>
          <w:kern w:val="2"/>
          <w:sz w:val="24"/>
          <w:szCs w:val="24"/>
        </w:rPr>
      </w:pPr>
      <w:r>
        <w:rPr>
          <w:rFonts w:ascii="ＭＳ 明朝" w:hAnsi="ＭＳ 明朝" w:cstheme="minorBidi"/>
          <w:color w:val="auto"/>
          <w:kern w:val="2"/>
          <w:sz w:val="24"/>
          <w:szCs w:val="24"/>
        </w:rPr>
        <w:t>組合員</w:t>
      </w:r>
      <w:r w:rsidR="006C31B1" w:rsidRPr="006C31B1">
        <w:rPr>
          <w:rFonts w:ascii="ＭＳ 明朝" w:hAnsi="ＭＳ 明朝" w:cstheme="minorBidi"/>
          <w:color w:val="auto"/>
          <w:kern w:val="2"/>
          <w:sz w:val="24"/>
          <w:szCs w:val="24"/>
        </w:rPr>
        <w:t>は、取扱施設への立入りを適切な入退管理策により許可された</w:t>
      </w:r>
      <w:r w:rsidR="006C31B1" w:rsidRPr="006C31B1">
        <w:rPr>
          <w:rFonts w:ascii="ＭＳ 明朝" w:hAnsi="ＭＳ 明朝" w:cstheme="minorBidi"/>
          <w:color w:val="auto"/>
          <w:kern w:val="2"/>
          <w:sz w:val="24"/>
          <w:szCs w:val="24"/>
        </w:rPr>
        <w:lastRenderedPageBreak/>
        <w:t>者だけに制限するとともに、取扱施設への第三者の立入りを記録し、保管しなければならない。</w:t>
      </w:r>
    </w:p>
    <w:p w14:paraId="3C83FBB8" w14:textId="77777777" w:rsidR="006C31B1" w:rsidRPr="006C31B1" w:rsidRDefault="006C31B1" w:rsidP="006C31B1">
      <w:pPr>
        <w:overflowPunct/>
        <w:ind w:leftChars="200" w:left="425"/>
        <w:textAlignment w:val="auto"/>
        <w:rPr>
          <w:rFonts w:ascii="ＭＳ 明朝" w:hAnsi="ＭＳ 明朝" w:cstheme="minorBidi" w:hint="default"/>
          <w:color w:val="auto"/>
          <w:kern w:val="2"/>
          <w:sz w:val="24"/>
          <w:szCs w:val="24"/>
        </w:rPr>
      </w:pPr>
      <w:r w:rsidRPr="006C31B1">
        <w:rPr>
          <w:rFonts w:ascii="ＭＳ 明朝" w:hAnsi="ＭＳ 明朝" w:cstheme="minorBidi"/>
          <w:color w:val="auto"/>
          <w:kern w:val="2"/>
          <w:sz w:val="24"/>
          <w:szCs w:val="24"/>
        </w:rPr>
        <w:t>エ　取扱施設での作業</w:t>
      </w:r>
    </w:p>
    <w:p w14:paraId="2E5C849B" w14:textId="454B8CDD" w:rsidR="006C31B1" w:rsidRPr="006C31B1" w:rsidRDefault="009F4197" w:rsidP="006C31B1">
      <w:pPr>
        <w:overflowPunct/>
        <w:ind w:leftChars="300" w:left="638" w:firstLineChars="100" w:firstLine="243"/>
        <w:textAlignment w:val="auto"/>
        <w:rPr>
          <w:rFonts w:ascii="ＭＳ 明朝" w:hAnsi="ＭＳ 明朝" w:cstheme="minorBidi" w:hint="default"/>
          <w:color w:val="auto"/>
          <w:kern w:val="2"/>
          <w:sz w:val="24"/>
          <w:szCs w:val="24"/>
        </w:rPr>
      </w:pPr>
      <w:r>
        <w:rPr>
          <w:rFonts w:ascii="ＭＳ 明朝" w:hAnsi="ＭＳ 明朝" w:cstheme="minorBidi"/>
          <w:color w:val="auto"/>
          <w:kern w:val="2"/>
          <w:sz w:val="24"/>
          <w:szCs w:val="24"/>
        </w:rPr>
        <w:t>組合員</w:t>
      </w:r>
      <w:r w:rsidR="006C31B1" w:rsidRPr="006C31B1">
        <w:rPr>
          <w:rFonts w:ascii="ＭＳ 明朝" w:hAnsi="ＭＳ 明朝" w:cstheme="minorBidi"/>
          <w:color w:val="auto"/>
          <w:kern w:val="2"/>
          <w:sz w:val="24"/>
          <w:szCs w:val="24"/>
        </w:rPr>
        <w:t>は、保護すべき情報に係る作業は、機密性に配慮しなければならない。また、取扱施設において通信機器（携帯電話等）及び記録装置（ボイスレコーダー及びデジカメ等）を利用する場合は、経営者等の許可を得なければならない。</w:t>
      </w:r>
    </w:p>
    <w:p w14:paraId="2E580214" w14:textId="77777777" w:rsidR="006C31B1" w:rsidRPr="006C31B1" w:rsidRDefault="006C31B1" w:rsidP="006C31B1">
      <w:pPr>
        <w:overflowPunct/>
        <w:textAlignment w:val="auto"/>
        <w:rPr>
          <w:rFonts w:ascii="ＭＳ 明朝" w:hAnsi="ＭＳ 明朝" w:cstheme="minorBidi" w:hint="default"/>
          <w:color w:val="auto"/>
          <w:kern w:val="2"/>
          <w:sz w:val="24"/>
          <w:szCs w:val="24"/>
        </w:rPr>
      </w:pPr>
      <w:r w:rsidRPr="006C31B1">
        <w:rPr>
          <w:rFonts w:ascii="ＭＳ 明朝" w:hAnsi="ＭＳ 明朝" w:cstheme="minorBidi"/>
          <w:color w:val="auto"/>
          <w:kern w:val="2"/>
          <w:sz w:val="24"/>
          <w:szCs w:val="24"/>
        </w:rPr>
        <w:t>（２）保護システムの物理的保全対策</w:t>
      </w:r>
    </w:p>
    <w:p w14:paraId="015495F5" w14:textId="77777777" w:rsidR="006C31B1" w:rsidRPr="006C31B1" w:rsidRDefault="006C31B1" w:rsidP="006C31B1">
      <w:pPr>
        <w:overflowPunct/>
        <w:ind w:leftChars="200" w:left="425"/>
        <w:textAlignment w:val="auto"/>
        <w:rPr>
          <w:rFonts w:ascii="ＭＳ 明朝" w:hAnsi="ＭＳ 明朝" w:cstheme="minorBidi" w:hint="default"/>
          <w:color w:val="auto"/>
          <w:kern w:val="2"/>
          <w:sz w:val="24"/>
          <w:szCs w:val="24"/>
        </w:rPr>
      </w:pPr>
      <w:r w:rsidRPr="006C31B1">
        <w:rPr>
          <w:rFonts w:ascii="ＭＳ 明朝" w:hAnsi="ＭＳ 明朝" w:cstheme="minorBidi"/>
          <w:color w:val="auto"/>
          <w:kern w:val="2"/>
          <w:sz w:val="24"/>
          <w:szCs w:val="24"/>
        </w:rPr>
        <w:t>ア　保護システムの設置及び保護</w:t>
      </w:r>
    </w:p>
    <w:p w14:paraId="25097F91" w14:textId="5A457CC9" w:rsidR="006C31B1" w:rsidRPr="006C31B1" w:rsidRDefault="009F4197" w:rsidP="006C31B1">
      <w:pPr>
        <w:overflowPunct/>
        <w:ind w:leftChars="300" w:left="638" w:firstLineChars="100" w:firstLine="243"/>
        <w:textAlignment w:val="auto"/>
        <w:rPr>
          <w:rFonts w:ascii="ＭＳ 明朝" w:hAnsi="ＭＳ 明朝" w:cstheme="minorBidi" w:hint="default"/>
          <w:color w:val="auto"/>
          <w:kern w:val="2"/>
          <w:sz w:val="24"/>
          <w:szCs w:val="24"/>
        </w:rPr>
      </w:pPr>
      <w:r>
        <w:rPr>
          <w:rFonts w:ascii="ＭＳ 明朝" w:hAnsi="ＭＳ 明朝" w:cstheme="minorBidi"/>
          <w:color w:val="auto"/>
          <w:kern w:val="2"/>
          <w:sz w:val="24"/>
          <w:szCs w:val="24"/>
        </w:rPr>
        <w:t>組合員</w:t>
      </w:r>
      <w:r w:rsidR="006C31B1" w:rsidRPr="006C31B1">
        <w:rPr>
          <w:rFonts w:ascii="ＭＳ 明朝" w:hAnsi="ＭＳ 明朝" w:cstheme="minorBidi"/>
          <w:color w:val="auto"/>
          <w:kern w:val="2"/>
          <w:sz w:val="24"/>
          <w:szCs w:val="24"/>
        </w:rPr>
        <w:t>は、保護システムを設置する場合、不正なアクセス及び盗難等から保護するため、施錠できるラック等に設置又はワイヤーで固定する等の措置を取らなければならない。</w:t>
      </w:r>
    </w:p>
    <w:p w14:paraId="786FB3EB" w14:textId="77777777" w:rsidR="006C31B1" w:rsidRPr="006C31B1" w:rsidRDefault="006C31B1" w:rsidP="006C31B1">
      <w:pPr>
        <w:overflowPunct/>
        <w:ind w:leftChars="200" w:left="425"/>
        <w:textAlignment w:val="auto"/>
        <w:rPr>
          <w:rFonts w:ascii="ＭＳ 明朝" w:hAnsi="ＭＳ 明朝" w:cstheme="minorBidi" w:hint="default"/>
          <w:color w:val="auto"/>
          <w:kern w:val="2"/>
          <w:sz w:val="24"/>
          <w:szCs w:val="24"/>
        </w:rPr>
      </w:pPr>
      <w:r w:rsidRPr="006C31B1">
        <w:rPr>
          <w:rFonts w:ascii="ＭＳ 明朝" w:hAnsi="ＭＳ 明朝" w:cstheme="minorBidi"/>
          <w:color w:val="auto"/>
          <w:kern w:val="2"/>
          <w:sz w:val="24"/>
          <w:szCs w:val="24"/>
        </w:rPr>
        <w:t>イ　保護システムの持出し</w:t>
      </w:r>
    </w:p>
    <w:p w14:paraId="70562655" w14:textId="577F6D13" w:rsidR="006C31B1" w:rsidRPr="006C31B1" w:rsidRDefault="009F4197" w:rsidP="006C31B1">
      <w:pPr>
        <w:overflowPunct/>
        <w:ind w:leftChars="300" w:left="638" w:firstLineChars="100" w:firstLine="243"/>
        <w:textAlignment w:val="auto"/>
        <w:rPr>
          <w:rFonts w:ascii="ＭＳ 明朝" w:hAnsi="ＭＳ 明朝" w:cstheme="minorBidi" w:hint="default"/>
          <w:color w:val="auto"/>
          <w:kern w:val="2"/>
          <w:sz w:val="24"/>
          <w:szCs w:val="24"/>
        </w:rPr>
      </w:pPr>
      <w:r>
        <w:rPr>
          <w:rFonts w:ascii="ＭＳ 明朝" w:hAnsi="ＭＳ 明朝" w:cstheme="minorBidi"/>
          <w:color w:val="auto"/>
          <w:kern w:val="2"/>
          <w:sz w:val="24"/>
          <w:szCs w:val="24"/>
        </w:rPr>
        <w:t>組合員</w:t>
      </w:r>
      <w:r w:rsidR="006C31B1" w:rsidRPr="006C31B1">
        <w:rPr>
          <w:rFonts w:ascii="ＭＳ 明朝" w:hAnsi="ＭＳ 明朝" w:cstheme="minorBidi"/>
          <w:color w:val="auto"/>
          <w:kern w:val="2"/>
          <w:sz w:val="24"/>
          <w:szCs w:val="24"/>
        </w:rPr>
        <w:t>は、経営者等が持出しに伴うリスクを回避することができると判断した場合を除き、保護システムを取扱施設外に持ち出してはならない。</w:t>
      </w:r>
    </w:p>
    <w:p w14:paraId="340978F3" w14:textId="77777777" w:rsidR="006C31B1" w:rsidRPr="006C31B1" w:rsidRDefault="006C31B1" w:rsidP="006C31B1">
      <w:pPr>
        <w:overflowPunct/>
        <w:ind w:leftChars="200" w:left="425"/>
        <w:textAlignment w:val="auto"/>
        <w:rPr>
          <w:rFonts w:ascii="ＭＳ 明朝" w:hAnsi="ＭＳ 明朝" w:cstheme="minorBidi" w:hint="default"/>
          <w:color w:val="auto"/>
          <w:kern w:val="2"/>
          <w:sz w:val="24"/>
          <w:szCs w:val="24"/>
        </w:rPr>
      </w:pPr>
      <w:r w:rsidRPr="006C31B1">
        <w:rPr>
          <w:rFonts w:ascii="ＭＳ 明朝" w:hAnsi="ＭＳ 明朝" w:cstheme="minorBidi"/>
          <w:color w:val="auto"/>
          <w:kern w:val="2"/>
          <w:sz w:val="24"/>
          <w:szCs w:val="24"/>
        </w:rPr>
        <w:t>ウ　保護システムの保守及び点検</w:t>
      </w:r>
    </w:p>
    <w:p w14:paraId="6A71D5AC" w14:textId="63097E7D" w:rsidR="006C31B1" w:rsidRPr="006C31B1" w:rsidRDefault="009F4197" w:rsidP="006C31B1">
      <w:pPr>
        <w:overflowPunct/>
        <w:ind w:leftChars="300" w:left="638" w:firstLineChars="100" w:firstLine="243"/>
        <w:textAlignment w:val="auto"/>
        <w:rPr>
          <w:rFonts w:ascii="ＭＳ 明朝" w:hAnsi="ＭＳ 明朝" w:cstheme="minorBidi" w:hint="default"/>
          <w:color w:val="auto"/>
          <w:kern w:val="2"/>
          <w:sz w:val="24"/>
          <w:szCs w:val="24"/>
        </w:rPr>
      </w:pPr>
      <w:r>
        <w:rPr>
          <w:rFonts w:ascii="ＭＳ 明朝" w:hAnsi="ＭＳ 明朝" w:cstheme="minorBidi"/>
          <w:color w:val="auto"/>
          <w:kern w:val="2"/>
          <w:sz w:val="24"/>
          <w:szCs w:val="24"/>
        </w:rPr>
        <w:t>組合員</w:t>
      </w:r>
      <w:r w:rsidR="006C31B1" w:rsidRPr="006C31B1">
        <w:rPr>
          <w:rFonts w:ascii="ＭＳ 明朝" w:hAnsi="ＭＳ 明朝" w:cstheme="minorBidi"/>
          <w:color w:val="auto"/>
          <w:kern w:val="2"/>
          <w:sz w:val="24"/>
          <w:szCs w:val="24"/>
        </w:rPr>
        <w:t>は、第三者により保護システムの保守及び点検を行う場合、必要に応じて、保護すべき情報を復元できない状態にする、又は取り外す等の処置をしなければならない。</w:t>
      </w:r>
    </w:p>
    <w:p w14:paraId="2C1F07B2" w14:textId="77777777" w:rsidR="006C31B1" w:rsidRPr="006C31B1" w:rsidRDefault="006C31B1" w:rsidP="006C31B1">
      <w:pPr>
        <w:overflowPunct/>
        <w:ind w:leftChars="200" w:left="425"/>
        <w:textAlignment w:val="auto"/>
        <w:rPr>
          <w:rFonts w:ascii="ＭＳ 明朝" w:hAnsi="ＭＳ 明朝" w:cstheme="minorBidi" w:hint="default"/>
          <w:color w:val="auto"/>
          <w:kern w:val="2"/>
          <w:sz w:val="24"/>
          <w:szCs w:val="24"/>
        </w:rPr>
      </w:pPr>
      <w:r w:rsidRPr="006C31B1">
        <w:rPr>
          <w:rFonts w:ascii="ＭＳ 明朝" w:hAnsi="ＭＳ 明朝" w:cstheme="minorBidi"/>
          <w:color w:val="auto"/>
          <w:kern w:val="2"/>
          <w:sz w:val="24"/>
          <w:szCs w:val="24"/>
        </w:rPr>
        <w:t>エ　保護システムの破棄又は再利用</w:t>
      </w:r>
    </w:p>
    <w:p w14:paraId="3D76F3D5" w14:textId="605CB8CA" w:rsidR="006C31B1" w:rsidRPr="006C31B1" w:rsidRDefault="009F4197" w:rsidP="006C31B1">
      <w:pPr>
        <w:overflowPunct/>
        <w:ind w:leftChars="300" w:left="638" w:firstLineChars="100" w:firstLine="243"/>
        <w:textAlignment w:val="auto"/>
        <w:rPr>
          <w:rFonts w:ascii="ＭＳ 明朝" w:hAnsi="ＭＳ 明朝" w:cstheme="minorBidi" w:hint="default"/>
          <w:color w:val="auto"/>
          <w:kern w:val="2"/>
          <w:sz w:val="24"/>
          <w:szCs w:val="24"/>
        </w:rPr>
      </w:pPr>
      <w:r w:rsidRPr="009F4197">
        <w:rPr>
          <w:rFonts w:ascii="ＭＳ 明朝" w:hAnsi="ＭＳ 明朝" w:cstheme="minorBidi"/>
          <w:color w:val="auto"/>
          <w:kern w:val="2"/>
          <w:sz w:val="24"/>
          <w:szCs w:val="24"/>
        </w:rPr>
        <w:t>組合員</w:t>
      </w:r>
      <w:r w:rsidR="006C31B1" w:rsidRPr="006C31B1">
        <w:rPr>
          <w:rFonts w:ascii="ＭＳ 明朝" w:hAnsi="ＭＳ 明朝" w:cstheme="minorBidi"/>
          <w:color w:val="auto"/>
          <w:kern w:val="2"/>
          <w:sz w:val="24"/>
          <w:szCs w:val="24"/>
        </w:rPr>
        <w:t>は、保護システムを破棄する場合は、保護すべきデータが復元できない状態であることを点検した上、記憶媒体を物理的に破壊した後、破棄し、その旨を記録しなければならない。また、再利用する場合は、保護すべきデータが復元できない状態であることを点検した後でなければ再利用してはならない。</w:t>
      </w:r>
    </w:p>
    <w:p w14:paraId="177506C0" w14:textId="77777777" w:rsidR="006C31B1" w:rsidRPr="006C31B1" w:rsidRDefault="006C31B1" w:rsidP="006C31B1">
      <w:pPr>
        <w:overflowPunct/>
        <w:textAlignment w:val="auto"/>
        <w:rPr>
          <w:rFonts w:ascii="ＭＳ 明朝" w:hAnsi="ＭＳ 明朝" w:cstheme="minorBidi" w:hint="default"/>
          <w:color w:val="auto"/>
          <w:kern w:val="2"/>
          <w:sz w:val="24"/>
          <w:szCs w:val="24"/>
        </w:rPr>
      </w:pPr>
    </w:p>
    <w:p w14:paraId="7F90BB74" w14:textId="24CEFB0F" w:rsidR="006C31B1" w:rsidRPr="006C31B1" w:rsidRDefault="00F43F49" w:rsidP="006C31B1">
      <w:pPr>
        <w:overflowPunct/>
        <w:textAlignment w:val="auto"/>
        <w:rPr>
          <w:rFonts w:ascii="ＭＳ 明朝" w:hAnsi="ＭＳ 明朝" w:cstheme="minorBidi" w:hint="default"/>
          <w:color w:val="auto"/>
          <w:kern w:val="2"/>
          <w:sz w:val="24"/>
          <w:szCs w:val="24"/>
        </w:rPr>
      </w:pPr>
      <w:r>
        <w:rPr>
          <w:rFonts w:ascii="ＭＳ 明朝" w:hAnsi="ＭＳ 明朝" w:cstheme="minorBidi"/>
          <w:color w:val="auto"/>
          <w:kern w:val="2"/>
          <w:sz w:val="24"/>
          <w:szCs w:val="24"/>
        </w:rPr>
        <w:t>８</w:t>
      </w:r>
      <w:r w:rsidR="006C31B1" w:rsidRPr="006C31B1">
        <w:rPr>
          <w:rFonts w:ascii="ＭＳ 明朝" w:hAnsi="ＭＳ 明朝" w:cstheme="minorBidi"/>
          <w:color w:val="auto"/>
          <w:kern w:val="2"/>
          <w:sz w:val="24"/>
          <w:szCs w:val="24"/>
        </w:rPr>
        <w:t xml:space="preserve">　通信及び運用管理</w:t>
      </w:r>
    </w:p>
    <w:p w14:paraId="6E744AD2" w14:textId="77777777" w:rsidR="006C31B1" w:rsidRPr="006C31B1" w:rsidRDefault="006C31B1" w:rsidP="006C31B1">
      <w:pPr>
        <w:overflowPunct/>
        <w:textAlignment w:val="auto"/>
        <w:rPr>
          <w:rFonts w:ascii="ＭＳ 明朝" w:hAnsi="ＭＳ 明朝" w:cstheme="minorBidi" w:hint="default"/>
          <w:color w:val="auto"/>
          <w:kern w:val="2"/>
          <w:sz w:val="24"/>
          <w:szCs w:val="24"/>
        </w:rPr>
      </w:pPr>
      <w:r w:rsidRPr="006C31B1">
        <w:rPr>
          <w:rFonts w:ascii="ＭＳ 明朝" w:hAnsi="ＭＳ 明朝" w:cstheme="minorBidi"/>
          <w:color w:val="auto"/>
          <w:kern w:val="2"/>
          <w:sz w:val="24"/>
          <w:szCs w:val="24"/>
        </w:rPr>
        <w:t>（１）操作手順書</w:t>
      </w:r>
    </w:p>
    <w:p w14:paraId="7E6759E3" w14:textId="3B8B9953" w:rsidR="006C31B1" w:rsidRPr="006C31B1" w:rsidRDefault="009F4197" w:rsidP="006C31B1">
      <w:pPr>
        <w:overflowPunct/>
        <w:ind w:leftChars="200" w:left="425" w:firstLineChars="100" w:firstLine="243"/>
        <w:textAlignment w:val="auto"/>
        <w:rPr>
          <w:rFonts w:ascii="ＭＳ 明朝" w:hAnsi="ＭＳ 明朝" w:cstheme="minorBidi" w:hint="default"/>
          <w:color w:val="auto"/>
          <w:kern w:val="2"/>
          <w:sz w:val="24"/>
          <w:szCs w:val="24"/>
        </w:rPr>
      </w:pPr>
      <w:r>
        <w:rPr>
          <w:rFonts w:ascii="ＭＳ 明朝" w:hAnsi="ＭＳ 明朝" w:cstheme="minorBidi"/>
          <w:color w:val="auto"/>
          <w:kern w:val="2"/>
          <w:sz w:val="24"/>
          <w:szCs w:val="24"/>
        </w:rPr>
        <w:t>組合員</w:t>
      </w:r>
      <w:r w:rsidR="006C31B1" w:rsidRPr="006C31B1">
        <w:rPr>
          <w:rFonts w:ascii="ＭＳ 明朝" w:hAnsi="ＭＳ 明朝" w:cstheme="minorBidi"/>
          <w:color w:val="auto"/>
          <w:kern w:val="2"/>
          <w:sz w:val="24"/>
          <w:szCs w:val="24"/>
        </w:rPr>
        <w:t>は、保護システムの操作手順書を整備し、維持するとともに、利用者が利用可能な状態にしなければならない。</w:t>
      </w:r>
    </w:p>
    <w:p w14:paraId="5DF0668E" w14:textId="77777777" w:rsidR="006C31B1" w:rsidRPr="006C31B1" w:rsidRDefault="006C31B1" w:rsidP="006C31B1">
      <w:pPr>
        <w:overflowPunct/>
        <w:textAlignment w:val="auto"/>
        <w:rPr>
          <w:rFonts w:ascii="ＭＳ 明朝" w:hAnsi="ＭＳ 明朝" w:cstheme="minorBidi" w:hint="default"/>
          <w:color w:val="auto"/>
          <w:kern w:val="2"/>
          <w:sz w:val="24"/>
          <w:szCs w:val="24"/>
        </w:rPr>
      </w:pPr>
      <w:r w:rsidRPr="006C31B1">
        <w:rPr>
          <w:rFonts w:ascii="ＭＳ 明朝" w:hAnsi="ＭＳ 明朝" w:cstheme="minorBidi"/>
          <w:color w:val="auto"/>
          <w:kern w:val="2"/>
          <w:sz w:val="24"/>
          <w:szCs w:val="24"/>
        </w:rPr>
        <w:t>（２）悪意のあるコードからの保護</w:t>
      </w:r>
    </w:p>
    <w:p w14:paraId="6A9B309F" w14:textId="55BE5F96" w:rsidR="006C31B1" w:rsidRPr="006C31B1" w:rsidRDefault="009F4197" w:rsidP="006C31B1">
      <w:pPr>
        <w:overflowPunct/>
        <w:ind w:leftChars="200" w:left="425" w:firstLineChars="100" w:firstLine="243"/>
        <w:textAlignment w:val="auto"/>
        <w:rPr>
          <w:rFonts w:ascii="ＭＳ 明朝" w:hAnsi="ＭＳ 明朝" w:cstheme="minorBidi" w:hint="default"/>
          <w:color w:val="auto"/>
          <w:kern w:val="2"/>
          <w:sz w:val="24"/>
          <w:szCs w:val="24"/>
        </w:rPr>
      </w:pPr>
      <w:r>
        <w:rPr>
          <w:rFonts w:ascii="ＭＳ 明朝" w:hAnsi="ＭＳ 明朝" w:cstheme="minorBidi"/>
          <w:color w:val="auto"/>
          <w:kern w:val="2"/>
          <w:sz w:val="24"/>
          <w:szCs w:val="24"/>
        </w:rPr>
        <w:t>組合員</w:t>
      </w:r>
      <w:r w:rsidR="006C31B1" w:rsidRPr="006C31B1">
        <w:rPr>
          <w:rFonts w:ascii="ＭＳ 明朝" w:hAnsi="ＭＳ 明朝" w:cstheme="minorBidi"/>
          <w:color w:val="auto"/>
          <w:kern w:val="2"/>
          <w:sz w:val="24"/>
          <w:szCs w:val="24"/>
        </w:rPr>
        <w:t>は、保護システムを最新の状態に更新されたウイルス対策ソフトウェア等を用いて、少なくとも週１回以上フルスキャンを行うことなどにより、悪意のあるコードから保護しなければならない。なお、１週間以上電源の切られた状態にあるサーバ又はパソコン（以下「サーバ等」という。）については、再度の電源投入時に当該処置を行うものとする。</w:t>
      </w:r>
    </w:p>
    <w:p w14:paraId="5EA53833" w14:textId="77777777" w:rsidR="006C31B1" w:rsidRPr="006C31B1" w:rsidRDefault="006C31B1" w:rsidP="006C31B1">
      <w:pPr>
        <w:overflowPunct/>
        <w:textAlignment w:val="auto"/>
        <w:rPr>
          <w:rFonts w:ascii="ＭＳ 明朝" w:hAnsi="ＭＳ 明朝" w:cstheme="minorBidi" w:hint="default"/>
          <w:color w:val="auto"/>
          <w:kern w:val="2"/>
          <w:sz w:val="24"/>
          <w:szCs w:val="24"/>
        </w:rPr>
      </w:pPr>
      <w:r w:rsidRPr="006C31B1">
        <w:rPr>
          <w:rFonts w:ascii="ＭＳ 明朝" w:hAnsi="ＭＳ 明朝" w:cstheme="minorBidi"/>
          <w:color w:val="auto"/>
          <w:kern w:val="2"/>
          <w:sz w:val="24"/>
          <w:szCs w:val="24"/>
        </w:rPr>
        <w:t>（３）保護システムのバックアップの管理</w:t>
      </w:r>
    </w:p>
    <w:p w14:paraId="0369E0B6" w14:textId="74AD87C1" w:rsidR="006C31B1" w:rsidRPr="006C31B1" w:rsidRDefault="009F4197" w:rsidP="006C31B1">
      <w:pPr>
        <w:overflowPunct/>
        <w:ind w:leftChars="200" w:left="425" w:firstLineChars="100" w:firstLine="243"/>
        <w:textAlignment w:val="auto"/>
        <w:rPr>
          <w:rFonts w:ascii="ＭＳ 明朝" w:hAnsi="ＭＳ 明朝" w:cstheme="minorBidi" w:hint="default"/>
          <w:color w:val="auto"/>
          <w:kern w:val="2"/>
          <w:sz w:val="24"/>
          <w:szCs w:val="24"/>
        </w:rPr>
      </w:pPr>
      <w:r>
        <w:rPr>
          <w:rFonts w:ascii="ＭＳ 明朝" w:hAnsi="ＭＳ 明朝" w:cstheme="minorBidi"/>
          <w:color w:val="auto"/>
          <w:kern w:val="2"/>
          <w:sz w:val="24"/>
          <w:szCs w:val="24"/>
        </w:rPr>
        <w:t>組合員</w:t>
      </w:r>
      <w:r w:rsidR="006C31B1" w:rsidRPr="006C31B1">
        <w:rPr>
          <w:rFonts w:ascii="ＭＳ 明朝" w:hAnsi="ＭＳ 明朝" w:cstheme="minorBidi"/>
          <w:color w:val="auto"/>
          <w:kern w:val="2"/>
          <w:sz w:val="24"/>
          <w:szCs w:val="24"/>
        </w:rPr>
        <w:t>は、保護システムを可搬記憶媒体にバックアップする場合、可搬記憶媒体は（４）に沿った取扱いをしなければならない。</w:t>
      </w:r>
    </w:p>
    <w:p w14:paraId="0FDE53FA" w14:textId="77777777" w:rsidR="006C31B1" w:rsidRPr="006C31B1" w:rsidRDefault="006C31B1" w:rsidP="006C31B1">
      <w:pPr>
        <w:overflowPunct/>
        <w:textAlignment w:val="auto"/>
        <w:rPr>
          <w:rFonts w:ascii="ＭＳ 明朝" w:hAnsi="ＭＳ 明朝" w:cstheme="minorBidi" w:hint="default"/>
          <w:color w:val="auto"/>
          <w:kern w:val="2"/>
          <w:sz w:val="24"/>
          <w:szCs w:val="24"/>
        </w:rPr>
      </w:pPr>
      <w:r w:rsidRPr="006C31B1">
        <w:rPr>
          <w:rFonts w:ascii="ＭＳ 明朝" w:hAnsi="ＭＳ 明朝" w:cstheme="minorBidi"/>
          <w:color w:val="auto"/>
          <w:kern w:val="2"/>
          <w:sz w:val="24"/>
          <w:szCs w:val="24"/>
        </w:rPr>
        <w:lastRenderedPageBreak/>
        <w:t>（４）可搬記憶媒体の取扱い</w:t>
      </w:r>
    </w:p>
    <w:p w14:paraId="5F485797" w14:textId="77777777" w:rsidR="006C31B1" w:rsidRPr="006C31B1" w:rsidRDefault="006C31B1" w:rsidP="006C31B1">
      <w:pPr>
        <w:overflowPunct/>
        <w:ind w:leftChars="200" w:left="425"/>
        <w:textAlignment w:val="auto"/>
        <w:rPr>
          <w:rFonts w:ascii="ＭＳ 明朝" w:hAnsi="ＭＳ 明朝" w:cstheme="minorBidi" w:hint="default"/>
          <w:color w:val="auto"/>
          <w:kern w:val="2"/>
          <w:sz w:val="24"/>
          <w:szCs w:val="24"/>
        </w:rPr>
      </w:pPr>
      <w:r w:rsidRPr="006C31B1">
        <w:rPr>
          <w:rFonts w:ascii="ＭＳ 明朝" w:hAnsi="ＭＳ 明朝" w:cstheme="minorBidi"/>
          <w:color w:val="auto"/>
          <w:kern w:val="2"/>
          <w:sz w:val="24"/>
          <w:szCs w:val="24"/>
        </w:rPr>
        <w:t>ア　可搬記憶媒体の管理</w:t>
      </w:r>
    </w:p>
    <w:p w14:paraId="7555176A" w14:textId="515E3657" w:rsidR="006C31B1" w:rsidRPr="006C31B1" w:rsidRDefault="009F4197" w:rsidP="006C31B1">
      <w:pPr>
        <w:overflowPunct/>
        <w:ind w:leftChars="300" w:left="638" w:firstLineChars="100" w:firstLine="243"/>
        <w:textAlignment w:val="auto"/>
        <w:rPr>
          <w:rFonts w:ascii="ＭＳ 明朝" w:hAnsi="ＭＳ 明朝" w:cstheme="minorBidi" w:hint="default"/>
          <w:color w:val="auto"/>
          <w:kern w:val="2"/>
          <w:sz w:val="24"/>
          <w:szCs w:val="24"/>
        </w:rPr>
      </w:pPr>
      <w:r>
        <w:rPr>
          <w:rFonts w:ascii="ＭＳ 明朝" w:hAnsi="ＭＳ 明朝" w:cstheme="minorBidi"/>
          <w:color w:val="auto"/>
          <w:kern w:val="2"/>
          <w:sz w:val="24"/>
          <w:szCs w:val="24"/>
        </w:rPr>
        <w:t>組合員</w:t>
      </w:r>
      <w:r w:rsidR="006C31B1" w:rsidRPr="006C31B1">
        <w:rPr>
          <w:rFonts w:ascii="ＭＳ 明朝" w:hAnsi="ＭＳ 明朝" w:cstheme="minorBidi"/>
          <w:color w:val="auto"/>
          <w:kern w:val="2"/>
          <w:sz w:val="24"/>
          <w:szCs w:val="24"/>
        </w:rPr>
        <w:t>は、保護すべきデータを保存した可搬記憶媒体を施錠したロッカー等において集中保管し、適切に鍵を管理しなければならない。また、可搬記憶媒体は、保護すべき情報とそれ以外を容易に区別できる処置をしなければならない。</w:t>
      </w:r>
    </w:p>
    <w:p w14:paraId="5C703C5C" w14:textId="77777777" w:rsidR="006C31B1" w:rsidRPr="006C31B1" w:rsidRDefault="006C31B1" w:rsidP="006C31B1">
      <w:pPr>
        <w:overflowPunct/>
        <w:ind w:leftChars="200" w:left="425"/>
        <w:textAlignment w:val="auto"/>
        <w:rPr>
          <w:rFonts w:ascii="ＭＳ 明朝" w:hAnsi="ＭＳ 明朝" w:cstheme="minorBidi" w:hint="default"/>
          <w:color w:val="auto"/>
          <w:kern w:val="2"/>
          <w:sz w:val="24"/>
          <w:szCs w:val="24"/>
        </w:rPr>
      </w:pPr>
      <w:r w:rsidRPr="006C31B1">
        <w:rPr>
          <w:rFonts w:ascii="ＭＳ 明朝" w:hAnsi="ＭＳ 明朝" w:cstheme="minorBidi"/>
          <w:color w:val="auto"/>
          <w:kern w:val="2"/>
          <w:sz w:val="24"/>
          <w:szCs w:val="24"/>
        </w:rPr>
        <w:t>イ　可搬記憶媒体への保存</w:t>
      </w:r>
    </w:p>
    <w:p w14:paraId="58C88331" w14:textId="3ADA704D" w:rsidR="006C31B1" w:rsidRPr="006C31B1" w:rsidRDefault="009F4197" w:rsidP="006C31B1">
      <w:pPr>
        <w:overflowPunct/>
        <w:ind w:leftChars="300" w:left="638" w:firstLineChars="100" w:firstLine="243"/>
        <w:textAlignment w:val="auto"/>
        <w:rPr>
          <w:rFonts w:ascii="ＭＳ 明朝" w:hAnsi="ＭＳ 明朝" w:cstheme="minorBidi" w:hint="default"/>
          <w:color w:val="auto"/>
          <w:kern w:val="2"/>
          <w:sz w:val="24"/>
          <w:szCs w:val="24"/>
        </w:rPr>
      </w:pPr>
      <w:r>
        <w:rPr>
          <w:rFonts w:ascii="ＭＳ 明朝" w:hAnsi="ＭＳ 明朝" w:cstheme="minorBidi"/>
          <w:color w:val="auto"/>
          <w:kern w:val="2"/>
          <w:sz w:val="24"/>
          <w:szCs w:val="24"/>
        </w:rPr>
        <w:t>組合員</w:t>
      </w:r>
      <w:r w:rsidR="006C31B1" w:rsidRPr="006C31B1">
        <w:rPr>
          <w:rFonts w:ascii="ＭＳ 明朝" w:hAnsi="ＭＳ 明朝" w:cstheme="minorBidi"/>
          <w:color w:val="auto"/>
          <w:kern w:val="2"/>
          <w:sz w:val="24"/>
          <w:szCs w:val="24"/>
        </w:rPr>
        <w:t>は、保護すべきデータを可搬記憶媒体に保存する場合、暗号技術を用いなければならない。ただし、</w:t>
      </w:r>
      <w:r w:rsidR="002B5448">
        <w:rPr>
          <w:rFonts w:ascii="ＭＳ 明朝" w:hAnsi="ＭＳ 明朝" w:cstheme="minorBidi"/>
          <w:color w:val="auto"/>
          <w:kern w:val="2"/>
          <w:sz w:val="24"/>
          <w:szCs w:val="24"/>
        </w:rPr>
        <w:t>委託者</w:t>
      </w:r>
      <w:r w:rsidR="006C31B1" w:rsidRPr="006C31B1">
        <w:rPr>
          <w:rFonts w:ascii="ＭＳ 明朝" w:hAnsi="ＭＳ 明朝" w:cstheme="minorBidi"/>
          <w:color w:val="auto"/>
          <w:kern w:val="2"/>
          <w:sz w:val="24"/>
          <w:szCs w:val="24"/>
        </w:rPr>
        <w:t>への納入又は提出物件等である場合には、</w:t>
      </w:r>
      <w:r w:rsidR="002B5448">
        <w:rPr>
          <w:rFonts w:ascii="ＭＳ 明朝" w:hAnsi="ＭＳ 明朝" w:cstheme="minorBidi"/>
          <w:color w:val="auto"/>
          <w:kern w:val="2"/>
          <w:sz w:val="24"/>
          <w:szCs w:val="24"/>
        </w:rPr>
        <w:t>委託者</w:t>
      </w:r>
      <w:r w:rsidR="006C31B1" w:rsidRPr="006C31B1">
        <w:rPr>
          <w:rFonts w:ascii="ＭＳ 明朝" w:hAnsi="ＭＳ 明朝" w:cstheme="minorBidi"/>
          <w:color w:val="auto"/>
          <w:kern w:val="2"/>
          <w:sz w:val="24"/>
          <w:szCs w:val="24"/>
        </w:rPr>
        <w:t>の指示に従うものとする。</w:t>
      </w:r>
    </w:p>
    <w:p w14:paraId="1F5DCC9D" w14:textId="77777777" w:rsidR="006C31B1" w:rsidRPr="006C31B1" w:rsidRDefault="006C31B1" w:rsidP="006C31B1">
      <w:pPr>
        <w:overflowPunct/>
        <w:ind w:leftChars="200" w:left="425"/>
        <w:textAlignment w:val="auto"/>
        <w:rPr>
          <w:rFonts w:ascii="ＭＳ 明朝" w:hAnsi="ＭＳ 明朝" w:cstheme="minorBidi" w:hint="default"/>
          <w:color w:val="auto"/>
          <w:kern w:val="2"/>
          <w:sz w:val="24"/>
          <w:szCs w:val="24"/>
        </w:rPr>
      </w:pPr>
      <w:r w:rsidRPr="006C31B1">
        <w:rPr>
          <w:rFonts w:ascii="ＭＳ 明朝" w:hAnsi="ＭＳ 明朝" w:cstheme="minorBidi"/>
          <w:color w:val="auto"/>
          <w:kern w:val="2"/>
          <w:sz w:val="24"/>
          <w:szCs w:val="24"/>
        </w:rPr>
        <w:t>ウ　可搬記憶媒体の廃棄又は再利用</w:t>
      </w:r>
    </w:p>
    <w:p w14:paraId="6C7F6665" w14:textId="2E24D4F7" w:rsidR="006C31B1" w:rsidRPr="006C31B1" w:rsidRDefault="009F4197" w:rsidP="006C31B1">
      <w:pPr>
        <w:overflowPunct/>
        <w:ind w:leftChars="300" w:left="638" w:firstLineChars="100" w:firstLine="243"/>
        <w:textAlignment w:val="auto"/>
        <w:rPr>
          <w:rFonts w:ascii="ＭＳ 明朝" w:hAnsi="ＭＳ 明朝" w:cstheme="minorBidi" w:hint="default"/>
          <w:color w:val="auto"/>
          <w:kern w:val="2"/>
          <w:sz w:val="24"/>
          <w:szCs w:val="24"/>
        </w:rPr>
      </w:pPr>
      <w:r>
        <w:rPr>
          <w:rFonts w:ascii="ＭＳ 明朝" w:hAnsi="ＭＳ 明朝" w:cstheme="minorBidi"/>
          <w:color w:val="auto"/>
          <w:kern w:val="2"/>
          <w:sz w:val="24"/>
          <w:szCs w:val="24"/>
        </w:rPr>
        <w:t>組合員</w:t>
      </w:r>
      <w:r w:rsidR="006C31B1" w:rsidRPr="006C31B1">
        <w:rPr>
          <w:rFonts w:ascii="ＭＳ 明朝" w:hAnsi="ＭＳ 明朝" w:cstheme="minorBidi"/>
          <w:color w:val="auto"/>
          <w:kern w:val="2"/>
          <w:sz w:val="24"/>
          <w:szCs w:val="24"/>
        </w:rPr>
        <w:t>は、保護すべきデータの保存に利用した可搬記憶媒体を廃棄する場合、保護すべきデータが復元できない状態であることを点検した上、可搬記憶媒体を物理的に破壊した後、廃棄し、その旨を記録しなければならない。また、再利用する場合は、保護すべきデータが復元できない状態であることを点検した後でなければ再利用してはならない。</w:t>
      </w:r>
    </w:p>
    <w:p w14:paraId="6E8815D8" w14:textId="77777777" w:rsidR="006C31B1" w:rsidRPr="006C31B1" w:rsidRDefault="006C31B1" w:rsidP="006C31B1">
      <w:pPr>
        <w:overflowPunct/>
        <w:textAlignment w:val="auto"/>
        <w:rPr>
          <w:rFonts w:ascii="ＭＳ 明朝" w:hAnsi="ＭＳ 明朝" w:cstheme="minorBidi" w:hint="default"/>
          <w:color w:val="auto"/>
          <w:kern w:val="2"/>
          <w:sz w:val="24"/>
          <w:szCs w:val="24"/>
        </w:rPr>
      </w:pPr>
      <w:r w:rsidRPr="006C31B1">
        <w:rPr>
          <w:rFonts w:ascii="ＭＳ 明朝" w:hAnsi="ＭＳ 明朝" w:cstheme="minorBidi"/>
          <w:color w:val="auto"/>
          <w:kern w:val="2"/>
          <w:sz w:val="24"/>
          <w:szCs w:val="24"/>
        </w:rPr>
        <w:t>（５）情報の伝達及び送達</w:t>
      </w:r>
    </w:p>
    <w:p w14:paraId="75BAE1B2" w14:textId="77777777" w:rsidR="006C31B1" w:rsidRPr="006C31B1" w:rsidRDefault="006C31B1" w:rsidP="006C31B1">
      <w:pPr>
        <w:overflowPunct/>
        <w:ind w:leftChars="200" w:left="425"/>
        <w:textAlignment w:val="auto"/>
        <w:rPr>
          <w:rFonts w:ascii="ＭＳ 明朝" w:hAnsi="ＭＳ 明朝" w:cstheme="minorBidi" w:hint="default"/>
          <w:color w:val="auto"/>
          <w:kern w:val="2"/>
          <w:sz w:val="24"/>
          <w:szCs w:val="24"/>
        </w:rPr>
      </w:pPr>
      <w:r w:rsidRPr="006C31B1">
        <w:rPr>
          <w:rFonts w:ascii="ＭＳ 明朝" w:hAnsi="ＭＳ 明朝" w:cstheme="minorBidi"/>
          <w:color w:val="auto"/>
          <w:kern w:val="2"/>
          <w:sz w:val="24"/>
          <w:szCs w:val="24"/>
        </w:rPr>
        <w:t>ア　保護すべき情報の伝達</w:t>
      </w:r>
    </w:p>
    <w:p w14:paraId="1D716EF7" w14:textId="110E3BEB" w:rsidR="006C31B1" w:rsidRPr="006C31B1" w:rsidRDefault="00103191" w:rsidP="006C31B1">
      <w:pPr>
        <w:overflowPunct/>
        <w:ind w:leftChars="300" w:left="638" w:firstLineChars="100" w:firstLine="243"/>
        <w:textAlignment w:val="auto"/>
        <w:rPr>
          <w:rFonts w:ascii="ＭＳ 明朝" w:hAnsi="ＭＳ 明朝" w:cstheme="minorBidi" w:hint="default"/>
          <w:color w:val="auto"/>
          <w:kern w:val="2"/>
          <w:sz w:val="24"/>
          <w:szCs w:val="24"/>
        </w:rPr>
      </w:pPr>
      <w:r>
        <w:rPr>
          <w:rFonts w:ascii="ＭＳ 明朝" w:hAnsi="ＭＳ 明朝" w:cstheme="minorBidi"/>
          <w:color w:val="auto"/>
          <w:kern w:val="2"/>
          <w:sz w:val="24"/>
          <w:szCs w:val="24"/>
        </w:rPr>
        <w:t>組合員</w:t>
      </w:r>
      <w:r w:rsidR="006C31B1" w:rsidRPr="006C31B1">
        <w:rPr>
          <w:rFonts w:ascii="ＭＳ 明朝" w:hAnsi="ＭＳ 明朝" w:cstheme="minorBidi"/>
          <w:color w:val="auto"/>
          <w:kern w:val="2"/>
          <w:sz w:val="24"/>
          <w:szCs w:val="24"/>
        </w:rPr>
        <w:t>は、通信機器（携帯電話等）を用いて保護すべき情報を伝達する場合、伝達に伴うリスクを経営者等が判断の上、必要に応じそのリスクから保護しなければならない。</w:t>
      </w:r>
    </w:p>
    <w:p w14:paraId="23BAB29A" w14:textId="77777777" w:rsidR="006C31B1" w:rsidRPr="006C31B1" w:rsidRDefault="006C31B1" w:rsidP="006C31B1">
      <w:pPr>
        <w:overflowPunct/>
        <w:ind w:leftChars="200" w:left="425"/>
        <w:textAlignment w:val="auto"/>
        <w:rPr>
          <w:rFonts w:ascii="ＭＳ 明朝" w:hAnsi="ＭＳ 明朝" w:cstheme="minorBidi" w:hint="default"/>
          <w:color w:val="auto"/>
          <w:kern w:val="2"/>
          <w:sz w:val="24"/>
          <w:szCs w:val="24"/>
        </w:rPr>
      </w:pPr>
      <w:r w:rsidRPr="006C31B1">
        <w:rPr>
          <w:rFonts w:ascii="ＭＳ 明朝" w:hAnsi="ＭＳ 明朝" w:cstheme="minorBidi"/>
          <w:color w:val="auto"/>
          <w:kern w:val="2"/>
          <w:sz w:val="24"/>
          <w:szCs w:val="24"/>
        </w:rPr>
        <w:t>イ　伝達及び送達に関する合意</w:t>
      </w:r>
    </w:p>
    <w:p w14:paraId="4C62929D" w14:textId="1B3B63DF" w:rsidR="006C31B1" w:rsidRPr="006C31B1" w:rsidRDefault="00103191" w:rsidP="006C31B1">
      <w:pPr>
        <w:overflowPunct/>
        <w:ind w:leftChars="300" w:left="638" w:firstLineChars="100" w:firstLine="243"/>
        <w:textAlignment w:val="auto"/>
        <w:rPr>
          <w:rFonts w:ascii="ＭＳ 明朝" w:hAnsi="ＭＳ 明朝" w:cstheme="minorBidi" w:hint="default"/>
          <w:color w:val="auto"/>
          <w:kern w:val="2"/>
          <w:sz w:val="24"/>
          <w:szCs w:val="24"/>
        </w:rPr>
      </w:pPr>
      <w:r>
        <w:rPr>
          <w:rFonts w:ascii="ＭＳ 明朝" w:hAnsi="ＭＳ 明朝" w:cstheme="minorBidi"/>
          <w:color w:val="auto"/>
          <w:kern w:val="2"/>
          <w:sz w:val="24"/>
          <w:szCs w:val="24"/>
        </w:rPr>
        <w:t>組合員</w:t>
      </w:r>
      <w:r w:rsidR="006C31B1" w:rsidRPr="006C31B1">
        <w:rPr>
          <w:rFonts w:ascii="ＭＳ 明朝" w:hAnsi="ＭＳ 明朝" w:cstheme="minorBidi"/>
          <w:color w:val="auto"/>
          <w:kern w:val="2"/>
          <w:sz w:val="24"/>
          <w:szCs w:val="24"/>
        </w:rPr>
        <w:t>は、保護すべき情報を伝達又は送達する場合には、守秘義務を定めた契約又は合意した相手に対してのみ行わなければならない。</w:t>
      </w:r>
    </w:p>
    <w:p w14:paraId="7C9F749D" w14:textId="77777777" w:rsidR="006C31B1" w:rsidRPr="006C31B1" w:rsidRDefault="006C31B1" w:rsidP="006C31B1">
      <w:pPr>
        <w:overflowPunct/>
        <w:ind w:leftChars="200" w:left="425"/>
        <w:textAlignment w:val="auto"/>
        <w:rPr>
          <w:rFonts w:ascii="ＭＳ 明朝" w:hAnsi="ＭＳ 明朝" w:cstheme="minorBidi" w:hint="default"/>
          <w:color w:val="auto"/>
          <w:kern w:val="2"/>
          <w:sz w:val="24"/>
          <w:szCs w:val="24"/>
        </w:rPr>
      </w:pPr>
      <w:r w:rsidRPr="006C31B1">
        <w:rPr>
          <w:rFonts w:ascii="ＭＳ 明朝" w:hAnsi="ＭＳ 明朝" w:cstheme="minorBidi"/>
          <w:color w:val="auto"/>
          <w:kern w:val="2"/>
          <w:sz w:val="24"/>
          <w:szCs w:val="24"/>
        </w:rPr>
        <w:t>ウ　送達中の管理策</w:t>
      </w:r>
    </w:p>
    <w:p w14:paraId="0C49943D" w14:textId="449CEE5E" w:rsidR="006C31B1" w:rsidRPr="006C31B1" w:rsidRDefault="00103191" w:rsidP="006C31B1">
      <w:pPr>
        <w:overflowPunct/>
        <w:ind w:leftChars="300" w:left="638" w:firstLineChars="100" w:firstLine="243"/>
        <w:textAlignment w:val="auto"/>
        <w:rPr>
          <w:rFonts w:ascii="ＭＳ 明朝" w:hAnsi="ＭＳ 明朝" w:cstheme="minorBidi" w:hint="default"/>
          <w:color w:val="auto"/>
          <w:kern w:val="2"/>
          <w:sz w:val="24"/>
          <w:szCs w:val="24"/>
        </w:rPr>
      </w:pPr>
      <w:r>
        <w:rPr>
          <w:rFonts w:ascii="ＭＳ 明朝" w:hAnsi="ＭＳ 明朝" w:cstheme="minorBidi"/>
          <w:color w:val="auto"/>
          <w:kern w:val="2"/>
          <w:sz w:val="24"/>
          <w:szCs w:val="24"/>
        </w:rPr>
        <w:t>組合員</w:t>
      </w:r>
      <w:r w:rsidR="006C31B1" w:rsidRPr="006C31B1">
        <w:rPr>
          <w:rFonts w:ascii="ＭＳ 明朝" w:hAnsi="ＭＳ 明朝" w:cstheme="minorBidi"/>
          <w:color w:val="auto"/>
          <w:kern w:val="2"/>
          <w:sz w:val="24"/>
          <w:szCs w:val="24"/>
        </w:rPr>
        <w:t>は、保護すべき文書等を送達する場合には、送達途中において、許可されていないアクセス及び不正使用等から保護しなければならない。</w:t>
      </w:r>
    </w:p>
    <w:p w14:paraId="7DC89C88" w14:textId="77777777" w:rsidR="006C31B1" w:rsidRPr="006C31B1" w:rsidRDefault="006C31B1" w:rsidP="006C31B1">
      <w:pPr>
        <w:overflowPunct/>
        <w:ind w:leftChars="200" w:left="425"/>
        <w:textAlignment w:val="auto"/>
        <w:rPr>
          <w:rFonts w:ascii="ＭＳ 明朝" w:hAnsi="ＭＳ 明朝" w:cstheme="minorBidi" w:hint="default"/>
          <w:color w:val="auto"/>
          <w:kern w:val="2"/>
          <w:sz w:val="24"/>
          <w:szCs w:val="24"/>
        </w:rPr>
      </w:pPr>
      <w:r w:rsidRPr="006C31B1">
        <w:rPr>
          <w:rFonts w:ascii="ＭＳ 明朝" w:hAnsi="ＭＳ 明朝" w:cstheme="minorBidi"/>
          <w:color w:val="auto"/>
          <w:kern w:val="2"/>
          <w:sz w:val="24"/>
          <w:szCs w:val="24"/>
        </w:rPr>
        <w:t>エ　保護すべきデータの伝達</w:t>
      </w:r>
    </w:p>
    <w:p w14:paraId="142A0C56" w14:textId="3D3D923F" w:rsidR="006C31B1" w:rsidRPr="006C31B1" w:rsidRDefault="00103191" w:rsidP="006C31B1">
      <w:pPr>
        <w:overflowPunct/>
        <w:ind w:leftChars="300" w:left="638" w:firstLineChars="100" w:firstLine="243"/>
        <w:textAlignment w:val="auto"/>
        <w:rPr>
          <w:rFonts w:ascii="ＭＳ 明朝" w:hAnsi="ＭＳ 明朝" w:cstheme="minorBidi" w:hint="default"/>
          <w:color w:val="auto"/>
          <w:kern w:val="2"/>
          <w:sz w:val="24"/>
          <w:szCs w:val="24"/>
        </w:rPr>
      </w:pPr>
      <w:r>
        <w:rPr>
          <w:rFonts w:ascii="ＭＳ 明朝" w:hAnsi="ＭＳ 明朝" w:cstheme="minorBidi"/>
          <w:color w:val="auto"/>
          <w:kern w:val="2"/>
          <w:sz w:val="24"/>
          <w:szCs w:val="24"/>
        </w:rPr>
        <w:t>組合員</w:t>
      </w:r>
      <w:r w:rsidR="006C31B1" w:rsidRPr="006C31B1">
        <w:rPr>
          <w:rFonts w:ascii="ＭＳ 明朝" w:hAnsi="ＭＳ 明朝" w:cstheme="minorBidi"/>
          <w:color w:val="auto"/>
          <w:kern w:val="2"/>
          <w:sz w:val="24"/>
          <w:szCs w:val="24"/>
        </w:rPr>
        <w:t>は、保護すべきデータを伝達する場合には、保護すべきデータを既に暗号技術を用いて保存していること、通信事業者の回線区間に暗号技術を用いること又は電子メール等に暗号技術を用いることのいずれかによって、保護すべきデータを保護しなければならない。ただし、漏えいのおそれがないと認められる取扱施設内において、有線で伝達が行われる場合は、この限りでない。</w:t>
      </w:r>
    </w:p>
    <w:p w14:paraId="2C280DB2" w14:textId="77777777" w:rsidR="006C31B1" w:rsidRPr="006C31B1" w:rsidRDefault="006C31B1" w:rsidP="006C31B1">
      <w:pPr>
        <w:overflowPunct/>
        <w:textAlignment w:val="auto"/>
        <w:rPr>
          <w:rFonts w:ascii="ＭＳ 明朝" w:hAnsi="ＭＳ 明朝" w:cstheme="minorBidi" w:hint="default"/>
          <w:color w:val="auto"/>
          <w:kern w:val="2"/>
          <w:sz w:val="24"/>
          <w:szCs w:val="24"/>
        </w:rPr>
      </w:pPr>
      <w:r w:rsidRPr="006C31B1">
        <w:rPr>
          <w:rFonts w:ascii="ＭＳ 明朝" w:hAnsi="ＭＳ 明朝" w:cstheme="minorBidi"/>
          <w:color w:val="auto"/>
          <w:kern w:val="2"/>
          <w:sz w:val="24"/>
          <w:szCs w:val="24"/>
        </w:rPr>
        <w:t>（６）外部からの接続</w:t>
      </w:r>
    </w:p>
    <w:p w14:paraId="17A21FF6" w14:textId="1FDA3E1F" w:rsidR="006C31B1" w:rsidRPr="006C31B1" w:rsidRDefault="009768C8" w:rsidP="006C31B1">
      <w:pPr>
        <w:overflowPunct/>
        <w:ind w:leftChars="200" w:left="425" w:firstLineChars="100" w:firstLine="243"/>
        <w:textAlignment w:val="auto"/>
        <w:rPr>
          <w:rFonts w:ascii="ＭＳ 明朝" w:hAnsi="ＭＳ 明朝" w:cstheme="minorBidi" w:hint="default"/>
          <w:color w:val="auto"/>
          <w:kern w:val="2"/>
          <w:sz w:val="24"/>
          <w:szCs w:val="24"/>
        </w:rPr>
      </w:pPr>
      <w:r>
        <w:rPr>
          <w:rFonts w:ascii="ＭＳ 明朝" w:hAnsi="ＭＳ 明朝" w:cstheme="minorBidi"/>
          <w:color w:val="auto"/>
          <w:kern w:val="2"/>
          <w:sz w:val="24"/>
          <w:szCs w:val="24"/>
        </w:rPr>
        <w:t>組合員</w:t>
      </w:r>
      <w:r w:rsidR="006C31B1" w:rsidRPr="006C31B1">
        <w:rPr>
          <w:rFonts w:ascii="ＭＳ 明朝" w:hAnsi="ＭＳ 明朝" w:cstheme="minorBidi"/>
          <w:color w:val="auto"/>
          <w:kern w:val="2"/>
          <w:sz w:val="24"/>
          <w:szCs w:val="24"/>
        </w:rPr>
        <w:t>は、保護システムに外部から接続（モバイルコンピューティング、テレワーキング等）を許可する場合は、利用者の認証を行うとともに、暗号技術を用いなければならない。</w:t>
      </w:r>
    </w:p>
    <w:p w14:paraId="41B0DFFB" w14:textId="77777777" w:rsidR="006C31B1" w:rsidRPr="006C31B1" w:rsidRDefault="006C31B1" w:rsidP="006C31B1">
      <w:pPr>
        <w:overflowPunct/>
        <w:textAlignment w:val="auto"/>
        <w:rPr>
          <w:rFonts w:ascii="ＭＳ 明朝" w:hAnsi="ＭＳ 明朝" w:cstheme="minorBidi" w:hint="default"/>
          <w:color w:val="auto"/>
          <w:kern w:val="2"/>
          <w:sz w:val="24"/>
          <w:szCs w:val="24"/>
        </w:rPr>
      </w:pPr>
      <w:r w:rsidRPr="006C31B1">
        <w:rPr>
          <w:rFonts w:ascii="ＭＳ 明朝" w:hAnsi="ＭＳ 明朝" w:cstheme="minorBidi"/>
          <w:color w:val="auto"/>
          <w:kern w:val="2"/>
          <w:sz w:val="24"/>
          <w:szCs w:val="24"/>
        </w:rPr>
        <w:t>（７）電子政府推奨暗号等の利用</w:t>
      </w:r>
    </w:p>
    <w:p w14:paraId="398D8231" w14:textId="58CFAB77" w:rsidR="006C31B1" w:rsidRPr="006C31B1" w:rsidRDefault="009768C8" w:rsidP="006C31B1">
      <w:pPr>
        <w:overflowPunct/>
        <w:ind w:leftChars="200" w:left="425" w:firstLineChars="100" w:firstLine="243"/>
        <w:textAlignment w:val="auto"/>
        <w:rPr>
          <w:rFonts w:ascii="ＭＳ 明朝" w:hAnsi="ＭＳ 明朝" w:cstheme="minorBidi" w:hint="default"/>
          <w:color w:val="auto"/>
          <w:kern w:val="2"/>
          <w:sz w:val="24"/>
          <w:szCs w:val="24"/>
        </w:rPr>
      </w:pPr>
      <w:bookmarkStart w:id="3" w:name="_Hlk122688607"/>
      <w:r>
        <w:rPr>
          <w:rFonts w:ascii="ＭＳ 明朝" w:hAnsi="ＭＳ 明朝" w:cstheme="minorBidi"/>
          <w:color w:val="auto"/>
          <w:kern w:val="2"/>
          <w:sz w:val="24"/>
          <w:szCs w:val="24"/>
        </w:rPr>
        <w:t>組合員</w:t>
      </w:r>
      <w:bookmarkEnd w:id="3"/>
      <w:r w:rsidR="006C31B1" w:rsidRPr="006C31B1">
        <w:rPr>
          <w:rFonts w:ascii="ＭＳ 明朝" w:hAnsi="ＭＳ 明朝" w:cstheme="minorBidi"/>
          <w:color w:val="auto"/>
          <w:kern w:val="2"/>
          <w:sz w:val="24"/>
          <w:szCs w:val="24"/>
        </w:rPr>
        <w:t>は、暗号技術を用いる場合、電子政府推奨暗号等を用いなければ</w:t>
      </w:r>
      <w:r w:rsidR="006C31B1" w:rsidRPr="006C31B1">
        <w:rPr>
          <w:rFonts w:ascii="ＭＳ 明朝" w:hAnsi="ＭＳ 明朝" w:cstheme="minorBidi"/>
          <w:color w:val="auto"/>
          <w:kern w:val="2"/>
          <w:sz w:val="24"/>
          <w:szCs w:val="24"/>
        </w:rPr>
        <w:lastRenderedPageBreak/>
        <w:t>ならない。なお、電子政府推奨暗号等を用いることが困難な場合は、その他の秘匿化技術を用いる等により保護すべき情報を保護しなければならない。</w:t>
      </w:r>
    </w:p>
    <w:p w14:paraId="04C85BC2" w14:textId="77777777" w:rsidR="006C31B1" w:rsidRPr="006C31B1" w:rsidRDefault="006C31B1" w:rsidP="006C31B1">
      <w:pPr>
        <w:overflowPunct/>
        <w:textAlignment w:val="auto"/>
        <w:rPr>
          <w:rFonts w:ascii="ＭＳ 明朝" w:hAnsi="ＭＳ 明朝" w:cstheme="minorBidi" w:hint="default"/>
          <w:color w:val="auto"/>
          <w:kern w:val="2"/>
          <w:sz w:val="24"/>
          <w:szCs w:val="24"/>
        </w:rPr>
      </w:pPr>
      <w:r w:rsidRPr="006C31B1">
        <w:rPr>
          <w:rFonts w:ascii="ＭＳ 明朝" w:hAnsi="ＭＳ 明朝" w:cstheme="minorBidi"/>
          <w:color w:val="auto"/>
          <w:kern w:val="2"/>
          <w:sz w:val="24"/>
          <w:szCs w:val="24"/>
        </w:rPr>
        <w:t>（８）ソフトウェアの導入管理</w:t>
      </w:r>
    </w:p>
    <w:p w14:paraId="1574DFAC" w14:textId="093DC8E0" w:rsidR="006C31B1" w:rsidRPr="006C31B1" w:rsidRDefault="009768C8" w:rsidP="006C31B1">
      <w:pPr>
        <w:overflowPunct/>
        <w:ind w:leftChars="200" w:left="425" w:firstLineChars="100" w:firstLine="243"/>
        <w:textAlignment w:val="auto"/>
        <w:rPr>
          <w:rFonts w:ascii="ＭＳ 明朝" w:hAnsi="ＭＳ 明朝" w:cstheme="minorBidi" w:hint="default"/>
          <w:color w:val="auto"/>
          <w:kern w:val="2"/>
          <w:sz w:val="24"/>
          <w:szCs w:val="24"/>
        </w:rPr>
      </w:pPr>
      <w:r>
        <w:rPr>
          <w:rFonts w:ascii="ＭＳ 明朝" w:hAnsi="ＭＳ 明朝" w:cstheme="minorBidi"/>
          <w:color w:val="auto"/>
          <w:kern w:val="2"/>
          <w:sz w:val="24"/>
          <w:szCs w:val="24"/>
        </w:rPr>
        <w:t>組合員</w:t>
      </w:r>
      <w:r w:rsidR="006C31B1" w:rsidRPr="006C31B1">
        <w:rPr>
          <w:rFonts w:ascii="ＭＳ 明朝" w:hAnsi="ＭＳ 明朝" w:cstheme="minorBidi"/>
          <w:color w:val="auto"/>
          <w:kern w:val="2"/>
          <w:sz w:val="24"/>
          <w:szCs w:val="24"/>
        </w:rPr>
        <w:t>は、保護システムへソフトウェアを導入する場合、あらかじめ当該システムの管理者によりソフトウェアの安全性の確認を受けなければならない。</w:t>
      </w:r>
    </w:p>
    <w:p w14:paraId="3FB573D2" w14:textId="77777777" w:rsidR="006C31B1" w:rsidRPr="006C31B1" w:rsidRDefault="006C31B1" w:rsidP="006C31B1">
      <w:pPr>
        <w:overflowPunct/>
        <w:textAlignment w:val="auto"/>
        <w:rPr>
          <w:rFonts w:ascii="ＭＳ 明朝" w:hAnsi="ＭＳ 明朝" w:cstheme="minorBidi" w:hint="default"/>
          <w:color w:val="auto"/>
          <w:kern w:val="2"/>
          <w:sz w:val="24"/>
          <w:szCs w:val="24"/>
        </w:rPr>
      </w:pPr>
      <w:r w:rsidRPr="006C31B1">
        <w:rPr>
          <w:rFonts w:ascii="ＭＳ 明朝" w:hAnsi="ＭＳ 明朝" w:cstheme="minorBidi"/>
          <w:color w:val="auto"/>
          <w:kern w:val="2"/>
          <w:sz w:val="24"/>
          <w:szCs w:val="24"/>
        </w:rPr>
        <w:t>（９）システムユーティリティの使用</w:t>
      </w:r>
    </w:p>
    <w:p w14:paraId="2F290AD1" w14:textId="232B002D" w:rsidR="006C31B1" w:rsidRPr="006C31B1" w:rsidRDefault="009768C8" w:rsidP="006C31B1">
      <w:pPr>
        <w:overflowPunct/>
        <w:ind w:leftChars="200" w:left="425" w:firstLineChars="100" w:firstLine="243"/>
        <w:textAlignment w:val="auto"/>
        <w:rPr>
          <w:rFonts w:ascii="ＭＳ 明朝" w:hAnsi="ＭＳ 明朝" w:cstheme="minorBidi" w:hint="default"/>
          <w:color w:val="auto"/>
          <w:kern w:val="2"/>
          <w:sz w:val="24"/>
          <w:szCs w:val="24"/>
        </w:rPr>
      </w:pPr>
      <w:r>
        <w:rPr>
          <w:rFonts w:ascii="ＭＳ 明朝" w:hAnsi="ＭＳ 明朝" w:cstheme="minorBidi"/>
          <w:color w:val="auto"/>
          <w:kern w:val="2"/>
          <w:sz w:val="24"/>
          <w:szCs w:val="24"/>
        </w:rPr>
        <w:t>組合員</w:t>
      </w:r>
      <w:r w:rsidR="006C31B1" w:rsidRPr="006C31B1">
        <w:rPr>
          <w:rFonts w:ascii="ＭＳ 明朝" w:hAnsi="ＭＳ 明朝" w:cstheme="minorBidi"/>
          <w:color w:val="auto"/>
          <w:kern w:val="2"/>
          <w:sz w:val="24"/>
          <w:szCs w:val="24"/>
        </w:rPr>
        <w:t>は、保護システムにおいてオペレーティングシステム及びソフトウェアによる制御を無効にすることができるシステムユーティリティの使用を制限しなければならない。</w:t>
      </w:r>
    </w:p>
    <w:p w14:paraId="5490D15C" w14:textId="77777777" w:rsidR="006C31B1" w:rsidRPr="006C31B1" w:rsidRDefault="006C31B1" w:rsidP="006C31B1">
      <w:pPr>
        <w:overflowPunct/>
        <w:textAlignment w:val="auto"/>
        <w:rPr>
          <w:rFonts w:ascii="ＭＳ 明朝" w:hAnsi="ＭＳ 明朝" w:cstheme="minorBidi" w:hint="default"/>
          <w:color w:val="auto"/>
          <w:kern w:val="2"/>
          <w:sz w:val="24"/>
          <w:szCs w:val="24"/>
        </w:rPr>
      </w:pPr>
      <w:r w:rsidRPr="006C31B1">
        <w:rPr>
          <w:rFonts w:ascii="ＭＳ 明朝" w:hAnsi="ＭＳ 明朝" w:cstheme="minorBidi"/>
          <w:color w:val="auto"/>
          <w:kern w:val="2"/>
          <w:sz w:val="24"/>
          <w:szCs w:val="24"/>
        </w:rPr>
        <w:t>（10）技術的脆弱性の管理</w:t>
      </w:r>
    </w:p>
    <w:p w14:paraId="52BCA3AB" w14:textId="30A98B1E" w:rsidR="006C31B1" w:rsidRPr="006C31B1" w:rsidRDefault="009768C8" w:rsidP="006C31B1">
      <w:pPr>
        <w:overflowPunct/>
        <w:ind w:leftChars="200" w:left="425" w:firstLineChars="100" w:firstLine="243"/>
        <w:textAlignment w:val="auto"/>
        <w:rPr>
          <w:rFonts w:ascii="ＭＳ 明朝" w:hAnsi="ＭＳ 明朝" w:cstheme="minorBidi" w:hint="default"/>
          <w:color w:val="auto"/>
          <w:kern w:val="2"/>
          <w:sz w:val="24"/>
          <w:szCs w:val="24"/>
        </w:rPr>
      </w:pPr>
      <w:r>
        <w:rPr>
          <w:rFonts w:ascii="ＭＳ 明朝" w:hAnsi="ＭＳ 明朝" w:cstheme="minorBidi"/>
          <w:color w:val="auto"/>
          <w:kern w:val="2"/>
          <w:sz w:val="24"/>
          <w:szCs w:val="24"/>
        </w:rPr>
        <w:t>組合員</w:t>
      </w:r>
      <w:r w:rsidR="006C31B1" w:rsidRPr="006C31B1">
        <w:rPr>
          <w:rFonts w:ascii="ＭＳ 明朝" w:hAnsi="ＭＳ 明朝" w:cstheme="minorBidi"/>
          <w:color w:val="auto"/>
          <w:kern w:val="2"/>
          <w:sz w:val="24"/>
          <w:szCs w:val="24"/>
        </w:rPr>
        <w:t>は、技術的脆弱性に関する情報について時期を失せず取得し、経営者等が判断の上、適切に対処しなければならない。</w:t>
      </w:r>
    </w:p>
    <w:p w14:paraId="29DFAA85" w14:textId="77777777" w:rsidR="006C31B1" w:rsidRPr="006C31B1" w:rsidRDefault="006C31B1" w:rsidP="006C31B1">
      <w:pPr>
        <w:overflowPunct/>
        <w:textAlignment w:val="auto"/>
        <w:rPr>
          <w:rFonts w:ascii="ＭＳ 明朝" w:hAnsi="ＭＳ 明朝" w:cstheme="minorBidi" w:hint="default"/>
          <w:color w:val="auto"/>
          <w:kern w:val="2"/>
          <w:sz w:val="24"/>
          <w:szCs w:val="24"/>
        </w:rPr>
      </w:pPr>
      <w:r w:rsidRPr="006C31B1">
        <w:rPr>
          <w:rFonts w:ascii="ＭＳ 明朝" w:hAnsi="ＭＳ 明朝" w:cstheme="minorBidi"/>
          <w:color w:val="auto"/>
          <w:kern w:val="2"/>
          <w:sz w:val="24"/>
          <w:szCs w:val="24"/>
        </w:rPr>
        <w:t>（11）監視</w:t>
      </w:r>
    </w:p>
    <w:p w14:paraId="049D6A2A" w14:textId="77777777" w:rsidR="006C31B1" w:rsidRPr="006C31B1" w:rsidRDefault="006C31B1" w:rsidP="006C31B1">
      <w:pPr>
        <w:overflowPunct/>
        <w:ind w:leftChars="200" w:left="425"/>
        <w:textAlignment w:val="auto"/>
        <w:rPr>
          <w:rFonts w:ascii="ＭＳ 明朝" w:hAnsi="ＭＳ 明朝" w:cstheme="minorBidi" w:hint="default"/>
          <w:color w:val="auto"/>
          <w:kern w:val="2"/>
          <w:sz w:val="24"/>
          <w:szCs w:val="24"/>
        </w:rPr>
      </w:pPr>
      <w:r w:rsidRPr="006C31B1">
        <w:rPr>
          <w:rFonts w:ascii="ＭＳ 明朝" w:hAnsi="ＭＳ 明朝" w:cstheme="minorBidi"/>
          <w:color w:val="auto"/>
          <w:kern w:val="2"/>
          <w:sz w:val="24"/>
          <w:szCs w:val="24"/>
        </w:rPr>
        <w:t>ア　ログの取得</w:t>
      </w:r>
    </w:p>
    <w:p w14:paraId="25FE896D" w14:textId="7E8F761F" w:rsidR="006C31B1" w:rsidRPr="006C31B1" w:rsidRDefault="009768C8" w:rsidP="006C31B1">
      <w:pPr>
        <w:overflowPunct/>
        <w:ind w:leftChars="300" w:left="638" w:firstLineChars="100" w:firstLine="243"/>
        <w:textAlignment w:val="auto"/>
        <w:rPr>
          <w:rFonts w:ascii="ＭＳ 明朝" w:hAnsi="ＭＳ 明朝" w:cstheme="minorBidi" w:hint="default"/>
          <w:color w:val="auto"/>
          <w:kern w:val="2"/>
          <w:sz w:val="24"/>
          <w:szCs w:val="24"/>
        </w:rPr>
      </w:pPr>
      <w:r>
        <w:rPr>
          <w:rFonts w:ascii="ＭＳ 明朝" w:hAnsi="ＭＳ 明朝" w:cstheme="minorBidi"/>
          <w:color w:val="auto"/>
          <w:kern w:val="2"/>
          <w:sz w:val="24"/>
          <w:szCs w:val="24"/>
        </w:rPr>
        <w:t>組合員</w:t>
      </w:r>
      <w:r w:rsidR="006C31B1" w:rsidRPr="006C31B1">
        <w:rPr>
          <w:rFonts w:ascii="ＭＳ 明朝" w:hAnsi="ＭＳ 明朝" w:cstheme="minorBidi"/>
          <w:color w:val="auto"/>
          <w:kern w:val="2"/>
          <w:sz w:val="24"/>
          <w:szCs w:val="24"/>
        </w:rPr>
        <w:t>は、保護システムにおいて、保護すべき情報へのアクセス等を記録したログを取得しなければならない。</w:t>
      </w:r>
    </w:p>
    <w:p w14:paraId="30EAEEF8" w14:textId="77777777" w:rsidR="006C31B1" w:rsidRPr="006C31B1" w:rsidRDefault="006C31B1" w:rsidP="006C31B1">
      <w:pPr>
        <w:overflowPunct/>
        <w:ind w:leftChars="200" w:left="425"/>
        <w:textAlignment w:val="auto"/>
        <w:rPr>
          <w:rFonts w:ascii="ＭＳ 明朝" w:hAnsi="ＭＳ 明朝" w:cstheme="minorBidi" w:hint="default"/>
          <w:color w:val="auto"/>
          <w:kern w:val="2"/>
          <w:sz w:val="24"/>
          <w:szCs w:val="24"/>
        </w:rPr>
      </w:pPr>
      <w:r w:rsidRPr="006C31B1">
        <w:rPr>
          <w:rFonts w:ascii="ＭＳ 明朝" w:hAnsi="ＭＳ 明朝" w:cstheme="minorBidi"/>
          <w:color w:val="auto"/>
          <w:kern w:val="2"/>
          <w:sz w:val="24"/>
          <w:szCs w:val="24"/>
        </w:rPr>
        <w:t>イ　ログの保管</w:t>
      </w:r>
    </w:p>
    <w:p w14:paraId="3FDE67CD" w14:textId="0E70BA2C" w:rsidR="006C31B1" w:rsidRPr="006C31B1" w:rsidRDefault="009768C8" w:rsidP="006C31B1">
      <w:pPr>
        <w:overflowPunct/>
        <w:ind w:leftChars="300" w:left="638" w:firstLineChars="100" w:firstLine="243"/>
        <w:textAlignment w:val="auto"/>
        <w:rPr>
          <w:rFonts w:ascii="ＭＳ 明朝" w:hAnsi="ＭＳ 明朝" w:cstheme="minorBidi" w:hint="default"/>
          <w:color w:val="auto"/>
          <w:kern w:val="2"/>
          <w:sz w:val="24"/>
          <w:szCs w:val="24"/>
        </w:rPr>
      </w:pPr>
      <w:r>
        <w:rPr>
          <w:rFonts w:ascii="ＭＳ 明朝" w:hAnsi="ＭＳ 明朝" w:cstheme="minorBidi"/>
          <w:color w:val="auto"/>
          <w:kern w:val="2"/>
          <w:sz w:val="24"/>
          <w:szCs w:val="24"/>
        </w:rPr>
        <w:t>組合員</w:t>
      </w:r>
      <w:r w:rsidR="006C31B1" w:rsidRPr="006C31B1">
        <w:rPr>
          <w:rFonts w:ascii="ＭＳ 明朝" w:hAnsi="ＭＳ 明朝" w:cstheme="minorBidi"/>
          <w:color w:val="auto"/>
          <w:kern w:val="2"/>
          <w:sz w:val="24"/>
          <w:szCs w:val="24"/>
        </w:rPr>
        <w:t>は、取得したログを記録のあった日から少なくとも３か月以上保存するとともに、定期的に点検しなければならない。</w:t>
      </w:r>
    </w:p>
    <w:p w14:paraId="5240F6CB" w14:textId="77777777" w:rsidR="006C31B1" w:rsidRPr="006C31B1" w:rsidRDefault="006C31B1" w:rsidP="006C31B1">
      <w:pPr>
        <w:overflowPunct/>
        <w:ind w:leftChars="200" w:left="425"/>
        <w:textAlignment w:val="auto"/>
        <w:rPr>
          <w:rFonts w:ascii="ＭＳ 明朝" w:hAnsi="ＭＳ 明朝" w:cstheme="minorBidi" w:hint="default"/>
          <w:color w:val="auto"/>
          <w:kern w:val="2"/>
          <w:sz w:val="24"/>
          <w:szCs w:val="24"/>
        </w:rPr>
      </w:pPr>
      <w:r w:rsidRPr="006C31B1">
        <w:rPr>
          <w:rFonts w:ascii="ＭＳ 明朝" w:hAnsi="ＭＳ 明朝" w:cstheme="minorBidi"/>
          <w:color w:val="auto"/>
          <w:kern w:val="2"/>
          <w:sz w:val="24"/>
          <w:szCs w:val="24"/>
        </w:rPr>
        <w:t>ウ　ログの保護</w:t>
      </w:r>
    </w:p>
    <w:p w14:paraId="2148A2FD" w14:textId="5F3E4304" w:rsidR="006C31B1" w:rsidRPr="006C31B1" w:rsidRDefault="009768C8" w:rsidP="006C31B1">
      <w:pPr>
        <w:overflowPunct/>
        <w:ind w:leftChars="300" w:left="638" w:firstLineChars="100" w:firstLine="243"/>
        <w:textAlignment w:val="auto"/>
        <w:rPr>
          <w:rFonts w:ascii="ＭＳ 明朝" w:hAnsi="ＭＳ 明朝" w:cstheme="minorBidi" w:hint="default"/>
          <w:color w:val="auto"/>
          <w:kern w:val="2"/>
          <w:sz w:val="24"/>
          <w:szCs w:val="24"/>
        </w:rPr>
      </w:pPr>
      <w:r>
        <w:rPr>
          <w:rFonts w:ascii="ＭＳ 明朝" w:hAnsi="ＭＳ 明朝" w:cstheme="minorBidi"/>
          <w:color w:val="auto"/>
          <w:kern w:val="2"/>
          <w:sz w:val="24"/>
          <w:szCs w:val="24"/>
        </w:rPr>
        <w:t>組合員</w:t>
      </w:r>
      <w:r w:rsidR="006C31B1" w:rsidRPr="006C31B1">
        <w:rPr>
          <w:rFonts w:ascii="ＭＳ 明朝" w:hAnsi="ＭＳ 明朝" w:cstheme="minorBidi"/>
          <w:color w:val="auto"/>
          <w:kern w:val="2"/>
          <w:sz w:val="24"/>
          <w:szCs w:val="24"/>
        </w:rPr>
        <w:t>は、ログを改ざん及び許可されていないアクセスから保護しなければならない。</w:t>
      </w:r>
    </w:p>
    <w:p w14:paraId="7AA18432" w14:textId="77777777" w:rsidR="006C31B1" w:rsidRPr="006C31B1" w:rsidRDefault="006C31B1" w:rsidP="006C31B1">
      <w:pPr>
        <w:overflowPunct/>
        <w:ind w:leftChars="200" w:left="425"/>
        <w:textAlignment w:val="auto"/>
        <w:rPr>
          <w:rFonts w:ascii="ＭＳ 明朝" w:hAnsi="ＭＳ 明朝" w:cstheme="minorBidi" w:hint="default"/>
          <w:color w:val="auto"/>
          <w:kern w:val="2"/>
          <w:sz w:val="24"/>
          <w:szCs w:val="24"/>
        </w:rPr>
      </w:pPr>
      <w:r w:rsidRPr="006C31B1">
        <w:rPr>
          <w:rFonts w:ascii="ＭＳ 明朝" w:hAnsi="ＭＳ 明朝" w:cstheme="minorBidi"/>
          <w:color w:val="auto"/>
          <w:kern w:val="2"/>
          <w:sz w:val="24"/>
          <w:szCs w:val="24"/>
        </w:rPr>
        <w:t>エ　日付及び時刻の同期</w:t>
      </w:r>
    </w:p>
    <w:p w14:paraId="21596C86" w14:textId="5E633B31" w:rsidR="006C31B1" w:rsidRPr="006C31B1" w:rsidRDefault="009768C8" w:rsidP="006C31B1">
      <w:pPr>
        <w:overflowPunct/>
        <w:ind w:leftChars="300" w:left="638" w:firstLineChars="100" w:firstLine="243"/>
        <w:textAlignment w:val="auto"/>
        <w:rPr>
          <w:rFonts w:ascii="ＭＳ 明朝" w:hAnsi="ＭＳ 明朝" w:cstheme="minorBidi" w:hint="default"/>
          <w:color w:val="auto"/>
          <w:kern w:val="2"/>
          <w:sz w:val="24"/>
          <w:szCs w:val="24"/>
        </w:rPr>
      </w:pPr>
      <w:r>
        <w:rPr>
          <w:rFonts w:ascii="ＭＳ 明朝" w:hAnsi="ＭＳ 明朝" w:cstheme="minorBidi"/>
          <w:color w:val="auto"/>
          <w:kern w:val="2"/>
          <w:sz w:val="24"/>
          <w:szCs w:val="24"/>
        </w:rPr>
        <w:t>組合員</w:t>
      </w:r>
      <w:r w:rsidR="006C31B1" w:rsidRPr="006C31B1">
        <w:rPr>
          <w:rFonts w:ascii="ＭＳ 明朝" w:hAnsi="ＭＳ 明朝" w:cstheme="minorBidi"/>
          <w:color w:val="auto"/>
          <w:kern w:val="2"/>
          <w:sz w:val="24"/>
          <w:szCs w:val="24"/>
        </w:rPr>
        <w:t>は、保護システム及びネットワークを通じて保護システムにアクセス可能な情報システムの日付及び時刻を定期的に合わせなければならない。</w:t>
      </w:r>
    </w:p>
    <w:p w14:paraId="7EA51BFB" w14:textId="77777777" w:rsidR="006C31B1" w:rsidRPr="006C31B1" w:rsidRDefault="006C31B1" w:rsidP="006C31B1">
      <w:pPr>
        <w:overflowPunct/>
        <w:ind w:leftChars="200" w:left="425"/>
        <w:textAlignment w:val="auto"/>
        <w:rPr>
          <w:rFonts w:ascii="ＭＳ 明朝" w:hAnsi="ＭＳ 明朝" w:cstheme="minorBidi" w:hint="default"/>
          <w:color w:val="auto"/>
          <w:kern w:val="2"/>
          <w:sz w:val="24"/>
          <w:szCs w:val="24"/>
        </w:rPr>
      </w:pPr>
      <w:r w:rsidRPr="006C31B1">
        <w:rPr>
          <w:rFonts w:ascii="ＭＳ 明朝" w:hAnsi="ＭＳ 明朝" w:cstheme="minorBidi"/>
          <w:color w:val="auto"/>
          <w:kern w:val="2"/>
          <w:sz w:val="24"/>
          <w:szCs w:val="24"/>
        </w:rPr>
        <w:t>オ　常時監視</w:t>
      </w:r>
    </w:p>
    <w:p w14:paraId="1F2F5B14" w14:textId="07D33DFC" w:rsidR="006C31B1" w:rsidRPr="006C31B1" w:rsidRDefault="009768C8" w:rsidP="006C31B1">
      <w:pPr>
        <w:overflowPunct/>
        <w:ind w:leftChars="300" w:left="638" w:firstLineChars="100" w:firstLine="243"/>
        <w:textAlignment w:val="auto"/>
        <w:rPr>
          <w:rFonts w:ascii="ＭＳ 明朝" w:hAnsi="ＭＳ 明朝" w:cstheme="minorBidi" w:hint="default"/>
          <w:color w:val="auto"/>
          <w:kern w:val="2"/>
          <w:sz w:val="24"/>
          <w:szCs w:val="24"/>
        </w:rPr>
      </w:pPr>
      <w:r w:rsidRPr="009768C8">
        <w:rPr>
          <w:rFonts w:ascii="ＭＳ 明朝" w:hAnsi="ＭＳ 明朝" w:cstheme="minorBidi"/>
          <w:color w:val="auto"/>
          <w:kern w:val="2"/>
          <w:sz w:val="24"/>
          <w:szCs w:val="24"/>
        </w:rPr>
        <w:t>組合員</w:t>
      </w:r>
      <w:r w:rsidR="006C31B1" w:rsidRPr="006C31B1">
        <w:rPr>
          <w:rFonts w:ascii="ＭＳ 明朝" w:hAnsi="ＭＳ 明朝" w:cstheme="minorBidi"/>
          <w:color w:val="auto"/>
          <w:kern w:val="2"/>
          <w:sz w:val="24"/>
          <w:szCs w:val="24"/>
        </w:rPr>
        <w:t>は、保護システムがインターネットやインターネットと接点を有する情報システム（クラウドサービスを含む。）から物理的又は論理的に分離されていない場合は、常時監視を行わなければならない。</w:t>
      </w:r>
    </w:p>
    <w:p w14:paraId="76C5E182" w14:textId="77777777" w:rsidR="006C31B1" w:rsidRPr="006C31B1" w:rsidRDefault="006C31B1" w:rsidP="006C31B1">
      <w:pPr>
        <w:overflowPunct/>
        <w:textAlignment w:val="auto"/>
        <w:rPr>
          <w:rFonts w:ascii="ＭＳ 明朝" w:hAnsi="ＭＳ 明朝" w:cstheme="minorBidi" w:hint="default"/>
          <w:color w:val="auto"/>
          <w:kern w:val="2"/>
          <w:sz w:val="24"/>
          <w:szCs w:val="24"/>
        </w:rPr>
      </w:pPr>
    </w:p>
    <w:p w14:paraId="206930DD" w14:textId="2C2244BF" w:rsidR="006C31B1" w:rsidRPr="006C31B1" w:rsidRDefault="00F43F49" w:rsidP="006C31B1">
      <w:pPr>
        <w:overflowPunct/>
        <w:textAlignment w:val="auto"/>
        <w:rPr>
          <w:rFonts w:ascii="ＭＳ 明朝" w:hAnsi="ＭＳ 明朝" w:cstheme="minorBidi" w:hint="default"/>
          <w:color w:val="auto"/>
          <w:kern w:val="2"/>
          <w:sz w:val="24"/>
          <w:szCs w:val="24"/>
        </w:rPr>
      </w:pPr>
      <w:r>
        <w:rPr>
          <w:rFonts w:ascii="ＭＳ 明朝" w:hAnsi="ＭＳ 明朝" w:cstheme="minorBidi"/>
          <w:color w:val="auto"/>
          <w:kern w:val="2"/>
          <w:sz w:val="24"/>
          <w:szCs w:val="24"/>
        </w:rPr>
        <w:t>９</w:t>
      </w:r>
      <w:r w:rsidR="006C31B1" w:rsidRPr="006C31B1">
        <w:rPr>
          <w:rFonts w:ascii="ＭＳ 明朝" w:hAnsi="ＭＳ 明朝" w:cstheme="minorBidi"/>
          <w:color w:val="auto"/>
          <w:kern w:val="2"/>
          <w:sz w:val="24"/>
          <w:szCs w:val="24"/>
        </w:rPr>
        <w:t xml:space="preserve">　アクセス制御</w:t>
      </w:r>
    </w:p>
    <w:p w14:paraId="7E8452D7" w14:textId="77777777" w:rsidR="006C31B1" w:rsidRPr="006C31B1" w:rsidRDefault="006C31B1" w:rsidP="006C31B1">
      <w:pPr>
        <w:overflowPunct/>
        <w:textAlignment w:val="auto"/>
        <w:rPr>
          <w:rFonts w:ascii="ＭＳ 明朝" w:hAnsi="ＭＳ 明朝" w:cstheme="minorBidi" w:hint="default"/>
          <w:color w:val="auto"/>
          <w:kern w:val="2"/>
          <w:sz w:val="24"/>
          <w:szCs w:val="24"/>
        </w:rPr>
      </w:pPr>
      <w:r w:rsidRPr="006C31B1">
        <w:rPr>
          <w:rFonts w:ascii="ＭＳ 明朝" w:hAnsi="ＭＳ 明朝" w:cstheme="minorBidi"/>
          <w:color w:val="auto"/>
          <w:kern w:val="2"/>
          <w:sz w:val="24"/>
          <w:szCs w:val="24"/>
        </w:rPr>
        <w:t>（１）利用者の管理</w:t>
      </w:r>
    </w:p>
    <w:p w14:paraId="356B0A07" w14:textId="77777777" w:rsidR="006C31B1" w:rsidRPr="006C31B1" w:rsidRDefault="006C31B1" w:rsidP="006C31B1">
      <w:pPr>
        <w:overflowPunct/>
        <w:ind w:leftChars="200" w:left="425"/>
        <w:textAlignment w:val="auto"/>
        <w:rPr>
          <w:rFonts w:ascii="ＭＳ 明朝" w:hAnsi="ＭＳ 明朝" w:cstheme="minorBidi" w:hint="default"/>
          <w:color w:val="auto"/>
          <w:kern w:val="2"/>
          <w:sz w:val="24"/>
          <w:szCs w:val="24"/>
        </w:rPr>
      </w:pPr>
      <w:r w:rsidRPr="006C31B1">
        <w:rPr>
          <w:rFonts w:ascii="ＭＳ 明朝" w:hAnsi="ＭＳ 明朝" w:cstheme="minorBidi"/>
          <w:color w:val="auto"/>
          <w:kern w:val="2"/>
          <w:sz w:val="24"/>
          <w:szCs w:val="24"/>
        </w:rPr>
        <w:t>ア　利用者の登録管理</w:t>
      </w:r>
    </w:p>
    <w:p w14:paraId="666C7533" w14:textId="55AE9230" w:rsidR="006C31B1" w:rsidRPr="006C31B1" w:rsidRDefault="009768C8" w:rsidP="006C31B1">
      <w:pPr>
        <w:overflowPunct/>
        <w:ind w:leftChars="300" w:left="638" w:firstLineChars="100" w:firstLine="243"/>
        <w:textAlignment w:val="auto"/>
        <w:rPr>
          <w:rFonts w:ascii="ＭＳ 明朝" w:hAnsi="ＭＳ 明朝" w:cstheme="minorBidi" w:hint="default"/>
          <w:color w:val="auto"/>
          <w:kern w:val="2"/>
          <w:sz w:val="24"/>
          <w:szCs w:val="24"/>
        </w:rPr>
      </w:pPr>
      <w:r w:rsidRPr="009768C8">
        <w:rPr>
          <w:rFonts w:ascii="ＭＳ 明朝" w:hAnsi="ＭＳ 明朝" w:cstheme="minorBidi"/>
          <w:color w:val="auto"/>
          <w:kern w:val="2"/>
          <w:sz w:val="24"/>
          <w:szCs w:val="24"/>
        </w:rPr>
        <w:t>組合員</w:t>
      </w:r>
      <w:r w:rsidR="006C31B1" w:rsidRPr="006C31B1">
        <w:rPr>
          <w:rFonts w:ascii="ＭＳ 明朝" w:hAnsi="ＭＳ 明朝" w:cstheme="minorBidi"/>
          <w:color w:val="auto"/>
          <w:kern w:val="2"/>
          <w:sz w:val="24"/>
          <w:szCs w:val="24"/>
        </w:rPr>
        <w:t>は、取扱者による保護システムへのアクセスを許可し、適切なアクセス権を付与するため、保護システムの利用者としての登録及び登録の削除をしなければならない。</w:t>
      </w:r>
    </w:p>
    <w:p w14:paraId="69D90A61" w14:textId="77777777" w:rsidR="006C31B1" w:rsidRPr="006C31B1" w:rsidRDefault="006C31B1" w:rsidP="006C31B1">
      <w:pPr>
        <w:overflowPunct/>
        <w:ind w:leftChars="200" w:left="425"/>
        <w:textAlignment w:val="auto"/>
        <w:rPr>
          <w:rFonts w:ascii="ＭＳ 明朝" w:hAnsi="ＭＳ 明朝" w:cstheme="minorBidi" w:hint="default"/>
          <w:color w:val="auto"/>
          <w:kern w:val="2"/>
          <w:sz w:val="24"/>
          <w:szCs w:val="24"/>
        </w:rPr>
      </w:pPr>
      <w:r w:rsidRPr="006C31B1">
        <w:rPr>
          <w:rFonts w:ascii="ＭＳ 明朝" w:hAnsi="ＭＳ 明朝" w:cstheme="minorBidi"/>
          <w:color w:val="auto"/>
          <w:kern w:val="2"/>
          <w:sz w:val="24"/>
          <w:szCs w:val="24"/>
        </w:rPr>
        <w:t>イ　パスワードの割当て</w:t>
      </w:r>
    </w:p>
    <w:p w14:paraId="467017CF" w14:textId="24A98FA7" w:rsidR="006C31B1" w:rsidRPr="006C31B1" w:rsidRDefault="009768C8" w:rsidP="006C31B1">
      <w:pPr>
        <w:overflowPunct/>
        <w:ind w:leftChars="300" w:left="638" w:firstLineChars="100" w:firstLine="243"/>
        <w:textAlignment w:val="auto"/>
        <w:rPr>
          <w:rFonts w:ascii="ＭＳ 明朝" w:hAnsi="ＭＳ 明朝" w:cstheme="minorBidi" w:hint="default"/>
          <w:color w:val="auto"/>
          <w:kern w:val="2"/>
          <w:sz w:val="24"/>
          <w:szCs w:val="24"/>
        </w:rPr>
      </w:pPr>
      <w:r w:rsidRPr="009768C8">
        <w:rPr>
          <w:rFonts w:ascii="ＭＳ 明朝" w:hAnsi="ＭＳ 明朝" w:cstheme="minorBidi"/>
          <w:color w:val="auto"/>
          <w:kern w:val="2"/>
          <w:sz w:val="24"/>
          <w:szCs w:val="24"/>
        </w:rPr>
        <w:t>組合員</w:t>
      </w:r>
      <w:r w:rsidR="006C31B1" w:rsidRPr="006C31B1">
        <w:rPr>
          <w:rFonts w:ascii="ＭＳ 明朝" w:hAnsi="ＭＳ 明朝" w:cstheme="minorBidi"/>
          <w:color w:val="auto"/>
          <w:kern w:val="2"/>
          <w:sz w:val="24"/>
          <w:szCs w:val="24"/>
        </w:rPr>
        <w:t>は、保護システムの利用者に対して初期又は仮パスワードを割</w:t>
      </w:r>
      <w:r w:rsidR="006C31B1" w:rsidRPr="006C31B1">
        <w:rPr>
          <w:rFonts w:ascii="ＭＳ 明朝" w:hAnsi="ＭＳ 明朝" w:cstheme="minorBidi"/>
          <w:color w:val="auto"/>
          <w:kern w:val="2"/>
          <w:sz w:val="24"/>
          <w:szCs w:val="24"/>
        </w:rPr>
        <w:lastRenderedPageBreak/>
        <w:t>り当てる場合、容易に推測されないパスワードを割り当てるものとし、機密性に配慮した方法で配付するものとする。なお、パスワードより強固な手段（生体認証等）を採用又は併用している場合は、本項目の適用を除外することができる。</w:t>
      </w:r>
    </w:p>
    <w:p w14:paraId="554E419B" w14:textId="77777777" w:rsidR="006C31B1" w:rsidRPr="006C31B1" w:rsidRDefault="006C31B1" w:rsidP="006C31B1">
      <w:pPr>
        <w:overflowPunct/>
        <w:ind w:leftChars="200" w:left="425"/>
        <w:textAlignment w:val="auto"/>
        <w:rPr>
          <w:rFonts w:ascii="ＭＳ 明朝" w:hAnsi="ＭＳ 明朝" w:cstheme="minorBidi" w:hint="default"/>
          <w:color w:val="auto"/>
          <w:kern w:val="2"/>
          <w:sz w:val="24"/>
          <w:szCs w:val="24"/>
        </w:rPr>
      </w:pPr>
      <w:r w:rsidRPr="006C31B1">
        <w:rPr>
          <w:rFonts w:ascii="ＭＳ 明朝" w:hAnsi="ＭＳ 明朝" w:cstheme="minorBidi"/>
          <w:color w:val="auto"/>
          <w:kern w:val="2"/>
          <w:sz w:val="24"/>
          <w:szCs w:val="24"/>
        </w:rPr>
        <w:t>ウ　管理者権限の管理</w:t>
      </w:r>
    </w:p>
    <w:p w14:paraId="3637B63E" w14:textId="77777777" w:rsidR="006C31B1" w:rsidRPr="006C31B1" w:rsidRDefault="006C31B1" w:rsidP="006C31B1">
      <w:pPr>
        <w:overflowPunct/>
        <w:ind w:leftChars="300" w:left="638" w:firstLineChars="100" w:firstLine="243"/>
        <w:textAlignment w:val="auto"/>
        <w:rPr>
          <w:rFonts w:ascii="ＭＳ 明朝" w:hAnsi="ＭＳ 明朝" w:cstheme="minorBidi" w:hint="default"/>
          <w:color w:val="auto"/>
          <w:kern w:val="2"/>
          <w:sz w:val="24"/>
          <w:szCs w:val="24"/>
        </w:rPr>
      </w:pPr>
      <w:r w:rsidRPr="006C31B1">
        <w:rPr>
          <w:rFonts w:ascii="ＭＳ 明朝" w:hAnsi="ＭＳ 明朝" w:cstheme="minorBidi"/>
          <w:color w:val="auto"/>
          <w:kern w:val="2"/>
          <w:sz w:val="24"/>
          <w:szCs w:val="24"/>
        </w:rPr>
        <w:t>保護システムの管理者権限は、必要最低限にとどめなければならない。</w:t>
      </w:r>
    </w:p>
    <w:p w14:paraId="125747AF" w14:textId="77777777" w:rsidR="006C31B1" w:rsidRPr="006C31B1" w:rsidRDefault="006C31B1" w:rsidP="006C31B1">
      <w:pPr>
        <w:overflowPunct/>
        <w:ind w:leftChars="200" w:left="425"/>
        <w:textAlignment w:val="auto"/>
        <w:rPr>
          <w:rFonts w:ascii="ＭＳ 明朝" w:hAnsi="ＭＳ 明朝" w:cstheme="minorBidi" w:hint="default"/>
          <w:color w:val="auto"/>
          <w:kern w:val="2"/>
          <w:sz w:val="24"/>
          <w:szCs w:val="24"/>
        </w:rPr>
      </w:pPr>
      <w:r w:rsidRPr="006C31B1">
        <w:rPr>
          <w:rFonts w:ascii="ＭＳ 明朝" w:hAnsi="ＭＳ 明朝" w:cstheme="minorBidi"/>
          <w:color w:val="auto"/>
          <w:kern w:val="2"/>
          <w:sz w:val="24"/>
          <w:szCs w:val="24"/>
        </w:rPr>
        <w:t>エ　アクセス権の見直し</w:t>
      </w:r>
    </w:p>
    <w:p w14:paraId="3965D247" w14:textId="7CD6D61D" w:rsidR="006C31B1" w:rsidRPr="006C31B1" w:rsidRDefault="009768C8" w:rsidP="006C31B1">
      <w:pPr>
        <w:overflowPunct/>
        <w:ind w:leftChars="300" w:left="638" w:firstLineChars="100" w:firstLine="243"/>
        <w:textAlignment w:val="auto"/>
        <w:rPr>
          <w:rFonts w:ascii="ＭＳ 明朝" w:hAnsi="ＭＳ 明朝" w:cstheme="minorBidi" w:hint="default"/>
          <w:color w:val="auto"/>
          <w:kern w:val="2"/>
          <w:sz w:val="24"/>
          <w:szCs w:val="24"/>
        </w:rPr>
      </w:pPr>
      <w:r w:rsidRPr="009768C8">
        <w:rPr>
          <w:rFonts w:ascii="ＭＳ 明朝" w:hAnsi="ＭＳ 明朝" w:cstheme="minorBidi"/>
          <w:color w:val="auto"/>
          <w:kern w:val="2"/>
          <w:sz w:val="24"/>
          <w:szCs w:val="24"/>
        </w:rPr>
        <w:t>組合員</w:t>
      </w:r>
      <w:r w:rsidR="006C31B1" w:rsidRPr="006C31B1">
        <w:rPr>
          <w:rFonts w:ascii="ＭＳ 明朝" w:hAnsi="ＭＳ 明朝" w:cstheme="minorBidi"/>
          <w:color w:val="auto"/>
          <w:kern w:val="2"/>
          <w:sz w:val="24"/>
          <w:szCs w:val="24"/>
        </w:rPr>
        <w:t>は、保護システムの利用者に対するアクセス権の割当てについては、定期的及び必要に応じて見直しを実施しなければならない。</w:t>
      </w:r>
    </w:p>
    <w:p w14:paraId="1240AF22" w14:textId="77777777" w:rsidR="006C31B1" w:rsidRPr="006C31B1" w:rsidRDefault="006C31B1" w:rsidP="006C31B1">
      <w:pPr>
        <w:overflowPunct/>
        <w:textAlignment w:val="auto"/>
        <w:rPr>
          <w:rFonts w:ascii="ＭＳ 明朝" w:hAnsi="ＭＳ 明朝" w:cstheme="minorBidi" w:hint="default"/>
          <w:color w:val="auto"/>
          <w:kern w:val="2"/>
          <w:sz w:val="24"/>
          <w:szCs w:val="24"/>
        </w:rPr>
      </w:pPr>
      <w:r w:rsidRPr="006C31B1">
        <w:rPr>
          <w:rFonts w:ascii="ＭＳ 明朝" w:hAnsi="ＭＳ 明朝" w:cstheme="minorBidi"/>
          <w:color w:val="auto"/>
          <w:kern w:val="2"/>
          <w:sz w:val="24"/>
          <w:szCs w:val="24"/>
        </w:rPr>
        <w:t>（２）利用者の責任</w:t>
      </w:r>
    </w:p>
    <w:p w14:paraId="568B6DD0" w14:textId="77777777" w:rsidR="006C31B1" w:rsidRPr="006C31B1" w:rsidRDefault="006C31B1" w:rsidP="006C31B1">
      <w:pPr>
        <w:overflowPunct/>
        <w:ind w:leftChars="200" w:left="425"/>
        <w:textAlignment w:val="auto"/>
        <w:rPr>
          <w:rFonts w:ascii="ＭＳ 明朝" w:hAnsi="ＭＳ 明朝" w:cstheme="minorBidi" w:hint="default"/>
          <w:color w:val="auto"/>
          <w:kern w:val="2"/>
          <w:sz w:val="24"/>
          <w:szCs w:val="24"/>
        </w:rPr>
      </w:pPr>
      <w:r w:rsidRPr="006C31B1">
        <w:rPr>
          <w:rFonts w:ascii="ＭＳ 明朝" w:hAnsi="ＭＳ 明朝" w:cstheme="minorBidi"/>
          <w:color w:val="auto"/>
          <w:kern w:val="2"/>
          <w:sz w:val="24"/>
          <w:szCs w:val="24"/>
        </w:rPr>
        <w:t>ア　パスワードの利用</w:t>
      </w:r>
    </w:p>
    <w:p w14:paraId="3E00A2D3" w14:textId="35ADFDA4" w:rsidR="006C31B1" w:rsidRPr="006C31B1" w:rsidRDefault="009768C8" w:rsidP="006C31B1">
      <w:pPr>
        <w:overflowPunct/>
        <w:ind w:leftChars="300" w:left="638" w:firstLineChars="100" w:firstLine="243"/>
        <w:textAlignment w:val="auto"/>
        <w:rPr>
          <w:rFonts w:ascii="ＭＳ 明朝" w:hAnsi="ＭＳ 明朝" w:cstheme="minorBidi" w:hint="default"/>
          <w:color w:val="auto"/>
          <w:kern w:val="2"/>
          <w:sz w:val="24"/>
          <w:szCs w:val="24"/>
        </w:rPr>
      </w:pPr>
      <w:r>
        <w:rPr>
          <w:rFonts w:ascii="ＭＳ 明朝" w:hAnsi="ＭＳ 明朝" w:cstheme="minorBidi"/>
          <w:color w:val="auto"/>
          <w:kern w:val="2"/>
          <w:sz w:val="24"/>
          <w:szCs w:val="24"/>
        </w:rPr>
        <w:t>組合員</w:t>
      </w:r>
      <w:r w:rsidR="006C31B1" w:rsidRPr="006C31B1">
        <w:rPr>
          <w:rFonts w:ascii="ＭＳ 明朝" w:hAnsi="ＭＳ 明朝" w:cstheme="minorBidi"/>
          <w:color w:val="auto"/>
          <w:kern w:val="2"/>
          <w:sz w:val="24"/>
          <w:szCs w:val="24"/>
        </w:rPr>
        <w:t>は、容易に推測されないパスワードを保護システムの利用者に設定させ、当該パスワードを複数の機器やサービスで再使用させないとともに、流出時には直ちに変更させなければならない。なお、パスワードより強固な手段（生体認証等）を採用又は併用している場合は、本項目の適用を除外することができる。</w:t>
      </w:r>
    </w:p>
    <w:p w14:paraId="39733F76" w14:textId="77777777" w:rsidR="006C31B1" w:rsidRPr="006C31B1" w:rsidRDefault="006C31B1" w:rsidP="006C31B1">
      <w:pPr>
        <w:overflowPunct/>
        <w:ind w:leftChars="200" w:left="425"/>
        <w:textAlignment w:val="auto"/>
        <w:rPr>
          <w:rFonts w:ascii="ＭＳ 明朝" w:hAnsi="ＭＳ 明朝" w:cstheme="minorBidi" w:hint="default"/>
          <w:color w:val="auto"/>
          <w:kern w:val="2"/>
          <w:sz w:val="24"/>
          <w:szCs w:val="24"/>
        </w:rPr>
      </w:pPr>
      <w:r w:rsidRPr="006C31B1">
        <w:rPr>
          <w:rFonts w:ascii="ＭＳ 明朝" w:hAnsi="ＭＳ 明朝" w:cstheme="minorBidi"/>
          <w:color w:val="auto"/>
          <w:kern w:val="2"/>
          <w:sz w:val="24"/>
          <w:szCs w:val="24"/>
        </w:rPr>
        <w:t>イ　無人状態にある保護システム対策</w:t>
      </w:r>
    </w:p>
    <w:p w14:paraId="15565E4C" w14:textId="3F0657C5" w:rsidR="006C31B1" w:rsidRPr="006C31B1" w:rsidRDefault="009768C8" w:rsidP="006C31B1">
      <w:pPr>
        <w:overflowPunct/>
        <w:ind w:leftChars="300" w:left="638" w:firstLineChars="100" w:firstLine="243"/>
        <w:textAlignment w:val="auto"/>
        <w:rPr>
          <w:rFonts w:ascii="ＭＳ 明朝" w:hAnsi="ＭＳ 明朝" w:cstheme="minorBidi" w:hint="default"/>
          <w:color w:val="auto"/>
          <w:kern w:val="2"/>
          <w:sz w:val="24"/>
          <w:szCs w:val="24"/>
        </w:rPr>
      </w:pPr>
      <w:r>
        <w:rPr>
          <w:rFonts w:ascii="ＭＳ 明朝" w:hAnsi="ＭＳ 明朝" w:cstheme="minorBidi"/>
          <w:color w:val="auto"/>
          <w:kern w:val="2"/>
          <w:sz w:val="24"/>
          <w:szCs w:val="24"/>
        </w:rPr>
        <w:t>組合員</w:t>
      </w:r>
      <w:r w:rsidR="006C31B1" w:rsidRPr="006C31B1">
        <w:rPr>
          <w:rFonts w:ascii="ＭＳ 明朝" w:hAnsi="ＭＳ 明朝" w:cstheme="minorBidi"/>
          <w:color w:val="auto"/>
          <w:kern w:val="2"/>
          <w:sz w:val="24"/>
          <w:szCs w:val="24"/>
        </w:rPr>
        <w:t>は、保護システムが無人状態に置かれる場合、機密性に配慮した措置を取らなければならない。</w:t>
      </w:r>
    </w:p>
    <w:p w14:paraId="2D6C4794" w14:textId="77777777" w:rsidR="006C31B1" w:rsidRPr="006C31B1" w:rsidRDefault="006C31B1" w:rsidP="006C31B1">
      <w:pPr>
        <w:overflowPunct/>
        <w:textAlignment w:val="auto"/>
        <w:rPr>
          <w:rFonts w:ascii="ＭＳ 明朝" w:hAnsi="ＭＳ 明朝" w:cstheme="minorBidi" w:hint="default"/>
          <w:color w:val="auto"/>
          <w:kern w:val="2"/>
          <w:sz w:val="24"/>
          <w:szCs w:val="24"/>
        </w:rPr>
      </w:pPr>
      <w:r w:rsidRPr="006C31B1">
        <w:rPr>
          <w:rFonts w:ascii="ＭＳ 明朝" w:hAnsi="ＭＳ 明朝" w:cstheme="minorBidi"/>
          <w:color w:val="auto"/>
          <w:kern w:val="2"/>
          <w:sz w:val="24"/>
          <w:szCs w:val="24"/>
        </w:rPr>
        <w:t>（３）ネットワークのアクセス制御</w:t>
      </w:r>
    </w:p>
    <w:p w14:paraId="2E02B48F" w14:textId="77777777" w:rsidR="006C31B1" w:rsidRPr="006C31B1" w:rsidRDefault="006C31B1" w:rsidP="006C31B1">
      <w:pPr>
        <w:overflowPunct/>
        <w:ind w:leftChars="200" w:left="425"/>
        <w:textAlignment w:val="auto"/>
        <w:rPr>
          <w:rFonts w:ascii="ＭＳ 明朝" w:hAnsi="ＭＳ 明朝" w:cstheme="minorBidi" w:hint="default"/>
          <w:color w:val="auto"/>
          <w:kern w:val="2"/>
          <w:sz w:val="24"/>
          <w:szCs w:val="24"/>
        </w:rPr>
      </w:pPr>
      <w:r w:rsidRPr="006C31B1">
        <w:rPr>
          <w:rFonts w:ascii="ＭＳ 明朝" w:hAnsi="ＭＳ 明朝" w:cstheme="minorBidi"/>
          <w:color w:val="auto"/>
          <w:kern w:val="2"/>
          <w:sz w:val="24"/>
          <w:szCs w:val="24"/>
        </w:rPr>
        <w:t>ア　機能の制限</w:t>
      </w:r>
    </w:p>
    <w:p w14:paraId="38D5A9D7" w14:textId="4BB424EB" w:rsidR="006C31B1" w:rsidRPr="006C31B1" w:rsidRDefault="009768C8" w:rsidP="006C31B1">
      <w:pPr>
        <w:overflowPunct/>
        <w:ind w:leftChars="300" w:left="638" w:firstLineChars="100" w:firstLine="243"/>
        <w:textAlignment w:val="auto"/>
        <w:rPr>
          <w:rFonts w:ascii="ＭＳ 明朝" w:hAnsi="ＭＳ 明朝" w:cstheme="minorBidi" w:hint="default"/>
          <w:color w:val="auto"/>
          <w:kern w:val="2"/>
          <w:sz w:val="24"/>
          <w:szCs w:val="24"/>
        </w:rPr>
      </w:pPr>
      <w:r>
        <w:rPr>
          <w:rFonts w:ascii="ＭＳ 明朝" w:hAnsi="ＭＳ 明朝" w:cstheme="minorBidi"/>
          <w:color w:val="auto"/>
          <w:kern w:val="2"/>
          <w:sz w:val="24"/>
          <w:szCs w:val="24"/>
        </w:rPr>
        <w:t>組合員</w:t>
      </w:r>
      <w:r w:rsidR="006C31B1" w:rsidRPr="006C31B1">
        <w:rPr>
          <w:rFonts w:ascii="ＭＳ 明朝" w:hAnsi="ＭＳ 明朝" w:cstheme="minorBidi"/>
          <w:color w:val="auto"/>
          <w:kern w:val="2"/>
          <w:sz w:val="24"/>
          <w:szCs w:val="24"/>
        </w:rPr>
        <w:t>は、保護システムの利用者の職務内容に応じて、利用できる機能を制限し提供しなければならない。</w:t>
      </w:r>
    </w:p>
    <w:p w14:paraId="77E1796A" w14:textId="77777777" w:rsidR="006C31B1" w:rsidRPr="006C31B1" w:rsidRDefault="006C31B1" w:rsidP="006C31B1">
      <w:pPr>
        <w:overflowPunct/>
        <w:ind w:leftChars="200" w:left="425"/>
        <w:textAlignment w:val="auto"/>
        <w:rPr>
          <w:rFonts w:ascii="ＭＳ 明朝" w:hAnsi="ＭＳ 明朝" w:cstheme="minorBidi" w:hint="default"/>
          <w:color w:val="auto"/>
          <w:kern w:val="2"/>
          <w:sz w:val="24"/>
          <w:szCs w:val="24"/>
        </w:rPr>
      </w:pPr>
      <w:r w:rsidRPr="006C31B1">
        <w:rPr>
          <w:rFonts w:ascii="ＭＳ 明朝" w:hAnsi="ＭＳ 明朝" w:cstheme="minorBidi"/>
          <w:color w:val="auto"/>
          <w:kern w:val="2"/>
          <w:sz w:val="24"/>
          <w:szCs w:val="24"/>
        </w:rPr>
        <w:t>イ　ネットワークの接続制御</w:t>
      </w:r>
    </w:p>
    <w:p w14:paraId="1FFBCF52" w14:textId="04058455" w:rsidR="006C31B1" w:rsidRPr="006C31B1" w:rsidRDefault="009768C8" w:rsidP="006C31B1">
      <w:pPr>
        <w:overflowPunct/>
        <w:ind w:leftChars="300" w:left="638" w:firstLineChars="100" w:firstLine="243"/>
        <w:textAlignment w:val="auto"/>
        <w:rPr>
          <w:rFonts w:ascii="ＭＳ 明朝" w:hAnsi="ＭＳ 明朝" w:cstheme="minorBidi" w:hint="default"/>
          <w:color w:val="auto"/>
          <w:kern w:val="2"/>
          <w:sz w:val="24"/>
          <w:szCs w:val="24"/>
        </w:rPr>
      </w:pPr>
      <w:r>
        <w:rPr>
          <w:rFonts w:ascii="ＭＳ 明朝" w:hAnsi="ＭＳ 明朝" w:cstheme="minorBidi"/>
          <w:color w:val="auto"/>
          <w:kern w:val="2"/>
          <w:sz w:val="24"/>
          <w:szCs w:val="24"/>
        </w:rPr>
        <w:t>組合員</w:t>
      </w:r>
      <w:r w:rsidR="006C31B1" w:rsidRPr="006C31B1">
        <w:rPr>
          <w:rFonts w:ascii="ＭＳ 明朝" w:hAnsi="ＭＳ 明朝" w:cstheme="minorBidi"/>
          <w:color w:val="auto"/>
          <w:kern w:val="2"/>
          <w:sz w:val="24"/>
          <w:szCs w:val="24"/>
        </w:rPr>
        <w:t>は、保護システムの共有ネットワーク（インターネット等）への接続に際しては、接続に伴うリスクから保護しなければならない。</w:t>
      </w:r>
    </w:p>
    <w:p w14:paraId="1A4D415A" w14:textId="77777777" w:rsidR="006C31B1" w:rsidRPr="006C31B1" w:rsidRDefault="006C31B1" w:rsidP="006C31B1">
      <w:pPr>
        <w:overflowPunct/>
        <w:textAlignment w:val="auto"/>
        <w:rPr>
          <w:rFonts w:ascii="ＭＳ 明朝" w:hAnsi="ＭＳ 明朝" w:cstheme="minorBidi" w:hint="default"/>
          <w:color w:val="auto"/>
          <w:kern w:val="2"/>
          <w:sz w:val="24"/>
          <w:szCs w:val="24"/>
        </w:rPr>
      </w:pPr>
      <w:r w:rsidRPr="006C31B1">
        <w:rPr>
          <w:rFonts w:ascii="ＭＳ 明朝" w:hAnsi="ＭＳ 明朝" w:cstheme="minorBidi"/>
          <w:color w:val="auto"/>
          <w:kern w:val="2"/>
          <w:sz w:val="24"/>
          <w:szCs w:val="24"/>
        </w:rPr>
        <w:t>（４）オペレーティングシステムのアクセス制御</w:t>
      </w:r>
    </w:p>
    <w:p w14:paraId="20D0D4E4" w14:textId="77777777" w:rsidR="006C31B1" w:rsidRPr="006C31B1" w:rsidRDefault="006C31B1" w:rsidP="006C31B1">
      <w:pPr>
        <w:overflowPunct/>
        <w:ind w:leftChars="200" w:left="425"/>
        <w:textAlignment w:val="auto"/>
        <w:rPr>
          <w:rFonts w:ascii="ＭＳ 明朝" w:hAnsi="ＭＳ 明朝" w:cstheme="minorBidi" w:hint="default"/>
          <w:color w:val="auto"/>
          <w:kern w:val="2"/>
          <w:sz w:val="24"/>
          <w:szCs w:val="24"/>
        </w:rPr>
      </w:pPr>
      <w:r w:rsidRPr="006C31B1">
        <w:rPr>
          <w:rFonts w:ascii="ＭＳ 明朝" w:hAnsi="ＭＳ 明朝" w:cstheme="minorBidi"/>
          <w:color w:val="auto"/>
          <w:kern w:val="2"/>
          <w:sz w:val="24"/>
          <w:szCs w:val="24"/>
        </w:rPr>
        <w:t>ア　セキュリティに配慮したログオン手順</w:t>
      </w:r>
    </w:p>
    <w:p w14:paraId="0683F557" w14:textId="282C4B01" w:rsidR="006C31B1" w:rsidRPr="006C31B1" w:rsidRDefault="009768C8" w:rsidP="006C31B1">
      <w:pPr>
        <w:overflowPunct/>
        <w:ind w:leftChars="300" w:left="638" w:firstLineChars="100" w:firstLine="243"/>
        <w:textAlignment w:val="auto"/>
        <w:rPr>
          <w:rFonts w:ascii="ＭＳ 明朝" w:hAnsi="ＭＳ 明朝" w:cstheme="minorBidi" w:hint="default"/>
          <w:color w:val="auto"/>
          <w:kern w:val="2"/>
          <w:sz w:val="24"/>
          <w:szCs w:val="24"/>
        </w:rPr>
      </w:pPr>
      <w:r>
        <w:rPr>
          <w:rFonts w:ascii="ＭＳ 明朝" w:hAnsi="ＭＳ 明朝" w:cstheme="minorBidi"/>
          <w:color w:val="auto"/>
          <w:kern w:val="2"/>
          <w:sz w:val="24"/>
          <w:szCs w:val="24"/>
        </w:rPr>
        <w:t>組合員</w:t>
      </w:r>
      <w:r w:rsidR="006C31B1" w:rsidRPr="006C31B1">
        <w:rPr>
          <w:rFonts w:ascii="ＭＳ 明朝" w:hAnsi="ＭＳ 明朝" w:cstheme="minorBidi"/>
          <w:color w:val="auto"/>
          <w:kern w:val="2"/>
          <w:sz w:val="24"/>
          <w:szCs w:val="24"/>
        </w:rPr>
        <w:t>は、利用者が保護システムを利用する場合、セキュリティに配慮した手順により、ログオンさせなければならない。</w:t>
      </w:r>
    </w:p>
    <w:p w14:paraId="0F67BB2A" w14:textId="77777777" w:rsidR="006C31B1" w:rsidRPr="006C31B1" w:rsidRDefault="006C31B1" w:rsidP="006C31B1">
      <w:pPr>
        <w:overflowPunct/>
        <w:ind w:leftChars="200" w:left="425"/>
        <w:textAlignment w:val="auto"/>
        <w:rPr>
          <w:rFonts w:ascii="ＭＳ 明朝" w:hAnsi="ＭＳ 明朝" w:cstheme="minorBidi" w:hint="default"/>
          <w:color w:val="auto"/>
          <w:kern w:val="2"/>
          <w:sz w:val="24"/>
          <w:szCs w:val="24"/>
        </w:rPr>
      </w:pPr>
      <w:r w:rsidRPr="006C31B1">
        <w:rPr>
          <w:rFonts w:ascii="ＭＳ 明朝" w:hAnsi="ＭＳ 明朝" w:cstheme="minorBidi"/>
          <w:color w:val="auto"/>
          <w:kern w:val="2"/>
          <w:sz w:val="24"/>
          <w:szCs w:val="24"/>
        </w:rPr>
        <w:t>イ　利用者の識別及び認証</w:t>
      </w:r>
    </w:p>
    <w:p w14:paraId="1983E259" w14:textId="4D302F33" w:rsidR="006C31B1" w:rsidRPr="006C31B1" w:rsidRDefault="009768C8" w:rsidP="006C31B1">
      <w:pPr>
        <w:overflowPunct/>
        <w:ind w:leftChars="300" w:left="638" w:firstLineChars="100" w:firstLine="243"/>
        <w:textAlignment w:val="auto"/>
        <w:rPr>
          <w:rFonts w:ascii="ＭＳ 明朝" w:hAnsi="ＭＳ 明朝" w:cstheme="minorBidi" w:hint="default"/>
          <w:color w:val="auto"/>
          <w:kern w:val="2"/>
          <w:sz w:val="24"/>
          <w:szCs w:val="24"/>
        </w:rPr>
      </w:pPr>
      <w:r>
        <w:rPr>
          <w:rFonts w:ascii="ＭＳ 明朝" w:hAnsi="ＭＳ 明朝" w:cstheme="minorBidi"/>
          <w:color w:val="auto"/>
          <w:kern w:val="2"/>
          <w:sz w:val="24"/>
          <w:szCs w:val="24"/>
        </w:rPr>
        <w:t>組合員</w:t>
      </w:r>
      <w:r w:rsidR="006C31B1" w:rsidRPr="006C31B1">
        <w:rPr>
          <w:rFonts w:ascii="ＭＳ 明朝" w:hAnsi="ＭＳ 明朝" w:cstheme="minorBidi"/>
          <w:color w:val="auto"/>
          <w:kern w:val="2"/>
          <w:sz w:val="24"/>
          <w:szCs w:val="24"/>
        </w:rPr>
        <w:t>は、保護システムの利用者ごとに一意な識別子（ユーザーID、ユーザー名等）を保有させなければならない。</w:t>
      </w:r>
    </w:p>
    <w:p w14:paraId="738F2AA0" w14:textId="77777777" w:rsidR="006C31B1" w:rsidRPr="006C31B1" w:rsidRDefault="006C31B1" w:rsidP="006C31B1">
      <w:pPr>
        <w:overflowPunct/>
        <w:ind w:leftChars="200" w:left="425"/>
        <w:textAlignment w:val="auto"/>
        <w:rPr>
          <w:rFonts w:ascii="ＭＳ 明朝" w:hAnsi="ＭＳ 明朝" w:cstheme="minorBidi" w:hint="default"/>
          <w:color w:val="auto"/>
          <w:kern w:val="2"/>
          <w:sz w:val="24"/>
          <w:szCs w:val="24"/>
        </w:rPr>
      </w:pPr>
      <w:r w:rsidRPr="006C31B1">
        <w:rPr>
          <w:rFonts w:ascii="ＭＳ 明朝" w:hAnsi="ＭＳ 明朝" w:cstheme="minorBidi"/>
          <w:color w:val="auto"/>
          <w:kern w:val="2"/>
          <w:sz w:val="24"/>
          <w:szCs w:val="24"/>
        </w:rPr>
        <w:t>ウ　パスワード管理システム</w:t>
      </w:r>
    </w:p>
    <w:p w14:paraId="5663221A" w14:textId="77777777" w:rsidR="006C31B1" w:rsidRPr="006C31B1" w:rsidRDefault="006C31B1" w:rsidP="006C31B1">
      <w:pPr>
        <w:overflowPunct/>
        <w:ind w:leftChars="300" w:left="638" w:firstLineChars="100" w:firstLine="243"/>
        <w:textAlignment w:val="auto"/>
        <w:rPr>
          <w:rFonts w:ascii="ＭＳ 明朝" w:hAnsi="ＭＳ 明朝" w:cstheme="minorBidi" w:hint="default"/>
          <w:color w:val="auto"/>
          <w:kern w:val="2"/>
          <w:sz w:val="24"/>
          <w:szCs w:val="24"/>
        </w:rPr>
      </w:pPr>
      <w:r w:rsidRPr="006C31B1">
        <w:rPr>
          <w:rFonts w:ascii="ＭＳ 明朝" w:hAnsi="ＭＳ 明朝" w:cstheme="minorBidi"/>
          <w:color w:val="auto"/>
          <w:kern w:val="2"/>
          <w:sz w:val="24"/>
          <w:szCs w:val="24"/>
        </w:rPr>
        <w:t>保護システムは、パスワードの不正使用を防止する機能（パスワードの再使用を防止する機能等）を有さなければならない。</w:t>
      </w:r>
    </w:p>
    <w:p w14:paraId="34202187" w14:textId="77777777" w:rsidR="006C31B1" w:rsidRPr="006C31B1" w:rsidRDefault="006C31B1" w:rsidP="006C31B1">
      <w:pPr>
        <w:overflowPunct/>
        <w:textAlignment w:val="auto"/>
        <w:rPr>
          <w:rFonts w:ascii="ＭＳ 明朝" w:hAnsi="ＭＳ 明朝" w:cstheme="minorBidi" w:hint="default"/>
          <w:color w:val="auto"/>
          <w:kern w:val="2"/>
          <w:sz w:val="24"/>
          <w:szCs w:val="24"/>
        </w:rPr>
      </w:pPr>
    </w:p>
    <w:p w14:paraId="4FB308F7" w14:textId="4EAE0D76" w:rsidR="006C31B1" w:rsidRPr="006C31B1" w:rsidRDefault="006C31B1" w:rsidP="006C31B1">
      <w:pPr>
        <w:overflowPunct/>
        <w:textAlignment w:val="auto"/>
        <w:rPr>
          <w:rFonts w:ascii="ＭＳ 明朝" w:hAnsi="ＭＳ 明朝" w:cstheme="minorBidi" w:hint="default"/>
          <w:color w:val="auto"/>
          <w:kern w:val="2"/>
          <w:sz w:val="24"/>
          <w:szCs w:val="24"/>
        </w:rPr>
      </w:pPr>
      <w:r w:rsidRPr="006C31B1">
        <w:rPr>
          <w:rFonts w:ascii="ＭＳ 明朝" w:hAnsi="ＭＳ 明朝" w:cstheme="minorBidi"/>
          <w:color w:val="auto"/>
          <w:kern w:val="2"/>
          <w:sz w:val="24"/>
          <w:szCs w:val="24"/>
        </w:rPr>
        <w:t>1</w:t>
      </w:r>
      <w:r w:rsidR="00F43F49">
        <w:rPr>
          <w:rFonts w:ascii="ＭＳ 明朝" w:hAnsi="ＭＳ 明朝" w:cstheme="minorBidi" w:hint="default"/>
          <w:color w:val="auto"/>
          <w:kern w:val="2"/>
          <w:sz w:val="24"/>
          <w:szCs w:val="24"/>
        </w:rPr>
        <w:t>0</w:t>
      </w:r>
      <w:r w:rsidRPr="006C31B1">
        <w:rPr>
          <w:rFonts w:ascii="ＭＳ 明朝" w:hAnsi="ＭＳ 明朝" w:cstheme="minorBidi"/>
          <w:color w:val="auto"/>
          <w:kern w:val="2"/>
          <w:sz w:val="24"/>
          <w:szCs w:val="24"/>
        </w:rPr>
        <w:t xml:space="preserve">　情報セキュリティインシデントへの対処方法</w:t>
      </w:r>
    </w:p>
    <w:p w14:paraId="226BCC2A" w14:textId="6B6215A7" w:rsidR="006C31B1" w:rsidRPr="006C31B1" w:rsidRDefault="006C31B1" w:rsidP="006C31B1">
      <w:pPr>
        <w:overflowPunct/>
        <w:textAlignment w:val="auto"/>
        <w:rPr>
          <w:rFonts w:ascii="ＭＳ 明朝" w:hAnsi="ＭＳ 明朝" w:cstheme="minorBidi" w:hint="default"/>
          <w:color w:val="auto"/>
          <w:kern w:val="2"/>
          <w:sz w:val="24"/>
          <w:szCs w:val="24"/>
        </w:rPr>
      </w:pPr>
      <w:r w:rsidRPr="006C31B1">
        <w:rPr>
          <w:rFonts w:ascii="ＭＳ 明朝" w:hAnsi="ＭＳ 明朝" w:cstheme="minorBidi"/>
          <w:color w:val="auto"/>
          <w:kern w:val="2"/>
          <w:sz w:val="24"/>
          <w:szCs w:val="24"/>
        </w:rPr>
        <w:t>（１）情報セキュリティ</w:t>
      </w:r>
      <w:r w:rsidR="000A12E2" w:rsidRPr="006C31B1">
        <w:rPr>
          <w:rFonts w:ascii="ＭＳ 明朝" w:hAnsi="ＭＳ 明朝" w:cstheme="minorBidi"/>
          <w:color w:val="auto"/>
          <w:kern w:val="2"/>
          <w:sz w:val="24"/>
          <w:szCs w:val="24"/>
        </w:rPr>
        <w:t>インシデント</w:t>
      </w:r>
      <w:r w:rsidRPr="006C31B1">
        <w:rPr>
          <w:rFonts w:ascii="ＭＳ 明朝" w:hAnsi="ＭＳ 明朝" w:cstheme="minorBidi"/>
          <w:color w:val="auto"/>
          <w:kern w:val="2"/>
          <w:sz w:val="24"/>
          <w:szCs w:val="24"/>
        </w:rPr>
        <w:t>の報告</w:t>
      </w:r>
    </w:p>
    <w:p w14:paraId="1C843855" w14:textId="598B4C3F" w:rsidR="006C31B1" w:rsidRPr="006C31B1" w:rsidRDefault="006C31B1" w:rsidP="006C31B1">
      <w:pPr>
        <w:overflowPunct/>
        <w:ind w:leftChars="200" w:left="668" w:hangingChars="100" w:hanging="243"/>
        <w:textAlignment w:val="auto"/>
        <w:rPr>
          <w:rFonts w:ascii="ＭＳ 明朝" w:hAnsi="ＭＳ 明朝" w:cstheme="minorBidi" w:hint="default"/>
          <w:color w:val="auto"/>
          <w:kern w:val="2"/>
          <w:sz w:val="24"/>
          <w:szCs w:val="24"/>
        </w:rPr>
      </w:pPr>
      <w:r w:rsidRPr="006C31B1">
        <w:rPr>
          <w:rFonts w:ascii="ＭＳ 明朝" w:hAnsi="ＭＳ 明朝" w:cstheme="minorBidi"/>
          <w:color w:val="auto"/>
          <w:kern w:val="2"/>
          <w:sz w:val="24"/>
          <w:szCs w:val="24"/>
        </w:rPr>
        <w:t xml:space="preserve">ア　</w:t>
      </w:r>
      <w:r w:rsidR="009768C8">
        <w:rPr>
          <w:rFonts w:ascii="ＭＳ 明朝" w:hAnsi="ＭＳ 明朝" w:cstheme="minorBidi"/>
          <w:color w:val="auto"/>
          <w:kern w:val="2"/>
          <w:sz w:val="24"/>
          <w:szCs w:val="24"/>
        </w:rPr>
        <w:t>組合員</w:t>
      </w:r>
      <w:r w:rsidRPr="006C31B1">
        <w:rPr>
          <w:rFonts w:ascii="ＭＳ 明朝" w:hAnsi="ＭＳ 明朝" w:cstheme="minorBidi"/>
          <w:color w:val="auto"/>
          <w:kern w:val="2"/>
          <w:sz w:val="24"/>
          <w:szCs w:val="24"/>
        </w:rPr>
        <w:t>は、情報セキュリティ</w:t>
      </w:r>
      <w:r w:rsidR="000A12E2" w:rsidRPr="006C31B1">
        <w:rPr>
          <w:rFonts w:ascii="ＭＳ 明朝" w:hAnsi="ＭＳ 明朝" w:cstheme="minorBidi"/>
          <w:color w:val="auto"/>
          <w:kern w:val="2"/>
          <w:sz w:val="24"/>
          <w:szCs w:val="24"/>
        </w:rPr>
        <w:t>インシデント</w:t>
      </w:r>
      <w:r w:rsidRPr="006C31B1">
        <w:rPr>
          <w:rFonts w:ascii="ＭＳ 明朝" w:hAnsi="ＭＳ 明朝" w:cstheme="minorBidi"/>
          <w:color w:val="auto"/>
          <w:kern w:val="2"/>
          <w:sz w:val="24"/>
          <w:szCs w:val="24"/>
        </w:rPr>
        <w:t>事故が発生したときは、適</w:t>
      </w:r>
      <w:r w:rsidRPr="006C31B1">
        <w:rPr>
          <w:rFonts w:ascii="ＭＳ 明朝" w:hAnsi="ＭＳ 明朝" w:cstheme="minorBidi"/>
          <w:color w:val="auto"/>
          <w:kern w:val="2"/>
          <w:sz w:val="24"/>
          <w:szCs w:val="24"/>
        </w:rPr>
        <w:lastRenderedPageBreak/>
        <w:t>切な措置を講じるとともに、直ちに把握しうる限りの全ての内容を、その後速やかに詳細を</w:t>
      </w:r>
      <w:r w:rsidR="002B5448">
        <w:rPr>
          <w:rFonts w:ascii="ＭＳ 明朝" w:hAnsi="ＭＳ 明朝" w:cstheme="minorBidi"/>
          <w:color w:val="auto"/>
          <w:kern w:val="2"/>
          <w:sz w:val="24"/>
          <w:szCs w:val="24"/>
        </w:rPr>
        <w:t>委託者</w:t>
      </w:r>
      <w:r w:rsidRPr="006C31B1">
        <w:rPr>
          <w:rFonts w:ascii="ＭＳ 明朝" w:hAnsi="ＭＳ 明朝" w:cstheme="minorBidi"/>
          <w:color w:val="auto"/>
          <w:kern w:val="2"/>
          <w:sz w:val="24"/>
          <w:szCs w:val="24"/>
        </w:rPr>
        <w:t>に報告しなければならない。</w:t>
      </w:r>
    </w:p>
    <w:p w14:paraId="1771DCE3" w14:textId="63A99EF7" w:rsidR="006C31B1" w:rsidRPr="006C31B1" w:rsidRDefault="006C31B1" w:rsidP="006C31B1">
      <w:pPr>
        <w:overflowPunct/>
        <w:ind w:leftChars="200" w:left="668" w:hangingChars="100" w:hanging="243"/>
        <w:textAlignment w:val="auto"/>
        <w:rPr>
          <w:rFonts w:ascii="ＭＳ 明朝" w:hAnsi="ＭＳ 明朝" w:cstheme="minorBidi" w:hint="default"/>
          <w:color w:val="auto"/>
          <w:kern w:val="2"/>
          <w:sz w:val="24"/>
          <w:szCs w:val="24"/>
        </w:rPr>
      </w:pPr>
      <w:r w:rsidRPr="006C31B1">
        <w:rPr>
          <w:rFonts w:ascii="ＭＳ 明朝" w:hAnsi="ＭＳ 明朝" w:cstheme="minorBidi"/>
          <w:color w:val="auto"/>
          <w:kern w:val="2"/>
          <w:sz w:val="24"/>
          <w:szCs w:val="24"/>
        </w:rPr>
        <w:t>イ　次に掲げる場合において</w:t>
      </w:r>
      <w:r w:rsidR="000A12E2">
        <w:rPr>
          <w:rFonts w:ascii="ＭＳ 明朝" w:hAnsi="ＭＳ 明朝" w:cstheme="minorBidi"/>
          <w:color w:val="auto"/>
          <w:kern w:val="2"/>
          <w:sz w:val="24"/>
          <w:szCs w:val="24"/>
        </w:rPr>
        <w:t>は</w:t>
      </w:r>
      <w:r w:rsidRPr="006C31B1">
        <w:rPr>
          <w:rFonts w:ascii="ＭＳ 明朝" w:hAnsi="ＭＳ 明朝" w:cstheme="minorBidi"/>
          <w:color w:val="auto"/>
          <w:kern w:val="2"/>
          <w:sz w:val="24"/>
          <w:szCs w:val="24"/>
        </w:rPr>
        <w:t>、</w:t>
      </w:r>
      <w:r w:rsidR="009768C8">
        <w:rPr>
          <w:rFonts w:ascii="ＭＳ 明朝" w:hAnsi="ＭＳ 明朝" w:cstheme="minorBidi"/>
          <w:color w:val="auto"/>
          <w:kern w:val="2"/>
          <w:sz w:val="24"/>
          <w:szCs w:val="24"/>
        </w:rPr>
        <w:t>組合員</w:t>
      </w:r>
      <w:r w:rsidRPr="006C31B1">
        <w:rPr>
          <w:rFonts w:ascii="ＭＳ 明朝" w:hAnsi="ＭＳ 明朝" w:cstheme="minorBidi"/>
          <w:color w:val="auto"/>
          <w:kern w:val="2"/>
          <w:sz w:val="24"/>
          <w:szCs w:val="24"/>
        </w:rPr>
        <w:t>は、適切な措置を講じるとともに、直ちに把握しうる限りの全ての内容を、その後速やかに詳細を</w:t>
      </w:r>
      <w:r w:rsidR="002B5448">
        <w:rPr>
          <w:rFonts w:ascii="ＭＳ 明朝" w:hAnsi="ＭＳ 明朝" w:cstheme="minorBidi"/>
          <w:color w:val="auto"/>
          <w:kern w:val="2"/>
          <w:sz w:val="24"/>
          <w:szCs w:val="24"/>
        </w:rPr>
        <w:t>委託者</w:t>
      </w:r>
      <w:r w:rsidRPr="006C31B1">
        <w:rPr>
          <w:rFonts w:ascii="ＭＳ 明朝" w:hAnsi="ＭＳ 明朝" w:cstheme="minorBidi"/>
          <w:color w:val="auto"/>
          <w:kern w:val="2"/>
          <w:sz w:val="24"/>
          <w:szCs w:val="24"/>
        </w:rPr>
        <w:t>に報告しなければならない。</w:t>
      </w:r>
    </w:p>
    <w:p w14:paraId="0633B94D" w14:textId="77777777" w:rsidR="006C31B1" w:rsidRPr="006C31B1" w:rsidRDefault="006C31B1" w:rsidP="006C31B1">
      <w:pPr>
        <w:overflowPunct/>
        <w:ind w:leftChars="200" w:left="910" w:hangingChars="200" w:hanging="485"/>
        <w:textAlignment w:val="auto"/>
        <w:rPr>
          <w:rFonts w:ascii="ＭＳ 明朝" w:hAnsi="ＭＳ 明朝" w:cstheme="minorBidi" w:hint="default"/>
          <w:color w:val="auto"/>
          <w:kern w:val="2"/>
          <w:sz w:val="24"/>
          <w:szCs w:val="24"/>
        </w:rPr>
      </w:pPr>
      <w:r w:rsidRPr="006C31B1">
        <w:rPr>
          <w:rFonts w:ascii="ＭＳ 明朝" w:hAnsi="ＭＳ 明朝" w:cstheme="minorBidi"/>
          <w:color w:val="auto"/>
          <w:kern w:val="2"/>
          <w:sz w:val="24"/>
          <w:szCs w:val="24"/>
        </w:rPr>
        <w:t>（ア）保護すべき情報が保存されたサーバ等に悪意のあるコードへの感染又は不正アクセスが認められた場合</w:t>
      </w:r>
    </w:p>
    <w:p w14:paraId="0958615E" w14:textId="77777777" w:rsidR="006C31B1" w:rsidRPr="006C31B1" w:rsidRDefault="006C31B1" w:rsidP="006C31B1">
      <w:pPr>
        <w:overflowPunct/>
        <w:ind w:leftChars="200" w:left="910" w:hangingChars="200" w:hanging="485"/>
        <w:textAlignment w:val="auto"/>
        <w:rPr>
          <w:rFonts w:ascii="ＭＳ 明朝" w:hAnsi="ＭＳ 明朝" w:cstheme="minorBidi" w:hint="default"/>
          <w:color w:val="auto"/>
          <w:kern w:val="2"/>
          <w:sz w:val="24"/>
          <w:szCs w:val="24"/>
        </w:rPr>
      </w:pPr>
      <w:r w:rsidRPr="006C31B1">
        <w:rPr>
          <w:rFonts w:ascii="ＭＳ 明朝" w:hAnsi="ＭＳ 明朝" w:cstheme="minorBidi"/>
          <w:color w:val="auto"/>
          <w:kern w:val="2"/>
          <w:sz w:val="24"/>
          <w:szCs w:val="24"/>
        </w:rPr>
        <w:t>（イ）保護すべき情報が保存されているサーバ等と同一のイントラネットに接続されているサーバ等に悪意のあるコードへの感染又は不正アクセスが認められ、保護すべき情報が保存されたサーバ等に悪意のあるコードへの感染又は不正アクセスのおそれがある場合</w:t>
      </w:r>
    </w:p>
    <w:p w14:paraId="1E9C14F0" w14:textId="7F5D9F3D" w:rsidR="006C31B1" w:rsidRPr="006C31B1" w:rsidRDefault="006C31B1" w:rsidP="006C31B1">
      <w:pPr>
        <w:overflowPunct/>
        <w:ind w:leftChars="200" w:left="668" w:hangingChars="100" w:hanging="243"/>
        <w:textAlignment w:val="auto"/>
        <w:rPr>
          <w:rFonts w:ascii="ＭＳ 明朝" w:hAnsi="ＭＳ 明朝" w:cstheme="minorBidi" w:hint="default"/>
          <w:color w:val="auto"/>
          <w:kern w:val="2"/>
          <w:sz w:val="24"/>
          <w:szCs w:val="24"/>
        </w:rPr>
      </w:pPr>
      <w:r w:rsidRPr="006C31B1">
        <w:rPr>
          <w:rFonts w:ascii="ＭＳ 明朝" w:hAnsi="ＭＳ 明朝" w:cstheme="minorBidi"/>
          <w:color w:val="auto"/>
          <w:kern w:val="2"/>
          <w:sz w:val="24"/>
          <w:szCs w:val="24"/>
        </w:rPr>
        <w:t>ウ　情報セキュリティ</w:t>
      </w:r>
      <w:r w:rsidR="000A12E2" w:rsidRPr="006C31B1">
        <w:rPr>
          <w:rFonts w:ascii="ＭＳ 明朝" w:hAnsi="ＭＳ 明朝" w:cstheme="minorBidi"/>
          <w:color w:val="auto"/>
          <w:kern w:val="2"/>
          <w:sz w:val="24"/>
          <w:szCs w:val="24"/>
        </w:rPr>
        <w:t>インシデント</w:t>
      </w:r>
      <w:r w:rsidRPr="006C31B1">
        <w:rPr>
          <w:rFonts w:ascii="ＭＳ 明朝" w:hAnsi="ＭＳ 明朝" w:cstheme="minorBidi"/>
          <w:color w:val="auto"/>
          <w:kern w:val="2"/>
          <w:sz w:val="24"/>
          <w:szCs w:val="24"/>
        </w:rPr>
        <w:t>の疑い又は</w:t>
      </w:r>
      <w:r w:rsidR="000A12E2" w:rsidRPr="006C31B1">
        <w:rPr>
          <w:rFonts w:ascii="ＭＳ 明朝" w:hAnsi="ＭＳ 明朝" w:cstheme="minorBidi"/>
          <w:color w:val="auto"/>
          <w:kern w:val="2"/>
          <w:sz w:val="24"/>
          <w:szCs w:val="24"/>
        </w:rPr>
        <w:t>インシデント</w:t>
      </w:r>
      <w:r w:rsidRPr="006C31B1">
        <w:rPr>
          <w:rFonts w:ascii="ＭＳ 明朝" w:hAnsi="ＭＳ 明朝" w:cstheme="minorBidi"/>
          <w:color w:val="auto"/>
          <w:kern w:val="2"/>
          <w:sz w:val="24"/>
          <w:szCs w:val="24"/>
        </w:rPr>
        <w:t>につながるおそれのある場合は、</w:t>
      </w:r>
      <w:r w:rsidR="009768C8">
        <w:rPr>
          <w:rFonts w:ascii="ＭＳ 明朝" w:hAnsi="ＭＳ 明朝" w:cstheme="minorBidi"/>
          <w:color w:val="auto"/>
          <w:kern w:val="2"/>
          <w:sz w:val="24"/>
          <w:szCs w:val="24"/>
        </w:rPr>
        <w:t>組合員</w:t>
      </w:r>
      <w:r w:rsidRPr="006C31B1">
        <w:rPr>
          <w:rFonts w:ascii="ＭＳ 明朝" w:hAnsi="ＭＳ 明朝" w:cstheme="minorBidi"/>
          <w:color w:val="auto"/>
          <w:kern w:val="2"/>
          <w:sz w:val="24"/>
          <w:szCs w:val="24"/>
        </w:rPr>
        <w:t>は、適切な措置を講じるとともに、速やかにその詳細を</w:t>
      </w:r>
      <w:r w:rsidR="002B5448">
        <w:rPr>
          <w:rFonts w:ascii="ＭＳ 明朝" w:hAnsi="ＭＳ 明朝" w:cstheme="minorBidi"/>
          <w:color w:val="auto"/>
          <w:kern w:val="2"/>
          <w:sz w:val="24"/>
          <w:szCs w:val="24"/>
        </w:rPr>
        <w:t>委託者</w:t>
      </w:r>
      <w:r w:rsidRPr="006C31B1">
        <w:rPr>
          <w:rFonts w:ascii="ＭＳ 明朝" w:hAnsi="ＭＳ 明朝" w:cstheme="minorBidi"/>
          <w:color w:val="auto"/>
          <w:kern w:val="2"/>
          <w:sz w:val="24"/>
          <w:szCs w:val="24"/>
        </w:rPr>
        <w:t>に報告しなければならない。</w:t>
      </w:r>
    </w:p>
    <w:p w14:paraId="64DC0118" w14:textId="608092A3" w:rsidR="006C31B1" w:rsidRPr="006C31B1" w:rsidRDefault="006C31B1" w:rsidP="006C31B1">
      <w:pPr>
        <w:overflowPunct/>
        <w:ind w:leftChars="200" w:left="668" w:hangingChars="100" w:hanging="243"/>
        <w:textAlignment w:val="auto"/>
        <w:rPr>
          <w:rFonts w:ascii="ＭＳ 明朝" w:hAnsi="ＭＳ 明朝" w:cstheme="minorBidi" w:hint="default"/>
          <w:color w:val="auto"/>
          <w:kern w:val="2"/>
          <w:sz w:val="24"/>
          <w:szCs w:val="24"/>
        </w:rPr>
      </w:pPr>
      <w:r w:rsidRPr="006C31B1">
        <w:rPr>
          <w:rFonts w:ascii="ＭＳ 明朝" w:hAnsi="ＭＳ 明朝" w:cstheme="minorBidi"/>
          <w:color w:val="auto"/>
          <w:kern w:val="2"/>
          <w:sz w:val="24"/>
          <w:szCs w:val="24"/>
        </w:rPr>
        <w:t>エ　アからウまでに規定する報告のほか、保護すべき情報の漏えい、紛失、破壊等の事故が発生した可能性又は将来発生する懸念について</w:t>
      </w:r>
      <w:r w:rsidR="009768C8">
        <w:rPr>
          <w:rFonts w:ascii="ＭＳ 明朝" w:hAnsi="ＭＳ 明朝" w:cstheme="minorBidi"/>
          <w:color w:val="auto"/>
          <w:kern w:val="2"/>
          <w:sz w:val="24"/>
          <w:szCs w:val="24"/>
        </w:rPr>
        <w:t>組合員</w:t>
      </w:r>
      <w:r w:rsidRPr="006C31B1">
        <w:rPr>
          <w:rFonts w:ascii="ＭＳ 明朝" w:hAnsi="ＭＳ 明朝" w:cstheme="minorBidi"/>
          <w:color w:val="auto"/>
          <w:kern w:val="2"/>
          <w:sz w:val="24"/>
          <w:szCs w:val="24"/>
        </w:rPr>
        <w:t>の内部又は外部から指摘があったときは、</w:t>
      </w:r>
      <w:r w:rsidR="009768C8">
        <w:rPr>
          <w:rFonts w:ascii="ＭＳ 明朝" w:hAnsi="ＭＳ 明朝" w:cstheme="minorBidi"/>
          <w:color w:val="auto"/>
          <w:kern w:val="2"/>
          <w:sz w:val="24"/>
          <w:szCs w:val="24"/>
        </w:rPr>
        <w:t>組合員</w:t>
      </w:r>
      <w:r w:rsidRPr="006C31B1">
        <w:rPr>
          <w:rFonts w:ascii="ＭＳ 明朝" w:hAnsi="ＭＳ 明朝" w:cstheme="minorBidi"/>
          <w:color w:val="auto"/>
          <w:kern w:val="2"/>
          <w:sz w:val="24"/>
          <w:szCs w:val="24"/>
        </w:rPr>
        <w:t>は、直ちに当該可能性又は懸念の真偽を含む把握しうる限りの全ての内容を、速やかに事実関係の詳細を</w:t>
      </w:r>
      <w:r w:rsidR="002B5448">
        <w:rPr>
          <w:rFonts w:ascii="ＭＳ 明朝" w:hAnsi="ＭＳ 明朝" w:cstheme="minorBidi"/>
          <w:color w:val="auto"/>
          <w:kern w:val="2"/>
          <w:sz w:val="24"/>
          <w:szCs w:val="24"/>
        </w:rPr>
        <w:t>委託者</w:t>
      </w:r>
      <w:r w:rsidRPr="006C31B1">
        <w:rPr>
          <w:rFonts w:ascii="ＭＳ 明朝" w:hAnsi="ＭＳ 明朝" w:cstheme="minorBidi"/>
          <w:color w:val="auto"/>
          <w:kern w:val="2"/>
          <w:sz w:val="24"/>
          <w:szCs w:val="24"/>
        </w:rPr>
        <w:t>に報告しなければならない。</w:t>
      </w:r>
    </w:p>
    <w:p w14:paraId="6722E19D" w14:textId="45B2DF7F" w:rsidR="006C31B1" w:rsidRPr="006C31B1" w:rsidRDefault="006C31B1" w:rsidP="006C31B1">
      <w:pPr>
        <w:overflowPunct/>
        <w:textAlignment w:val="auto"/>
        <w:rPr>
          <w:rFonts w:ascii="ＭＳ 明朝" w:hAnsi="ＭＳ 明朝" w:cstheme="minorBidi" w:hint="default"/>
          <w:color w:val="auto"/>
          <w:kern w:val="2"/>
          <w:sz w:val="24"/>
          <w:szCs w:val="24"/>
        </w:rPr>
      </w:pPr>
      <w:r w:rsidRPr="006C31B1">
        <w:rPr>
          <w:rFonts w:ascii="ＭＳ 明朝" w:hAnsi="ＭＳ 明朝" w:cstheme="minorBidi"/>
          <w:color w:val="auto"/>
          <w:kern w:val="2"/>
          <w:sz w:val="24"/>
          <w:szCs w:val="24"/>
        </w:rPr>
        <w:t>（２）情報セキュリティ</w:t>
      </w:r>
      <w:r w:rsidR="000A12E2" w:rsidRPr="006C31B1">
        <w:rPr>
          <w:rFonts w:ascii="ＭＳ 明朝" w:hAnsi="ＭＳ 明朝" w:cstheme="minorBidi"/>
          <w:color w:val="auto"/>
          <w:kern w:val="2"/>
          <w:sz w:val="24"/>
          <w:szCs w:val="24"/>
        </w:rPr>
        <w:t>インシデント</w:t>
      </w:r>
      <w:r w:rsidRPr="006C31B1">
        <w:rPr>
          <w:rFonts w:ascii="ＭＳ 明朝" w:hAnsi="ＭＳ 明朝" w:cstheme="minorBidi"/>
          <w:color w:val="auto"/>
          <w:kern w:val="2"/>
          <w:sz w:val="24"/>
          <w:szCs w:val="24"/>
        </w:rPr>
        <w:t xml:space="preserve">の対処等　</w:t>
      </w:r>
    </w:p>
    <w:p w14:paraId="40363374" w14:textId="77777777" w:rsidR="006C31B1" w:rsidRPr="006C31B1" w:rsidRDefault="006C31B1" w:rsidP="006C31B1">
      <w:pPr>
        <w:overflowPunct/>
        <w:ind w:leftChars="200" w:left="425"/>
        <w:textAlignment w:val="auto"/>
        <w:rPr>
          <w:rFonts w:ascii="ＭＳ 明朝" w:hAnsi="ＭＳ 明朝" w:cstheme="minorBidi" w:hint="default"/>
          <w:color w:val="auto"/>
          <w:kern w:val="2"/>
          <w:sz w:val="24"/>
          <w:szCs w:val="24"/>
        </w:rPr>
      </w:pPr>
      <w:r w:rsidRPr="006C31B1">
        <w:rPr>
          <w:rFonts w:ascii="ＭＳ 明朝" w:hAnsi="ＭＳ 明朝" w:cstheme="minorBidi"/>
          <w:color w:val="auto"/>
          <w:kern w:val="2"/>
          <w:sz w:val="24"/>
          <w:szCs w:val="24"/>
        </w:rPr>
        <w:t>ア　対処体制及び手順</w:t>
      </w:r>
    </w:p>
    <w:p w14:paraId="7A60C6CC" w14:textId="7A34DA2F" w:rsidR="006C31B1" w:rsidRPr="006C31B1" w:rsidRDefault="009768C8" w:rsidP="006C31B1">
      <w:pPr>
        <w:overflowPunct/>
        <w:ind w:leftChars="300" w:left="638" w:firstLineChars="100" w:firstLine="243"/>
        <w:textAlignment w:val="auto"/>
        <w:rPr>
          <w:rFonts w:ascii="ＭＳ 明朝" w:hAnsi="ＭＳ 明朝" w:cstheme="minorBidi" w:hint="default"/>
          <w:color w:val="auto"/>
          <w:kern w:val="2"/>
          <w:sz w:val="24"/>
          <w:szCs w:val="24"/>
        </w:rPr>
      </w:pPr>
      <w:r>
        <w:rPr>
          <w:rFonts w:ascii="ＭＳ 明朝" w:hAnsi="ＭＳ 明朝" w:cstheme="minorBidi"/>
          <w:color w:val="auto"/>
          <w:kern w:val="2"/>
          <w:sz w:val="24"/>
          <w:szCs w:val="24"/>
        </w:rPr>
        <w:t>組合員</w:t>
      </w:r>
      <w:r w:rsidR="006C31B1" w:rsidRPr="006C31B1">
        <w:rPr>
          <w:rFonts w:ascii="ＭＳ 明朝" w:hAnsi="ＭＳ 明朝" w:cstheme="minorBidi"/>
          <w:color w:val="auto"/>
          <w:kern w:val="2"/>
          <w:sz w:val="24"/>
          <w:szCs w:val="24"/>
        </w:rPr>
        <w:t>は、情報セキュリティ</w:t>
      </w:r>
      <w:r w:rsidR="000A12E2" w:rsidRPr="006C31B1">
        <w:rPr>
          <w:rFonts w:ascii="ＭＳ 明朝" w:hAnsi="ＭＳ 明朝" w:cstheme="minorBidi"/>
          <w:color w:val="auto"/>
          <w:kern w:val="2"/>
          <w:sz w:val="24"/>
          <w:szCs w:val="24"/>
        </w:rPr>
        <w:t>インシデント</w:t>
      </w:r>
      <w:r w:rsidR="006C31B1" w:rsidRPr="006C31B1">
        <w:rPr>
          <w:rFonts w:ascii="ＭＳ 明朝" w:hAnsi="ＭＳ 明朝" w:cstheme="minorBidi"/>
          <w:color w:val="auto"/>
          <w:kern w:val="2"/>
          <w:sz w:val="24"/>
          <w:szCs w:val="24"/>
        </w:rPr>
        <w:t>、その疑いのある場合及び情報セキュリティ事象に対処するため、対処体制、責任及び手順を定めなければならない。</w:t>
      </w:r>
    </w:p>
    <w:p w14:paraId="6DB78242" w14:textId="77777777" w:rsidR="006C31B1" w:rsidRPr="006C31B1" w:rsidRDefault="006C31B1" w:rsidP="006C31B1">
      <w:pPr>
        <w:overflowPunct/>
        <w:ind w:leftChars="200" w:left="425"/>
        <w:textAlignment w:val="auto"/>
        <w:rPr>
          <w:rFonts w:ascii="ＭＳ 明朝" w:hAnsi="ＭＳ 明朝" w:cstheme="minorBidi" w:hint="default"/>
          <w:color w:val="auto"/>
          <w:kern w:val="2"/>
          <w:sz w:val="24"/>
          <w:szCs w:val="24"/>
        </w:rPr>
      </w:pPr>
      <w:r w:rsidRPr="006C31B1">
        <w:rPr>
          <w:rFonts w:ascii="ＭＳ 明朝" w:hAnsi="ＭＳ 明朝" w:cstheme="minorBidi"/>
          <w:color w:val="auto"/>
          <w:kern w:val="2"/>
          <w:sz w:val="24"/>
          <w:szCs w:val="24"/>
        </w:rPr>
        <w:t>イ　証拠の収集</w:t>
      </w:r>
    </w:p>
    <w:p w14:paraId="340D0B73" w14:textId="58A32F1D" w:rsidR="006C31B1" w:rsidRPr="006C31B1" w:rsidRDefault="009768C8" w:rsidP="006C31B1">
      <w:pPr>
        <w:overflowPunct/>
        <w:ind w:leftChars="300" w:left="638" w:firstLineChars="100" w:firstLine="243"/>
        <w:textAlignment w:val="auto"/>
        <w:rPr>
          <w:rFonts w:ascii="ＭＳ 明朝" w:hAnsi="ＭＳ 明朝" w:cstheme="minorBidi" w:hint="default"/>
          <w:color w:val="auto"/>
          <w:kern w:val="2"/>
          <w:sz w:val="24"/>
          <w:szCs w:val="24"/>
        </w:rPr>
      </w:pPr>
      <w:r>
        <w:rPr>
          <w:rFonts w:ascii="ＭＳ 明朝" w:hAnsi="ＭＳ 明朝" w:cstheme="minorBidi"/>
          <w:color w:val="auto"/>
          <w:kern w:val="2"/>
          <w:sz w:val="24"/>
          <w:szCs w:val="24"/>
        </w:rPr>
        <w:t>組合員</w:t>
      </w:r>
      <w:r w:rsidR="006C31B1" w:rsidRPr="006C31B1">
        <w:rPr>
          <w:rFonts w:ascii="ＭＳ 明朝" w:hAnsi="ＭＳ 明朝" w:cstheme="minorBidi"/>
          <w:color w:val="auto"/>
          <w:kern w:val="2"/>
          <w:sz w:val="24"/>
          <w:szCs w:val="24"/>
        </w:rPr>
        <w:t>は、情報セキュリティ</w:t>
      </w:r>
      <w:r w:rsidR="000A12E2" w:rsidRPr="006C31B1">
        <w:rPr>
          <w:rFonts w:ascii="ＭＳ 明朝" w:hAnsi="ＭＳ 明朝" w:cstheme="minorBidi"/>
          <w:color w:val="auto"/>
          <w:kern w:val="2"/>
          <w:sz w:val="24"/>
          <w:szCs w:val="24"/>
        </w:rPr>
        <w:t>インシデント</w:t>
      </w:r>
      <w:r w:rsidR="006C31B1" w:rsidRPr="006C31B1">
        <w:rPr>
          <w:rFonts w:ascii="ＭＳ 明朝" w:hAnsi="ＭＳ 明朝" w:cstheme="minorBidi"/>
          <w:color w:val="auto"/>
          <w:kern w:val="2"/>
          <w:sz w:val="24"/>
          <w:szCs w:val="24"/>
        </w:rPr>
        <w:t>が発生した場合、その疑いのある場合及び（１）イ（ア）の場合は証拠を収集し、速やかに</w:t>
      </w:r>
      <w:r w:rsidR="002B5448">
        <w:rPr>
          <w:rFonts w:ascii="ＭＳ 明朝" w:hAnsi="ＭＳ 明朝" w:cstheme="minorBidi"/>
          <w:color w:val="auto"/>
          <w:kern w:val="2"/>
          <w:sz w:val="24"/>
          <w:szCs w:val="24"/>
        </w:rPr>
        <w:t>委託者</w:t>
      </w:r>
      <w:r w:rsidR="006C31B1" w:rsidRPr="006C31B1">
        <w:rPr>
          <w:rFonts w:ascii="ＭＳ 明朝" w:hAnsi="ＭＳ 明朝" w:cstheme="minorBidi"/>
          <w:color w:val="auto"/>
          <w:kern w:val="2"/>
          <w:sz w:val="24"/>
          <w:szCs w:val="24"/>
        </w:rPr>
        <w:t>に提出しなければならない。</w:t>
      </w:r>
    </w:p>
    <w:p w14:paraId="737CFCC9" w14:textId="77777777" w:rsidR="006C31B1" w:rsidRPr="006C31B1" w:rsidRDefault="006C31B1" w:rsidP="006C31B1">
      <w:pPr>
        <w:overflowPunct/>
        <w:ind w:leftChars="200" w:left="425"/>
        <w:textAlignment w:val="auto"/>
        <w:rPr>
          <w:rFonts w:ascii="ＭＳ 明朝" w:hAnsi="ＭＳ 明朝" w:cstheme="minorBidi" w:hint="default"/>
          <w:color w:val="auto"/>
          <w:kern w:val="2"/>
          <w:sz w:val="24"/>
          <w:szCs w:val="24"/>
        </w:rPr>
      </w:pPr>
      <w:r w:rsidRPr="006C31B1">
        <w:rPr>
          <w:rFonts w:ascii="ＭＳ 明朝" w:hAnsi="ＭＳ 明朝" w:cstheme="minorBidi"/>
          <w:color w:val="auto"/>
          <w:kern w:val="2"/>
          <w:sz w:val="24"/>
          <w:szCs w:val="24"/>
        </w:rPr>
        <w:t>ウ　情報セキュリティ実施手順への反映</w:t>
      </w:r>
    </w:p>
    <w:p w14:paraId="1CFAAC33" w14:textId="07535710" w:rsidR="006C31B1" w:rsidRPr="006C31B1" w:rsidRDefault="00733C36" w:rsidP="006C31B1">
      <w:pPr>
        <w:overflowPunct/>
        <w:ind w:leftChars="300" w:left="638" w:firstLineChars="100" w:firstLine="243"/>
        <w:textAlignment w:val="auto"/>
        <w:rPr>
          <w:rFonts w:ascii="ＭＳ 明朝" w:hAnsi="ＭＳ 明朝" w:cstheme="minorBidi" w:hint="default"/>
          <w:color w:val="auto"/>
          <w:kern w:val="2"/>
          <w:sz w:val="24"/>
          <w:szCs w:val="24"/>
        </w:rPr>
      </w:pPr>
      <w:r w:rsidRPr="003A5542">
        <w:rPr>
          <w:rFonts w:ascii="ＭＳ 明朝" w:hAnsi="ＭＳ 明朝"/>
          <w:color w:val="FF0000"/>
          <w:sz w:val="24"/>
        </w:rPr>
        <w:t>○○コンソーシアム</w:t>
      </w:r>
      <w:r w:rsidR="006C31B1" w:rsidRPr="006C31B1">
        <w:rPr>
          <w:rFonts w:ascii="ＭＳ 明朝" w:hAnsi="ＭＳ 明朝" w:cstheme="minorBidi"/>
          <w:color w:val="auto"/>
          <w:kern w:val="2"/>
          <w:sz w:val="24"/>
          <w:szCs w:val="24"/>
        </w:rPr>
        <w:t>は、</w:t>
      </w:r>
      <w:r w:rsidR="009F4197">
        <w:rPr>
          <w:rFonts w:ascii="ＭＳ 明朝" w:hAnsi="ＭＳ 明朝" w:cstheme="minorBidi"/>
          <w:color w:val="auto"/>
          <w:kern w:val="2"/>
          <w:sz w:val="24"/>
          <w:szCs w:val="24"/>
        </w:rPr>
        <w:t>組合員に</w:t>
      </w:r>
      <w:r w:rsidR="006C31B1" w:rsidRPr="006C31B1">
        <w:rPr>
          <w:rFonts w:ascii="ＭＳ 明朝" w:hAnsi="ＭＳ 明朝" w:cstheme="minorBidi"/>
          <w:color w:val="auto"/>
          <w:kern w:val="2"/>
          <w:sz w:val="24"/>
          <w:szCs w:val="24"/>
        </w:rPr>
        <w:t>発生した情報セキュリティ</w:t>
      </w:r>
      <w:r w:rsidR="000A12E2" w:rsidRPr="006C31B1">
        <w:rPr>
          <w:rFonts w:ascii="ＭＳ 明朝" w:hAnsi="ＭＳ 明朝" w:cstheme="minorBidi"/>
          <w:color w:val="auto"/>
          <w:kern w:val="2"/>
          <w:sz w:val="24"/>
          <w:szCs w:val="24"/>
        </w:rPr>
        <w:t>インシデント</w:t>
      </w:r>
      <w:r w:rsidR="006C31B1" w:rsidRPr="006C31B1">
        <w:rPr>
          <w:rFonts w:ascii="ＭＳ 明朝" w:hAnsi="ＭＳ 明朝" w:cstheme="minorBidi"/>
          <w:color w:val="auto"/>
          <w:kern w:val="2"/>
          <w:sz w:val="24"/>
          <w:szCs w:val="24"/>
        </w:rPr>
        <w:t>、その疑いのある場合及び情報セキュリティ事象を</w:t>
      </w:r>
      <w:r w:rsidR="007C1329">
        <w:rPr>
          <w:rFonts w:ascii="ＭＳ 明朝" w:hAnsi="ＭＳ 明朝" w:cstheme="minorBidi"/>
          <w:color w:val="auto"/>
          <w:kern w:val="2"/>
          <w:sz w:val="24"/>
          <w:szCs w:val="24"/>
        </w:rPr>
        <w:t>本</w:t>
      </w:r>
      <w:r w:rsidR="006C31B1" w:rsidRPr="006C31B1">
        <w:rPr>
          <w:rFonts w:ascii="ＭＳ 明朝" w:hAnsi="ＭＳ 明朝" w:cstheme="minorBidi"/>
          <w:color w:val="auto"/>
          <w:kern w:val="2"/>
          <w:sz w:val="24"/>
          <w:szCs w:val="24"/>
        </w:rPr>
        <w:t>実施手順の見直し等に反映しなければならない。</w:t>
      </w:r>
    </w:p>
    <w:p w14:paraId="57ACD9B2" w14:textId="77777777" w:rsidR="006C31B1" w:rsidRPr="006C31B1" w:rsidRDefault="006C31B1" w:rsidP="006C31B1">
      <w:pPr>
        <w:overflowPunct/>
        <w:textAlignment w:val="auto"/>
        <w:rPr>
          <w:rFonts w:ascii="ＭＳ 明朝" w:hAnsi="ＭＳ 明朝" w:cstheme="minorBidi" w:hint="default"/>
          <w:color w:val="auto"/>
          <w:kern w:val="2"/>
          <w:sz w:val="24"/>
          <w:szCs w:val="24"/>
        </w:rPr>
      </w:pPr>
    </w:p>
    <w:p w14:paraId="1D287235" w14:textId="74FE81F3" w:rsidR="006C31B1" w:rsidRPr="006C31B1" w:rsidRDefault="006C31B1" w:rsidP="006C31B1">
      <w:pPr>
        <w:overflowPunct/>
        <w:textAlignment w:val="auto"/>
        <w:rPr>
          <w:rFonts w:ascii="ＭＳ 明朝" w:hAnsi="ＭＳ 明朝" w:cstheme="minorBidi" w:hint="default"/>
          <w:b/>
          <w:bCs/>
          <w:color w:val="FF0000"/>
          <w:kern w:val="2"/>
          <w:sz w:val="24"/>
          <w:szCs w:val="24"/>
          <w:highlight w:val="yellow"/>
        </w:rPr>
      </w:pPr>
      <w:r w:rsidRPr="006C31B1">
        <w:rPr>
          <w:rFonts w:ascii="ＭＳ 明朝" w:hAnsi="ＭＳ 明朝" w:cstheme="minorBidi"/>
          <w:color w:val="auto"/>
          <w:kern w:val="2"/>
          <w:sz w:val="24"/>
          <w:szCs w:val="24"/>
        </w:rPr>
        <w:t>1</w:t>
      </w:r>
      <w:r w:rsidR="00F43F49">
        <w:rPr>
          <w:rFonts w:ascii="ＭＳ 明朝" w:hAnsi="ＭＳ 明朝" w:cstheme="minorBidi" w:hint="default"/>
          <w:color w:val="auto"/>
          <w:kern w:val="2"/>
          <w:sz w:val="24"/>
          <w:szCs w:val="24"/>
        </w:rPr>
        <w:t>1</w:t>
      </w:r>
      <w:r w:rsidRPr="006C31B1">
        <w:rPr>
          <w:rFonts w:ascii="ＭＳ 明朝" w:hAnsi="ＭＳ 明朝" w:cstheme="minorBidi"/>
          <w:color w:val="auto"/>
          <w:kern w:val="2"/>
          <w:sz w:val="24"/>
          <w:szCs w:val="24"/>
        </w:rPr>
        <w:t xml:space="preserve">　遵守状況等</w:t>
      </w:r>
    </w:p>
    <w:p w14:paraId="33B22E5A" w14:textId="233FA707" w:rsidR="006C31B1" w:rsidRPr="006C31B1" w:rsidRDefault="006C31B1" w:rsidP="006C31B1">
      <w:pPr>
        <w:overflowPunct/>
        <w:textAlignment w:val="auto"/>
        <w:rPr>
          <w:rFonts w:ascii="ＭＳ 明朝" w:hAnsi="ＭＳ 明朝" w:cstheme="minorBidi" w:hint="default"/>
          <w:color w:val="auto"/>
          <w:kern w:val="2"/>
          <w:sz w:val="24"/>
          <w:szCs w:val="24"/>
        </w:rPr>
      </w:pPr>
      <w:r w:rsidRPr="006C31B1">
        <w:rPr>
          <w:rFonts w:ascii="ＭＳ 明朝" w:hAnsi="ＭＳ 明朝" w:cstheme="minorBidi"/>
          <w:color w:val="auto"/>
          <w:kern w:val="2"/>
          <w:sz w:val="24"/>
          <w:szCs w:val="24"/>
        </w:rPr>
        <w:t xml:space="preserve">（１）遵守状況の確認等 </w:t>
      </w:r>
    </w:p>
    <w:p w14:paraId="55A8F707" w14:textId="77777777" w:rsidR="006C31B1" w:rsidRPr="006C31B1" w:rsidRDefault="006C31B1" w:rsidP="006C31B1">
      <w:pPr>
        <w:overflowPunct/>
        <w:ind w:leftChars="200" w:left="425"/>
        <w:textAlignment w:val="auto"/>
        <w:rPr>
          <w:rFonts w:ascii="ＭＳ 明朝" w:hAnsi="ＭＳ 明朝" w:cstheme="minorBidi" w:hint="default"/>
          <w:color w:val="auto"/>
          <w:kern w:val="2"/>
          <w:sz w:val="24"/>
          <w:szCs w:val="24"/>
        </w:rPr>
      </w:pPr>
      <w:r w:rsidRPr="006C31B1">
        <w:rPr>
          <w:rFonts w:ascii="ＭＳ 明朝" w:hAnsi="ＭＳ 明朝" w:cstheme="minorBidi"/>
          <w:color w:val="auto"/>
          <w:kern w:val="2"/>
          <w:sz w:val="24"/>
          <w:szCs w:val="24"/>
        </w:rPr>
        <w:t>ア　遵守状況の確認</w:t>
      </w:r>
    </w:p>
    <w:p w14:paraId="4E19BA8F" w14:textId="557DEE6D" w:rsidR="006C31B1" w:rsidRPr="006C31B1" w:rsidRDefault="009768C8" w:rsidP="006C31B1">
      <w:pPr>
        <w:overflowPunct/>
        <w:ind w:leftChars="300" w:left="638" w:firstLineChars="100" w:firstLine="243"/>
        <w:textAlignment w:val="auto"/>
        <w:rPr>
          <w:rFonts w:ascii="ＭＳ 明朝" w:hAnsi="ＭＳ 明朝" w:cstheme="minorBidi" w:hint="default"/>
          <w:color w:val="auto"/>
          <w:kern w:val="2"/>
          <w:sz w:val="24"/>
          <w:szCs w:val="24"/>
        </w:rPr>
      </w:pPr>
      <w:r>
        <w:rPr>
          <w:rFonts w:ascii="ＭＳ 明朝" w:hAnsi="ＭＳ 明朝" w:cstheme="minorBidi"/>
          <w:color w:val="auto"/>
          <w:kern w:val="2"/>
          <w:sz w:val="24"/>
          <w:szCs w:val="24"/>
        </w:rPr>
        <w:t>組合員</w:t>
      </w:r>
      <w:r w:rsidR="006C31B1" w:rsidRPr="006C31B1">
        <w:rPr>
          <w:rFonts w:ascii="ＭＳ 明朝" w:hAnsi="ＭＳ 明朝" w:cstheme="minorBidi"/>
          <w:color w:val="auto"/>
          <w:kern w:val="2"/>
          <w:sz w:val="24"/>
          <w:szCs w:val="24"/>
        </w:rPr>
        <w:t>は、管理者の責任の範囲において、</w:t>
      </w:r>
      <w:r w:rsidR="007C1329">
        <w:rPr>
          <w:rFonts w:ascii="ＭＳ 明朝" w:hAnsi="ＭＳ 明朝" w:cstheme="minorBidi"/>
          <w:color w:val="auto"/>
          <w:kern w:val="2"/>
          <w:sz w:val="24"/>
          <w:szCs w:val="24"/>
        </w:rPr>
        <w:t>本</w:t>
      </w:r>
      <w:r w:rsidR="006C31B1" w:rsidRPr="006C31B1">
        <w:rPr>
          <w:rFonts w:ascii="ＭＳ 明朝" w:hAnsi="ＭＳ 明朝" w:cstheme="minorBidi"/>
          <w:color w:val="auto"/>
          <w:kern w:val="2"/>
          <w:sz w:val="24"/>
          <w:szCs w:val="24"/>
        </w:rPr>
        <w:t>実施手順の遵守状況を確認しなければならない。</w:t>
      </w:r>
    </w:p>
    <w:p w14:paraId="4C16D2D2" w14:textId="77777777" w:rsidR="006C31B1" w:rsidRPr="006C31B1" w:rsidRDefault="006C31B1" w:rsidP="006C31B1">
      <w:pPr>
        <w:overflowPunct/>
        <w:ind w:leftChars="200" w:left="425"/>
        <w:textAlignment w:val="auto"/>
        <w:rPr>
          <w:rFonts w:ascii="ＭＳ 明朝" w:hAnsi="ＭＳ 明朝" w:cstheme="minorBidi" w:hint="default"/>
          <w:color w:val="auto"/>
          <w:kern w:val="2"/>
          <w:sz w:val="24"/>
          <w:szCs w:val="24"/>
        </w:rPr>
      </w:pPr>
      <w:r w:rsidRPr="006C31B1">
        <w:rPr>
          <w:rFonts w:ascii="ＭＳ 明朝" w:hAnsi="ＭＳ 明朝" w:cstheme="minorBidi"/>
          <w:color w:val="auto"/>
          <w:kern w:val="2"/>
          <w:sz w:val="24"/>
          <w:szCs w:val="24"/>
        </w:rPr>
        <w:t>イ　技術的遵守状況の確認</w:t>
      </w:r>
    </w:p>
    <w:p w14:paraId="22A29816" w14:textId="5112C267" w:rsidR="006C31B1" w:rsidRPr="006C31B1" w:rsidRDefault="009768C8" w:rsidP="006C31B1">
      <w:pPr>
        <w:overflowPunct/>
        <w:ind w:leftChars="300" w:left="638" w:firstLineChars="100" w:firstLine="243"/>
        <w:textAlignment w:val="auto"/>
        <w:rPr>
          <w:rFonts w:ascii="ＭＳ 明朝" w:hAnsi="ＭＳ 明朝" w:cstheme="minorBidi" w:hint="default"/>
          <w:color w:val="auto"/>
          <w:kern w:val="2"/>
          <w:sz w:val="24"/>
          <w:szCs w:val="24"/>
        </w:rPr>
      </w:pPr>
      <w:r>
        <w:rPr>
          <w:rFonts w:ascii="ＭＳ 明朝" w:hAnsi="ＭＳ 明朝" w:cstheme="minorBidi"/>
          <w:color w:val="auto"/>
          <w:kern w:val="2"/>
          <w:sz w:val="24"/>
          <w:szCs w:val="24"/>
        </w:rPr>
        <w:t>組合員</w:t>
      </w:r>
      <w:r w:rsidR="006C31B1" w:rsidRPr="006C31B1">
        <w:rPr>
          <w:rFonts w:ascii="ＭＳ 明朝" w:hAnsi="ＭＳ 明朝" w:cstheme="minorBidi"/>
          <w:color w:val="auto"/>
          <w:kern w:val="2"/>
          <w:sz w:val="24"/>
          <w:szCs w:val="24"/>
        </w:rPr>
        <w:t>は、保護システムの管理者の責任の範囲において、</w:t>
      </w:r>
      <w:r w:rsidR="007C1329">
        <w:rPr>
          <w:rFonts w:ascii="ＭＳ 明朝" w:hAnsi="ＭＳ 明朝" w:cstheme="minorBidi"/>
          <w:color w:val="auto"/>
          <w:kern w:val="2"/>
          <w:sz w:val="24"/>
          <w:szCs w:val="24"/>
        </w:rPr>
        <w:t>本</w:t>
      </w:r>
      <w:r w:rsidR="006C31B1" w:rsidRPr="006C31B1">
        <w:rPr>
          <w:rFonts w:ascii="ＭＳ 明朝" w:hAnsi="ＭＳ 明朝" w:cstheme="minorBidi"/>
          <w:color w:val="auto"/>
          <w:kern w:val="2"/>
          <w:sz w:val="24"/>
          <w:szCs w:val="24"/>
        </w:rPr>
        <w:t>実施手順へ</w:t>
      </w:r>
      <w:r w:rsidR="006C31B1" w:rsidRPr="006C31B1">
        <w:rPr>
          <w:rFonts w:ascii="ＭＳ 明朝" w:hAnsi="ＭＳ 明朝" w:cstheme="minorBidi"/>
          <w:color w:val="auto"/>
          <w:kern w:val="2"/>
          <w:sz w:val="24"/>
          <w:szCs w:val="24"/>
        </w:rPr>
        <w:lastRenderedPageBreak/>
        <w:t>の技術的遵守状況を確認しなければならない。</w:t>
      </w:r>
    </w:p>
    <w:p w14:paraId="52B136A5" w14:textId="77777777" w:rsidR="006C31B1" w:rsidRPr="006C31B1" w:rsidRDefault="006C31B1" w:rsidP="006C31B1">
      <w:pPr>
        <w:overflowPunct/>
        <w:textAlignment w:val="auto"/>
        <w:rPr>
          <w:rFonts w:ascii="ＭＳ 明朝" w:hAnsi="ＭＳ 明朝" w:cstheme="minorBidi" w:hint="default"/>
          <w:color w:val="auto"/>
          <w:kern w:val="2"/>
          <w:sz w:val="24"/>
          <w:szCs w:val="24"/>
        </w:rPr>
      </w:pPr>
      <w:r w:rsidRPr="006C31B1">
        <w:rPr>
          <w:rFonts w:ascii="ＭＳ 明朝" w:hAnsi="ＭＳ 明朝" w:cstheme="minorBidi"/>
          <w:color w:val="auto"/>
          <w:kern w:val="2"/>
          <w:sz w:val="24"/>
          <w:szCs w:val="24"/>
        </w:rPr>
        <w:t>（２）情報セキュリティの記録</w:t>
      </w:r>
    </w:p>
    <w:p w14:paraId="738A29AF" w14:textId="425521EF" w:rsidR="006C31B1" w:rsidRPr="006C31B1" w:rsidRDefault="009768C8" w:rsidP="006C31B1">
      <w:pPr>
        <w:overflowPunct/>
        <w:ind w:leftChars="200" w:left="425" w:firstLineChars="100" w:firstLine="243"/>
        <w:textAlignment w:val="auto"/>
        <w:rPr>
          <w:rFonts w:ascii="ＭＳ 明朝" w:hAnsi="ＭＳ 明朝" w:cstheme="minorBidi" w:hint="default"/>
          <w:color w:val="auto"/>
          <w:kern w:val="2"/>
          <w:sz w:val="24"/>
          <w:szCs w:val="24"/>
        </w:rPr>
      </w:pPr>
      <w:r>
        <w:rPr>
          <w:rFonts w:ascii="ＭＳ 明朝" w:hAnsi="ＭＳ 明朝" w:cstheme="minorBidi"/>
          <w:color w:val="auto"/>
          <w:kern w:val="2"/>
          <w:sz w:val="24"/>
          <w:szCs w:val="24"/>
        </w:rPr>
        <w:t>組合員</w:t>
      </w:r>
      <w:r w:rsidR="006C31B1" w:rsidRPr="006C31B1">
        <w:rPr>
          <w:rFonts w:ascii="ＭＳ 明朝" w:hAnsi="ＭＳ 明朝" w:cstheme="minorBidi"/>
          <w:color w:val="auto"/>
          <w:kern w:val="2"/>
          <w:sz w:val="24"/>
          <w:szCs w:val="24"/>
        </w:rPr>
        <w:t>は、保護すべき情報に係る重要な記録（複製記録、持出記録、監査記録等）の保管期間（少なくとも契約履行後１年間）を定めた上、施錠したロッカー等において保管又は暗号技術を用いる等により厳密に保護するとともに、適切に鍵を管理しなければならない。</w:t>
      </w:r>
    </w:p>
    <w:p w14:paraId="166E254C" w14:textId="77777777" w:rsidR="006C31B1" w:rsidRPr="006C31B1" w:rsidRDefault="006C31B1" w:rsidP="006C31B1">
      <w:pPr>
        <w:overflowPunct/>
        <w:textAlignment w:val="auto"/>
        <w:rPr>
          <w:rFonts w:ascii="ＭＳ 明朝" w:hAnsi="ＭＳ 明朝" w:cstheme="minorBidi" w:hint="default"/>
          <w:color w:val="auto"/>
          <w:kern w:val="2"/>
          <w:sz w:val="24"/>
          <w:szCs w:val="24"/>
        </w:rPr>
      </w:pPr>
      <w:r w:rsidRPr="006C31B1">
        <w:rPr>
          <w:rFonts w:ascii="ＭＳ 明朝" w:hAnsi="ＭＳ 明朝" w:cstheme="minorBidi"/>
          <w:color w:val="auto"/>
          <w:kern w:val="2"/>
          <w:sz w:val="24"/>
          <w:szCs w:val="24"/>
        </w:rPr>
        <w:t>（３）監査ツールの管理</w:t>
      </w:r>
    </w:p>
    <w:p w14:paraId="1A999EDE" w14:textId="2D78CAA4" w:rsidR="006C31B1" w:rsidRPr="006C31B1" w:rsidRDefault="009768C8" w:rsidP="006C31B1">
      <w:pPr>
        <w:overflowPunct/>
        <w:ind w:leftChars="200" w:left="425" w:firstLineChars="100" w:firstLine="243"/>
        <w:textAlignment w:val="auto"/>
        <w:rPr>
          <w:rFonts w:ascii="ＭＳ 明朝" w:hAnsi="ＭＳ 明朝" w:cstheme="minorBidi" w:hint="default"/>
          <w:color w:val="auto"/>
          <w:kern w:val="2"/>
          <w:sz w:val="24"/>
          <w:szCs w:val="24"/>
        </w:rPr>
      </w:pPr>
      <w:r>
        <w:rPr>
          <w:rFonts w:ascii="ＭＳ 明朝" w:hAnsi="ＭＳ 明朝" w:cstheme="minorBidi"/>
          <w:color w:val="auto"/>
          <w:kern w:val="2"/>
          <w:sz w:val="24"/>
          <w:szCs w:val="24"/>
        </w:rPr>
        <w:t>組合員</w:t>
      </w:r>
      <w:r w:rsidR="006C31B1" w:rsidRPr="006C31B1">
        <w:rPr>
          <w:rFonts w:ascii="ＭＳ 明朝" w:hAnsi="ＭＳ 明朝" w:cstheme="minorBidi"/>
          <w:color w:val="auto"/>
          <w:kern w:val="2"/>
          <w:sz w:val="24"/>
          <w:szCs w:val="24"/>
        </w:rPr>
        <w:t>は、保護システムの監査に用いるツールについて、悪用を防止するため必要最低限の使用にとどめなければならない。</w:t>
      </w:r>
    </w:p>
    <w:p w14:paraId="12705E5A" w14:textId="417A8654" w:rsidR="006C31B1" w:rsidRPr="006C31B1" w:rsidRDefault="006C31B1" w:rsidP="006C31B1">
      <w:pPr>
        <w:overflowPunct/>
        <w:textAlignment w:val="auto"/>
        <w:rPr>
          <w:rFonts w:ascii="ＭＳ 明朝" w:hAnsi="ＭＳ 明朝" w:cstheme="minorBidi" w:hint="default"/>
          <w:color w:val="auto"/>
          <w:kern w:val="2"/>
          <w:sz w:val="24"/>
          <w:szCs w:val="24"/>
        </w:rPr>
      </w:pPr>
      <w:r w:rsidRPr="006C31B1">
        <w:rPr>
          <w:rFonts w:ascii="ＭＳ 明朝" w:hAnsi="ＭＳ 明朝" w:cstheme="minorBidi"/>
          <w:color w:val="auto"/>
          <w:kern w:val="2"/>
          <w:sz w:val="24"/>
          <w:szCs w:val="24"/>
        </w:rPr>
        <w:t>（４）</w:t>
      </w:r>
      <w:r w:rsidR="000A12E2">
        <w:rPr>
          <w:rFonts w:ascii="ＭＳ 明朝" w:hAnsi="ＭＳ 明朝" w:cstheme="minorBidi"/>
          <w:color w:val="auto"/>
          <w:kern w:val="2"/>
          <w:sz w:val="24"/>
          <w:szCs w:val="24"/>
        </w:rPr>
        <w:t>委託者による調査</w:t>
      </w:r>
    </w:p>
    <w:p w14:paraId="7BE062E8" w14:textId="14801D29" w:rsidR="006C31B1" w:rsidRPr="006C31B1" w:rsidRDefault="006C31B1" w:rsidP="006C31B1">
      <w:pPr>
        <w:overflowPunct/>
        <w:ind w:leftChars="200" w:left="425"/>
        <w:textAlignment w:val="auto"/>
        <w:rPr>
          <w:rFonts w:ascii="ＭＳ 明朝" w:hAnsi="ＭＳ 明朝" w:cstheme="minorBidi" w:hint="default"/>
          <w:color w:val="auto"/>
          <w:kern w:val="2"/>
          <w:sz w:val="24"/>
          <w:szCs w:val="24"/>
        </w:rPr>
      </w:pPr>
      <w:r w:rsidRPr="006C31B1">
        <w:rPr>
          <w:rFonts w:ascii="ＭＳ 明朝" w:hAnsi="ＭＳ 明朝" w:cstheme="minorBidi"/>
          <w:color w:val="auto"/>
          <w:kern w:val="2"/>
          <w:sz w:val="24"/>
          <w:szCs w:val="24"/>
        </w:rPr>
        <w:t xml:space="preserve">ア　</w:t>
      </w:r>
      <w:r w:rsidR="000A12E2">
        <w:rPr>
          <w:rFonts w:ascii="ＭＳ 明朝" w:hAnsi="ＭＳ 明朝" w:cstheme="minorBidi"/>
          <w:color w:val="auto"/>
          <w:kern w:val="2"/>
          <w:sz w:val="24"/>
          <w:szCs w:val="24"/>
        </w:rPr>
        <w:t>調査</w:t>
      </w:r>
      <w:r w:rsidRPr="006C31B1">
        <w:rPr>
          <w:rFonts w:ascii="ＭＳ 明朝" w:hAnsi="ＭＳ 明朝" w:cstheme="minorBidi"/>
          <w:color w:val="auto"/>
          <w:kern w:val="2"/>
          <w:sz w:val="24"/>
          <w:szCs w:val="24"/>
        </w:rPr>
        <w:t>の受入れ</w:t>
      </w:r>
    </w:p>
    <w:p w14:paraId="6A3F51AB" w14:textId="0D53F313" w:rsidR="006C31B1" w:rsidRPr="006C31B1" w:rsidRDefault="009768C8" w:rsidP="006C31B1">
      <w:pPr>
        <w:overflowPunct/>
        <w:ind w:leftChars="300" w:left="638" w:firstLineChars="100" w:firstLine="243"/>
        <w:textAlignment w:val="auto"/>
        <w:rPr>
          <w:rFonts w:ascii="ＭＳ 明朝" w:hAnsi="ＭＳ 明朝" w:cstheme="minorBidi" w:hint="default"/>
          <w:color w:val="auto"/>
          <w:kern w:val="2"/>
          <w:sz w:val="24"/>
          <w:szCs w:val="24"/>
        </w:rPr>
      </w:pPr>
      <w:r>
        <w:rPr>
          <w:rFonts w:ascii="ＭＳ 明朝" w:hAnsi="ＭＳ 明朝" w:cstheme="minorBidi"/>
          <w:color w:val="auto"/>
          <w:kern w:val="2"/>
          <w:sz w:val="24"/>
          <w:szCs w:val="24"/>
        </w:rPr>
        <w:t>組合員</w:t>
      </w:r>
      <w:r w:rsidR="006C31B1" w:rsidRPr="006C31B1">
        <w:rPr>
          <w:rFonts w:ascii="ＭＳ 明朝" w:hAnsi="ＭＳ 明朝" w:cstheme="minorBidi"/>
          <w:color w:val="auto"/>
          <w:kern w:val="2"/>
          <w:sz w:val="24"/>
          <w:szCs w:val="24"/>
        </w:rPr>
        <w:t>は、</w:t>
      </w:r>
      <w:r w:rsidR="002B5448">
        <w:rPr>
          <w:rFonts w:ascii="ＭＳ 明朝" w:hAnsi="ＭＳ 明朝" w:cstheme="minorBidi"/>
          <w:color w:val="auto"/>
          <w:kern w:val="2"/>
          <w:sz w:val="24"/>
          <w:szCs w:val="24"/>
        </w:rPr>
        <w:t>委託者</w:t>
      </w:r>
      <w:r w:rsidR="006C31B1" w:rsidRPr="006C31B1">
        <w:rPr>
          <w:rFonts w:ascii="ＭＳ 明朝" w:hAnsi="ＭＳ 明朝" w:cstheme="minorBidi"/>
          <w:color w:val="auto"/>
          <w:kern w:val="2"/>
          <w:sz w:val="24"/>
          <w:szCs w:val="24"/>
        </w:rPr>
        <w:t>による情報セキュリティ対策に関する</w:t>
      </w:r>
      <w:r w:rsidR="000A12E2">
        <w:rPr>
          <w:rFonts w:ascii="ＭＳ 明朝" w:hAnsi="ＭＳ 明朝" w:cstheme="minorBidi"/>
          <w:color w:val="auto"/>
          <w:kern w:val="2"/>
          <w:sz w:val="24"/>
          <w:szCs w:val="24"/>
        </w:rPr>
        <w:t>調査</w:t>
      </w:r>
      <w:r w:rsidR="006C31B1" w:rsidRPr="006C31B1">
        <w:rPr>
          <w:rFonts w:ascii="ＭＳ 明朝" w:hAnsi="ＭＳ 明朝" w:cstheme="minorBidi"/>
          <w:color w:val="auto"/>
          <w:kern w:val="2"/>
          <w:sz w:val="24"/>
          <w:szCs w:val="24"/>
        </w:rPr>
        <w:t>の要求があった場合には、これを受け入れなければならない。</w:t>
      </w:r>
    </w:p>
    <w:p w14:paraId="1A2D02D6" w14:textId="68A0E822" w:rsidR="006C31B1" w:rsidRPr="006C31B1" w:rsidRDefault="006C31B1" w:rsidP="006C31B1">
      <w:pPr>
        <w:overflowPunct/>
        <w:ind w:leftChars="200" w:left="425"/>
        <w:textAlignment w:val="auto"/>
        <w:rPr>
          <w:rFonts w:ascii="ＭＳ 明朝" w:hAnsi="ＭＳ 明朝" w:cstheme="minorBidi" w:hint="default"/>
          <w:color w:val="auto"/>
          <w:kern w:val="2"/>
          <w:sz w:val="24"/>
          <w:szCs w:val="24"/>
        </w:rPr>
      </w:pPr>
      <w:r w:rsidRPr="006C31B1">
        <w:rPr>
          <w:rFonts w:ascii="ＭＳ 明朝" w:hAnsi="ＭＳ 明朝" w:cstheme="minorBidi"/>
          <w:color w:val="auto"/>
          <w:kern w:val="2"/>
          <w:sz w:val="24"/>
          <w:szCs w:val="24"/>
        </w:rPr>
        <w:t xml:space="preserve">イ　</w:t>
      </w:r>
      <w:r w:rsidR="000A12E2">
        <w:rPr>
          <w:rFonts w:ascii="ＭＳ 明朝" w:hAnsi="ＭＳ 明朝" w:cstheme="minorBidi"/>
          <w:color w:val="auto"/>
          <w:kern w:val="2"/>
          <w:sz w:val="24"/>
          <w:szCs w:val="24"/>
        </w:rPr>
        <w:t>調査</w:t>
      </w:r>
      <w:r w:rsidRPr="006C31B1">
        <w:rPr>
          <w:rFonts w:ascii="ＭＳ 明朝" w:hAnsi="ＭＳ 明朝" w:cstheme="minorBidi"/>
          <w:color w:val="auto"/>
          <w:kern w:val="2"/>
          <w:sz w:val="24"/>
          <w:szCs w:val="24"/>
        </w:rPr>
        <w:t>への協力</w:t>
      </w:r>
    </w:p>
    <w:p w14:paraId="4BD28CEE" w14:textId="7FF63E15" w:rsidR="006C31B1" w:rsidRPr="006C31B1" w:rsidRDefault="009768C8" w:rsidP="006C31B1">
      <w:pPr>
        <w:overflowPunct/>
        <w:ind w:leftChars="300" w:left="638" w:firstLineChars="100" w:firstLine="243"/>
        <w:textAlignment w:val="auto"/>
        <w:rPr>
          <w:rFonts w:ascii="ＭＳ 明朝" w:hAnsi="ＭＳ 明朝" w:cstheme="minorBidi" w:hint="default"/>
          <w:color w:val="auto"/>
          <w:kern w:val="2"/>
          <w:sz w:val="24"/>
          <w:szCs w:val="24"/>
        </w:rPr>
      </w:pPr>
      <w:r>
        <w:rPr>
          <w:rFonts w:ascii="ＭＳ 明朝" w:hAnsi="ＭＳ 明朝" w:cstheme="minorBidi"/>
          <w:color w:val="auto"/>
          <w:kern w:val="2"/>
          <w:sz w:val="24"/>
          <w:szCs w:val="24"/>
        </w:rPr>
        <w:t>組合員</w:t>
      </w:r>
      <w:r w:rsidR="006C31B1" w:rsidRPr="006C31B1">
        <w:rPr>
          <w:rFonts w:ascii="ＭＳ 明朝" w:hAnsi="ＭＳ 明朝" w:cstheme="minorBidi"/>
          <w:color w:val="auto"/>
          <w:kern w:val="2"/>
          <w:sz w:val="24"/>
          <w:szCs w:val="24"/>
        </w:rPr>
        <w:t>は、</w:t>
      </w:r>
      <w:r w:rsidR="002B5448">
        <w:rPr>
          <w:rFonts w:ascii="ＭＳ 明朝" w:hAnsi="ＭＳ 明朝" w:cstheme="minorBidi"/>
          <w:color w:val="auto"/>
          <w:kern w:val="2"/>
          <w:sz w:val="24"/>
          <w:szCs w:val="24"/>
        </w:rPr>
        <w:t>委託者</w:t>
      </w:r>
      <w:r w:rsidR="006C31B1" w:rsidRPr="006C31B1">
        <w:rPr>
          <w:rFonts w:ascii="ＭＳ 明朝" w:hAnsi="ＭＳ 明朝" w:cstheme="minorBidi"/>
          <w:color w:val="auto"/>
          <w:kern w:val="2"/>
          <w:sz w:val="24"/>
          <w:szCs w:val="24"/>
        </w:rPr>
        <w:t>が</w:t>
      </w:r>
      <w:r w:rsidR="000A12E2">
        <w:rPr>
          <w:rFonts w:ascii="ＭＳ 明朝" w:hAnsi="ＭＳ 明朝" w:cstheme="minorBidi"/>
          <w:color w:val="auto"/>
          <w:kern w:val="2"/>
          <w:sz w:val="24"/>
          <w:szCs w:val="24"/>
        </w:rPr>
        <w:t>調査</w:t>
      </w:r>
      <w:r w:rsidR="006C31B1" w:rsidRPr="006C31B1">
        <w:rPr>
          <w:rFonts w:ascii="ＭＳ 明朝" w:hAnsi="ＭＳ 明朝" w:cstheme="minorBidi"/>
          <w:color w:val="auto"/>
          <w:kern w:val="2"/>
          <w:sz w:val="24"/>
          <w:szCs w:val="24"/>
        </w:rPr>
        <w:t>を実施する場合、</w:t>
      </w:r>
      <w:r w:rsidR="002B5448">
        <w:rPr>
          <w:rFonts w:ascii="ＭＳ 明朝" w:hAnsi="ＭＳ 明朝" w:cstheme="minorBidi"/>
          <w:color w:val="auto"/>
          <w:kern w:val="2"/>
          <w:sz w:val="24"/>
          <w:szCs w:val="24"/>
        </w:rPr>
        <w:t>委託者</w:t>
      </w:r>
      <w:r w:rsidR="006C31B1" w:rsidRPr="006C31B1">
        <w:rPr>
          <w:rFonts w:ascii="ＭＳ 明朝" w:hAnsi="ＭＳ 明朝" w:cstheme="minorBidi"/>
          <w:color w:val="auto"/>
          <w:kern w:val="2"/>
          <w:sz w:val="24"/>
          <w:szCs w:val="24"/>
        </w:rPr>
        <w:t>の求めに応じ必要な協力（職員又は</w:t>
      </w:r>
      <w:r w:rsidR="002B5448">
        <w:rPr>
          <w:rFonts w:ascii="ＭＳ 明朝" w:hAnsi="ＭＳ 明朝" w:cstheme="minorBidi"/>
          <w:color w:val="auto"/>
          <w:kern w:val="2"/>
          <w:sz w:val="24"/>
          <w:szCs w:val="24"/>
        </w:rPr>
        <w:t>委託者</w:t>
      </w:r>
      <w:r w:rsidR="006C31B1" w:rsidRPr="006C31B1">
        <w:rPr>
          <w:rFonts w:ascii="ＭＳ 明朝" w:hAnsi="ＭＳ 明朝" w:cstheme="minorBidi"/>
          <w:color w:val="auto"/>
          <w:kern w:val="2"/>
          <w:sz w:val="24"/>
          <w:szCs w:val="24"/>
        </w:rPr>
        <w:t>の指名する者の取扱施設への立入り、書類の閲覧等への協力）をしなければならない。</w:t>
      </w:r>
    </w:p>
    <w:p w14:paraId="67756159" w14:textId="77777777" w:rsidR="006C31B1" w:rsidRPr="006C31B1" w:rsidRDefault="006C31B1" w:rsidP="006C31B1">
      <w:pPr>
        <w:overflowPunct/>
        <w:textAlignment w:val="auto"/>
        <w:rPr>
          <w:rFonts w:ascii="ＭＳ 明朝" w:hAnsi="ＭＳ 明朝" w:cstheme="minorBidi" w:hint="default"/>
          <w:color w:val="auto"/>
          <w:kern w:val="2"/>
          <w:sz w:val="24"/>
          <w:szCs w:val="24"/>
        </w:rPr>
      </w:pPr>
      <w:r w:rsidRPr="006C31B1">
        <w:rPr>
          <w:rFonts w:ascii="ＭＳ 明朝" w:hAnsi="ＭＳ 明朝" w:cstheme="minorBidi"/>
          <w:color w:val="auto"/>
          <w:kern w:val="2"/>
          <w:sz w:val="24"/>
          <w:szCs w:val="24"/>
        </w:rPr>
        <w:t>（５）サービスレベルの保証</w:t>
      </w:r>
    </w:p>
    <w:p w14:paraId="1D2479D6" w14:textId="215BB0D8" w:rsidR="006C31B1" w:rsidRPr="00690181" w:rsidRDefault="000A12E2" w:rsidP="006C31B1">
      <w:pPr>
        <w:overflowPunct/>
        <w:ind w:leftChars="200" w:left="425" w:firstLineChars="100" w:firstLine="243"/>
        <w:textAlignment w:val="auto"/>
        <w:rPr>
          <w:rFonts w:ascii="ＭＳ 明朝" w:hAnsi="ＭＳ 明朝" w:cstheme="minorBidi" w:hint="default"/>
          <w:color w:val="auto"/>
          <w:kern w:val="2"/>
          <w:sz w:val="32"/>
          <w:szCs w:val="32"/>
        </w:rPr>
      </w:pPr>
      <w:r w:rsidRPr="00690181">
        <w:rPr>
          <w:sz w:val="24"/>
          <w:szCs w:val="22"/>
        </w:rPr>
        <w:t>組合員は、業務で取り扱う情報（書面を除く。）のうち、その滅失、紛失又は当該情報が利用不可能であることにより、国民の権利が侵害され又は業務の安定的な遂行に支障（軽微なものを除く。）を及ぼすおそれがある情報を取り扱う場合には、セキュリティ確保の観点から、システムの可用性、通信速度及び安定性、データの保存期間及び方法、データ交換の安全性及び信頼性確保のための方法、情報セキュリティインシデントの対処方法等を決定し、当該サービスレベルに関し組合員において保証しなければならない。</w:t>
      </w:r>
    </w:p>
    <w:p w14:paraId="6FF15D63" w14:textId="199885D8" w:rsidR="006C31B1" w:rsidRPr="00690181" w:rsidRDefault="006C31B1">
      <w:pPr>
        <w:spacing w:line="365" w:lineRule="exact"/>
        <w:rPr>
          <w:rFonts w:ascii="ＭＳ 明朝" w:hAnsi="ＭＳ 明朝" w:hint="default"/>
          <w:sz w:val="32"/>
          <w:szCs w:val="22"/>
        </w:rPr>
      </w:pPr>
    </w:p>
    <w:p w14:paraId="47D6127B" w14:textId="77777777" w:rsidR="00F43F49" w:rsidRPr="00690181" w:rsidRDefault="00F43F49" w:rsidP="00F43F49">
      <w:pPr>
        <w:suppressAutoHyphens/>
        <w:wordWrap w:val="0"/>
        <w:jc w:val="left"/>
        <w:rPr>
          <w:rFonts w:ascii="ＭＳ 明朝" w:hint="default"/>
          <w:sz w:val="24"/>
          <w:szCs w:val="24"/>
        </w:rPr>
      </w:pPr>
      <w:r w:rsidRPr="00690181">
        <w:rPr>
          <w:rFonts w:ascii="ＭＳ 明朝"/>
          <w:sz w:val="24"/>
          <w:szCs w:val="24"/>
        </w:rPr>
        <w:t>附　則</w:t>
      </w:r>
    </w:p>
    <w:p w14:paraId="7A8FCC00" w14:textId="77777777" w:rsidR="00F43F49" w:rsidRPr="00690181" w:rsidRDefault="00F43F49" w:rsidP="00F43F49">
      <w:pPr>
        <w:suppressAutoHyphens/>
        <w:wordWrap w:val="0"/>
        <w:jc w:val="left"/>
        <w:rPr>
          <w:rFonts w:ascii="ＭＳ 明朝" w:hint="default"/>
          <w:sz w:val="24"/>
          <w:szCs w:val="24"/>
        </w:rPr>
      </w:pPr>
      <w:r w:rsidRPr="00690181">
        <w:rPr>
          <w:rFonts w:ascii="ＭＳ 明朝"/>
          <w:sz w:val="24"/>
          <w:szCs w:val="24"/>
        </w:rPr>
        <w:t xml:space="preserve">　（施行期日）</w:t>
      </w:r>
    </w:p>
    <w:p w14:paraId="79921B9A" w14:textId="77777777" w:rsidR="00F43F49" w:rsidRPr="00690181" w:rsidRDefault="00F43F49" w:rsidP="00F43F49">
      <w:pPr>
        <w:suppressAutoHyphens/>
        <w:wordWrap w:val="0"/>
        <w:jc w:val="left"/>
        <w:rPr>
          <w:rFonts w:ascii="ＭＳ 明朝" w:hint="default"/>
          <w:color w:val="auto"/>
          <w:sz w:val="24"/>
          <w:szCs w:val="24"/>
        </w:rPr>
      </w:pPr>
      <w:r w:rsidRPr="00690181">
        <w:rPr>
          <w:rFonts w:ascii="ＭＳ 明朝"/>
          <w:color w:val="auto"/>
          <w:sz w:val="24"/>
          <w:szCs w:val="24"/>
        </w:rPr>
        <w:t>１　本実施手順は、令和　　年　　月　　日から施行する。</w:t>
      </w:r>
    </w:p>
    <w:p w14:paraId="0B537215" w14:textId="1B4C5577" w:rsidR="006C31B1" w:rsidRPr="00F43F49" w:rsidRDefault="006C31B1">
      <w:pPr>
        <w:spacing w:line="365" w:lineRule="exact"/>
        <w:rPr>
          <w:rFonts w:ascii="ＭＳ 明朝" w:hAnsi="ＭＳ 明朝" w:hint="default"/>
          <w:sz w:val="24"/>
        </w:rPr>
      </w:pPr>
    </w:p>
    <w:p w14:paraId="5A7774CB" w14:textId="33C88349" w:rsidR="006C31B1" w:rsidRDefault="006C31B1">
      <w:pPr>
        <w:spacing w:line="365" w:lineRule="exact"/>
        <w:rPr>
          <w:rFonts w:ascii="ＭＳ 明朝" w:hAnsi="ＭＳ 明朝" w:hint="default"/>
          <w:sz w:val="24"/>
        </w:rPr>
      </w:pPr>
    </w:p>
    <w:p w14:paraId="2E6164CF" w14:textId="69651224" w:rsidR="006C31B1" w:rsidRDefault="006C31B1">
      <w:pPr>
        <w:spacing w:line="365" w:lineRule="exact"/>
        <w:rPr>
          <w:rFonts w:ascii="ＭＳ 明朝" w:hAnsi="ＭＳ 明朝" w:hint="default"/>
          <w:sz w:val="24"/>
        </w:rPr>
      </w:pPr>
    </w:p>
    <w:p w14:paraId="6575F114" w14:textId="78AE6BB9" w:rsidR="006C31B1" w:rsidRDefault="006C31B1">
      <w:pPr>
        <w:spacing w:line="365" w:lineRule="exact"/>
        <w:rPr>
          <w:rFonts w:ascii="ＭＳ 明朝" w:hAnsi="ＭＳ 明朝" w:hint="default"/>
          <w:sz w:val="24"/>
        </w:rPr>
      </w:pPr>
    </w:p>
    <w:p w14:paraId="566781C8" w14:textId="5BEAACF2" w:rsidR="006C31B1" w:rsidRDefault="006C31B1">
      <w:pPr>
        <w:spacing w:line="365" w:lineRule="exact"/>
        <w:rPr>
          <w:rFonts w:ascii="ＭＳ 明朝" w:hAnsi="ＭＳ 明朝" w:hint="default"/>
          <w:sz w:val="24"/>
        </w:rPr>
      </w:pPr>
    </w:p>
    <w:p w14:paraId="54F9B134" w14:textId="0A100A4F" w:rsidR="006C31B1" w:rsidRDefault="006C31B1">
      <w:pPr>
        <w:spacing w:line="365" w:lineRule="exact"/>
        <w:rPr>
          <w:rFonts w:ascii="ＭＳ 明朝" w:hAnsi="ＭＳ 明朝" w:hint="default"/>
          <w:sz w:val="24"/>
        </w:rPr>
      </w:pPr>
    </w:p>
    <w:bookmarkEnd w:id="0"/>
    <w:p w14:paraId="24683A30" w14:textId="4D8D13D6" w:rsidR="006C31B1" w:rsidRDefault="006C31B1">
      <w:pPr>
        <w:spacing w:line="365" w:lineRule="exact"/>
        <w:rPr>
          <w:rFonts w:ascii="ＭＳ 明朝" w:hAnsi="ＭＳ 明朝" w:hint="default"/>
          <w:sz w:val="24"/>
        </w:rPr>
      </w:pPr>
    </w:p>
    <w:sectPr w:rsidR="006C31B1">
      <w:footerReference w:type="even" r:id="rId10"/>
      <w:footerReference w:type="default" r:id="rId11"/>
      <w:footnotePr>
        <w:numRestart w:val="eachPage"/>
      </w:footnotePr>
      <w:endnotePr>
        <w:numFmt w:val="decimal"/>
      </w:endnotePr>
      <w:pgSz w:w="11906" w:h="16838"/>
      <w:pgMar w:top="1701" w:right="1701" w:bottom="1701" w:left="1701" w:header="1134" w:footer="287" w:gutter="0"/>
      <w:cols w:space="720"/>
      <w:docGrid w:type="linesAndChars" w:linePitch="335"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B1E156" w14:textId="77777777" w:rsidR="00FE11CC" w:rsidRDefault="00FE11CC">
      <w:pPr>
        <w:spacing w:before="357"/>
        <w:rPr>
          <w:rFonts w:hint="default"/>
        </w:rPr>
      </w:pPr>
      <w:r>
        <w:continuationSeparator/>
      </w:r>
    </w:p>
  </w:endnote>
  <w:endnote w:type="continuationSeparator" w:id="0">
    <w:p w14:paraId="671A1B8D" w14:textId="77777777" w:rsidR="00FE11CC" w:rsidRDefault="00FE11CC">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63FBE" w14:textId="77777777" w:rsidR="0001072D" w:rsidRDefault="003E304A">
    <w:pPr>
      <w:framePr w:wrap="auto" w:vAnchor="page" w:hAnchor="margin" w:xAlign="center" w:y="16299"/>
      <w:spacing w:line="0" w:lineRule="atLeast"/>
      <w:jc w:val="center"/>
      <w:rPr>
        <w:rFonts w:hint="default"/>
      </w:rPr>
    </w:pPr>
    <w:r>
      <w:t xml:space="preserve">- </w:t>
    </w:r>
    <w:r>
      <w:fldChar w:fldCharType="begin"/>
    </w:r>
    <w:r>
      <w:instrText xml:space="preserve">PAGE \* Arabic \* MERGEFORMAT </w:instrText>
    </w:r>
    <w:r>
      <w:fldChar w:fldCharType="separate"/>
    </w:r>
    <w:r>
      <w:t>1</w:t>
    </w:r>
    <w:r>
      <w:fldChar w:fldCharType="end"/>
    </w:r>
    <w:r>
      <w:t xml:space="preserve"> -</w:t>
    </w:r>
  </w:p>
  <w:p w14:paraId="3C9838EF" w14:textId="77777777" w:rsidR="0001072D" w:rsidRDefault="0001072D">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4F5E8" w14:textId="53251010" w:rsidR="0001072D" w:rsidRDefault="003E304A">
    <w:pPr>
      <w:framePr w:wrap="auto" w:vAnchor="page" w:hAnchor="margin" w:xAlign="center" w:y="16299"/>
      <w:spacing w:line="0" w:lineRule="atLeast"/>
      <w:jc w:val="center"/>
      <w:rPr>
        <w:rFonts w:hint="default"/>
      </w:rPr>
    </w:pPr>
    <w:r>
      <w:t xml:space="preserve">- </w:t>
    </w:r>
    <w:r>
      <w:fldChar w:fldCharType="begin"/>
    </w:r>
    <w:r>
      <w:instrText xml:space="preserve">PAGE \* Arabic \* MERGEFORMAT </w:instrText>
    </w:r>
    <w:r>
      <w:fldChar w:fldCharType="separate"/>
    </w:r>
    <w:r w:rsidR="0018414A">
      <w:rPr>
        <w:rFonts w:hint="default"/>
        <w:noProof/>
      </w:rPr>
      <w:t>7</w:t>
    </w:r>
    <w:r>
      <w:fldChar w:fldCharType="end"/>
    </w:r>
    <w:r>
      <w:t xml:space="preserve"> -</w:t>
    </w:r>
  </w:p>
  <w:p w14:paraId="379AC93B" w14:textId="77777777" w:rsidR="0001072D" w:rsidRDefault="0001072D">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D3382E" w14:textId="77777777" w:rsidR="00FE11CC" w:rsidRDefault="00FE11CC">
      <w:pPr>
        <w:spacing w:before="357"/>
        <w:rPr>
          <w:rFonts w:hint="default"/>
        </w:rPr>
      </w:pPr>
      <w:r>
        <w:continuationSeparator/>
      </w:r>
    </w:p>
  </w:footnote>
  <w:footnote w:type="continuationSeparator" w:id="0">
    <w:p w14:paraId="4268E89E" w14:textId="77777777" w:rsidR="00FE11CC" w:rsidRDefault="00FE11CC">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dirty"/>
  <w:trackRevisions/>
  <w:defaultTabStop w:val="850"/>
  <w:hyphenationZone w:val="0"/>
  <w:drawingGridHorizontalSpacing w:val="375"/>
  <w:drawingGridVerticalSpacing w:val="335"/>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2FA4"/>
    <w:rsid w:val="00003E0C"/>
    <w:rsid w:val="0000437B"/>
    <w:rsid w:val="00006E2D"/>
    <w:rsid w:val="0001072D"/>
    <w:rsid w:val="0002106C"/>
    <w:rsid w:val="0002443C"/>
    <w:rsid w:val="000344B8"/>
    <w:rsid w:val="00071E1F"/>
    <w:rsid w:val="00087603"/>
    <w:rsid w:val="000A00E5"/>
    <w:rsid w:val="000A12E2"/>
    <w:rsid w:val="000A790B"/>
    <w:rsid w:val="000D5F8E"/>
    <w:rsid w:val="000D76F7"/>
    <w:rsid w:val="000E2881"/>
    <w:rsid w:val="000F58E3"/>
    <w:rsid w:val="000F74F7"/>
    <w:rsid w:val="00103191"/>
    <w:rsid w:val="00106A4F"/>
    <w:rsid w:val="001078E2"/>
    <w:rsid w:val="00117A85"/>
    <w:rsid w:val="00125BF9"/>
    <w:rsid w:val="00164D1A"/>
    <w:rsid w:val="00171A03"/>
    <w:rsid w:val="0018414A"/>
    <w:rsid w:val="001973AB"/>
    <w:rsid w:val="001A0047"/>
    <w:rsid w:val="001C77BE"/>
    <w:rsid w:val="001C7A72"/>
    <w:rsid w:val="001D101A"/>
    <w:rsid w:val="001E127E"/>
    <w:rsid w:val="001E6552"/>
    <w:rsid w:val="001F1F80"/>
    <w:rsid w:val="001F4700"/>
    <w:rsid w:val="00205C02"/>
    <w:rsid w:val="0021059C"/>
    <w:rsid w:val="002216A7"/>
    <w:rsid w:val="002218F7"/>
    <w:rsid w:val="00245E86"/>
    <w:rsid w:val="002715E2"/>
    <w:rsid w:val="00271C32"/>
    <w:rsid w:val="002732FB"/>
    <w:rsid w:val="00282938"/>
    <w:rsid w:val="002A7233"/>
    <w:rsid w:val="002B49E0"/>
    <w:rsid w:val="002B5448"/>
    <w:rsid w:val="002D263C"/>
    <w:rsid w:val="002E520A"/>
    <w:rsid w:val="0031041A"/>
    <w:rsid w:val="00323418"/>
    <w:rsid w:val="00323673"/>
    <w:rsid w:val="003408DF"/>
    <w:rsid w:val="00340E19"/>
    <w:rsid w:val="0034626C"/>
    <w:rsid w:val="00361D24"/>
    <w:rsid w:val="00361F07"/>
    <w:rsid w:val="00362509"/>
    <w:rsid w:val="003664FA"/>
    <w:rsid w:val="00380C38"/>
    <w:rsid w:val="003871E2"/>
    <w:rsid w:val="00391C17"/>
    <w:rsid w:val="003931FF"/>
    <w:rsid w:val="003A5542"/>
    <w:rsid w:val="003A6E6C"/>
    <w:rsid w:val="003B0DF6"/>
    <w:rsid w:val="003B19E0"/>
    <w:rsid w:val="003C4566"/>
    <w:rsid w:val="003D2D08"/>
    <w:rsid w:val="003D701C"/>
    <w:rsid w:val="003E304A"/>
    <w:rsid w:val="00402AC1"/>
    <w:rsid w:val="00407D10"/>
    <w:rsid w:val="00415BC2"/>
    <w:rsid w:val="00443F86"/>
    <w:rsid w:val="0045788F"/>
    <w:rsid w:val="00475CBF"/>
    <w:rsid w:val="00481C5D"/>
    <w:rsid w:val="004844AF"/>
    <w:rsid w:val="00497EFD"/>
    <w:rsid w:val="004B411C"/>
    <w:rsid w:val="004E49F5"/>
    <w:rsid w:val="004F03F0"/>
    <w:rsid w:val="004F76BE"/>
    <w:rsid w:val="00503218"/>
    <w:rsid w:val="00505C70"/>
    <w:rsid w:val="00506636"/>
    <w:rsid w:val="00520F5A"/>
    <w:rsid w:val="005404A5"/>
    <w:rsid w:val="0056504D"/>
    <w:rsid w:val="0056797A"/>
    <w:rsid w:val="00567D85"/>
    <w:rsid w:val="00577756"/>
    <w:rsid w:val="00593C75"/>
    <w:rsid w:val="005963E1"/>
    <w:rsid w:val="005A51AB"/>
    <w:rsid w:val="005A5A20"/>
    <w:rsid w:val="005C06F4"/>
    <w:rsid w:val="005C7A92"/>
    <w:rsid w:val="005D672A"/>
    <w:rsid w:val="005E3926"/>
    <w:rsid w:val="006118A9"/>
    <w:rsid w:val="006250D1"/>
    <w:rsid w:val="00630179"/>
    <w:rsid w:val="00644375"/>
    <w:rsid w:val="00646300"/>
    <w:rsid w:val="006463FC"/>
    <w:rsid w:val="00647E6C"/>
    <w:rsid w:val="00665E30"/>
    <w:rsid w:val="006816B4"/>
    <w:rsid w:val="00690181"/>
    <w:rsid w:val="006A4D2F"/>
    <w:rsid w:val="006C31B1"/>
    <w:rsid w:val="006C5FFE"/>
    <w:rsid w:val="006D7F73"/>
    <w:rsid w:val="006F2542"/>
    <w:rsid w:val="00703200"/>
    <w:rsid w:val="0072028F"/>
    <w:rsid w:val="00720658"/>
    <w:rsid w:val="00722C38"/>
    <w:rsid w:val="00733C36"/>
    <w:rsid w:val="00743E95"/>
    <w:rsid w:val="00751609"/>
    <w:rsid w:val="0075437C"/>
    <w:rsid w:val="0075782D"/>
    <w:rsid w:val="007771DD"/>
    <w:rsid w:val="00781F18"/>
    <w:rsid w:val="007A365B"/>
    <w:rsid w:val="007A5BBF"/>
    <w:rsid w:val="007B2793"/>
    <w:rsid w:val="007B37DE"/>
    <w:rsid w:val="007C1329"/>
    <w:rsid w:val="0081126C"/>
    <w:rsid w:val="008133F1"/>
    <w:rsid w:val="00835B8F"/>
    <w:rsid w:val="008444AE"/>
    <w:rsid w:val="00890D77"/>
    <w:rsid w:val="008A7499"/>
    <w:rsid w:val="008B1B41"/>
    <w:rsid w:val="008B5706"/>
    <w:rsid w:val="008D0EAB"/>
    <w:rsid w:val="008D4FBD"/>
    <w:rsid w:val="008F781E"/>
    <w:rsid w:val="0090668F"/>
    <w:rsid w:val="00931499"/>
    <w:rsid w:val="00934497"/>
    <w:rsid w:val="009367BA"/>
    <w:rsid w:val="00940696"/>
    <w:rsid w:val="009523DE"/>
    <w:rsid w:val="00967313"/>
    <w:rsid w:val="00971A18"/>
    <w:rsid w:val="009768C8"/>
    <w:rsid w:val="009A1D81"/>
    <w:rsid w:val="009B1E0A"/>
    <w:rsid w:val="009D4641"/>
    <w:rsid w:val="009D7CAF"/>
    <w:rsid w:val="009F1D2D"/>
    <w:rsid w:val="009F4197"/>
    <w:rsid w:val="00A000C9"/>
    <w:rsid w:val="00A13A18"/>
    <w:rsid w:val="00A237EC"/>
    <w:rsid w:val="00A56373"/>
    <w:rsid w:val="00A871D7"/>
    <w:rsid w:val="00A9176D"/>
    <w:rsid w:val="00A9715D"/>
    <w:rsid w:val="00AD7B21"/>
    <w:rsid w:val="00AE1F9C"/>
    <w:rsid w:val="00B0282D"/>
    <w:rsid w:val="00B3276D"/>
    <w:rsid w:val="00B354D8"/>
    <w:rsid w:val="00B51B1D"/>
    <w:rsid w:val="00B56EBE"/>
    <w:rsid w:val="00B84895"/>
    <w:rsid w:val="00B90CE5"/>
    <w:rsid w:val="00BA57B0"/>
    <w:rsid w:val="00BA60C7"/>
    <w:rsid w:val="00BA65BF"/>
    <w:rsid w:val="00BC376B"/>
    <w:rsid w:val="00BD00CE"/>
    <w:rsid w:val="00BD7D49"/>
    <w:rsid w:val="00BF51C2"/>
    <w:rsid w:val="00C00C81"/>
    <w:rsid w:val="00C37407"/>
    <w:rsid w:val="00C4172C"/>
    <w:rsid w:val="00C45205"/>
    <w:rsid w:val="00C6197E"/>
    <w:rsid w:val="00C62FA4"/>
    <w:rsid w:val="00C66E5B"/>
    <w:rsid w:val="00C67B60"/>
    <w:rsid w:val="00C70754"/>
    <w:rsid w:val="00C82504"/>
    <w:rsid w:val="00C90B55"/>
    <w:rsid w:val="00CE0DCC"/>
    <w:rsid w:val="00CE3F62"/>
    <w:rsid w:val="00CF1297"/>
    <w:rsid w:val="00D11531"/>
    <w:rsid w:val="00D209DC"/>
    <w:rsid w:val="00D3119A"/>
    <w:rsid w:val="00D361E4"/>
    <w:rsid w:val="00D36401"/>
    <w:rsid w:val="00D4593C"/>
    <w:rsid w:val="00D515AC"/>
    <w:rsid w:val="00D76AC2"/>
    <w:rsid w:val="00D836AF"/>
    <w:rsid w:val="00D902B0"/>
    <w:rsid w:val="00D914DB"/>
    <w:rsid w:val="00DC19AB"/>
    <w:rsid w:val="00DE3560"/>
    <w:rsid w:val="00E07D11"/>
    <w:rsid w:val="00E24E62"/>
    <w:rsid w:val="00E321F8"/>
    <w:rsid w:val="00E3315E"/>
    <w:rsid w:val="00E422D2"/>
    <w:rsid w:val="00E50447"/>
    <w:rsid w:val="00E6662C"/>
    <w:rsid w:val="00E71126"/>
    <w:rsid w:val="00E80F37"/>
    <w:rsid w:val="00E97917"/>
    <w:rsid w:val="00EB1D2B"/>
    <w:rsid w:val="00EB6C42"/>
    <w:rsid w:val="00EC1873"/>
    <w:rsid w:val="00EC4D8D"/>
    <w:rsid w:val="00EE1AE2"/>
    <w:rsid w:val="00EE3857"/>
    <w:rsid w:val="00F23BD6"/>
    <w:rsid w:val="00F43F49"/>
    <w:rsid w:val="00F45FFD"/>
    <w:rsid w:val="00F53568"/>
    <w:rsid w:val="00F54BF0"/>
    <w:rsid w:val="00F7770B"/>
    <w:rsid w:val="00F92A24"/>
    <w:rsid w:val="00FA3B62"/>
    <w:rsid w:val="00FD32ED"/>
    <w:rsid w:val="00FD4B98"/>
    <w:rsid w:val="00FE11CC"/>
    <w:rsid w:val="00FF02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75ACD96"/>
  <w15:chartTrackingRefBased/>
  <w15:docId w15:val="{13CE3ED4-9C5E-4760-BEF1-6C5A30B6A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62FA4"/>
    <w:pPr>
      <w:tabs>
        <w:tab w:val="center" w:pos="4252"/>
        <w:tab w:val="right" w:pos="8504"/>
      </w:tabs>
      <w:snapToGrid w:val="0"/>
    </w:pPr>
  </w:style>
  <w:style w:type="character" w:customStyle="1" w:styleId="a4">
    <w:name w:val="ヘッダー (文字)"/>
    <w:basedOn w:val="a0"/>
    <w:link w:val="a3"/>
    <w:uiPriority w:val="99"/>
    <w:rsid w:val="00C62FA4"/>
    <w:rPr>
      <w:rFonts w:ascii="Times New Roman" w:hAnsi="Times New Roman"/>
      <w:color w:val="000000"/>
      <w:sz w:val="21"/>
    </w:rPr>
  </w:style>
  <w:style w:type="paragraph" w:styleId="a5">
    <w:name w:val="footer"/>
    <w:basedOn w:val="a"/>
    <w:link w:val="a6"/>
    <w:uiPriority w:val="99"/>
    <w:unhideWhenUsed/>
    <w:rsid w:val="00C62FA4"/>
    <w:pPr>
      <w:tabs>
        <w:tab w:val="center" w:pos="4252"/>
        <w:tab w:val="right" w:pos="8504"/>
      </w:tabs>
      <w:snapToGrid w:val="0"/>
    </w:pPr>
  </w:style>
  <w:style w:type="character" w:customStyle="1" w:styleId="a6">
    <w:name w:val="フッター (文字)"/>
    <w:basedOn w:val="a0"/>
    <w:link w:val="a5"/>
    <w:uiPriority w:val="99"/>
    <w:rsid w:val="00C62FA4"/>
    <w:rPr>
      <w:rFonts w:ascii="Times New Roman" w:hAnsi="Times New Roman"/>
      <w:color w:val="000000"/>
      <w:sz w:val="21"/>
    </w:rPr>
  </w:style>
  <w:style w:type="paragraph" w:styleId="a7">
    <w:name w:val="Balloon Text"/>
    <w:basedOn w:val="a"/>
    <w:link w:val="a8"/>
    <w:uiPriority w:val="99"/>
    <w:semiHidden/>
    <w:unhideWhenUsed/>
    <w:rsid w:val="008B1B4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B1B41"/>
    <w:rPr>
      <w:rFonts w:asciiTheme="majorHAnsi" w:eastAsiaTheme="majorEastAsia" w:hAnsiTheme="majorHAnsi" w:cstheme="majorBidi"/>
      <w:color w:val="000000"/>
      <w:sz w:val="18"/>
      <w:szCs w:val="18"/>
    </w:rPr>
  </w:style>
  <w:style w:type="character" w:styleId="a9">
    <w:name w:val="annotation reference"/>
    <w:basedOn w:val="a0"/>
    <w:uiPriority w:val="99"/>
    <w:semiHidden/>
    <w:unhideWhenUsed/>
    <w:rsid w:val="0018414A"/>
    <w:rPr>
      <w:sz w:val="18"/>
      <w:szCs w:val="18"/>
    </w:rPr>
  </w:style>
  <w:style w:type="paragraph" w:styleId="aa">
    <w:name w:val="annotation text"/>
    <w:basedOn w:val="a"/>
    <w:link w:val="ab"/>
    <w:uiPriority w:val="99"/>
    <w:semiHidden/>
    <w:unhideWhenUsed/>
    <w:rsid w:val="0018414A"/>
    <w:pPr>
      <w:jc w:val="left"/>
    </w:pPr>
  </w:style>
  <w:style w:type="character" w:customStyle="1" w:styleId="ab">
    <w:name w:val="コメント文字列 (文字)"/>
    <w:basedOn w:val="a0"/>
    <w:link w:val="aa"/>
    <w:uiPriority w:val="99"/>
    <w:semiHidden/>
    <w:rsid w:val="0018414A"/>
    <w:rPr>
      <w:rFonts w:ascii="Times New Roman" w:hAnsi="Times New Roman"/>
      <w:color w:val="000000"/>
      <w:sz w:val="21"/>
    </w:rPr>
  </w:style>
  <w:style w:type="paragraph" w:styleId="ac">
    <w:name w:val="annotation subject"/>
    <w:basedOn w:val="aa"/>
    <w:next w:val="aa"/>
    <w:link w:val="ad"/>
    <w:uiPriority w:val="99"/>
    <w:semiHidden/>
    <w:unhideWhenUsed/>
    <w:rsid w:val="0018414A"/>
    <w:rPr>
      <w:b/>
      <w:bCs/>
    </w:rPr>
  </w:style>
  <w:style w:type="character" w:customStyle="1" w:styleId="ad">
    <w:name w:val="コメント内容 (文字)"/>
    <w:basedOn w:val="ab"/>
    <w:link w:val="ac"/>
    <w:uiPriority w:val="99"/>
    <w:semiHidden/>
    <w:rsid w:val="0018414A"/>
    <w:rPr>
      <w:rFonts w:ascii="Times New Roman" w:hAnsi="Times New Roman"/>
      <w:b/>
      <w:bCs/>
      <w:color w:val="000000"/>
      <w:sz w:val="21"/>
    </w:rPr>
  </w:style>
  <w:style w:type="paragraph" w:styleId="ae">
    <w:name w:val="Revision"/>
    <w:hidden/>
    <w:uiPriority w:val="99"/>
    <w:semiHidden/>
    <w:rsid w:val="00E07D11"/>
    <w:rPr>
      <w:rFonts w:ascii="Times New Roman" w:hAnsi="Times New Roman" w:hint="eastAsia"/>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ACE63EA47A15864CBDAE84B170B46306" ma:contentTypeVersion="10" ma:contentTypeDescription="新しいドキュメントを作成します。" ma:contentTypeScope="" ma:versionID="702c2a9319c6c054478eb500cb22f99e">
  <xsd:schema xmlns:xsd="http://www.w3.org/2001/XMLSchema" xmlns:xs="http://www.w3.org/2001/XMLSchema" xmlns:p="http://schemas.microsoft.com/office/2006/metadata/properties" xmlns:ns2="bdab97b8-531e-4223-85c6-485c6778ea73" xmlns:ns3="1cfd7ec3-e3b8-483b-9512-99aa99a548ca" targetNamespace="http://schemas.microsoft.com/office/2006/metadata/properties" ma:root="true" ma:fieldsID="f15530af42dd7c57696abcf1ce658936" ns2:_="" ns3:_="">
    <xsd:import namespace="bdab97b8-531e-4223-85c6-485c6778ea73"/>
    <xsd:import namespace="1cfd7ec3-e3b8-483b-9512-99aa99a548c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GenerationTime" minOccurs="0"/>
                <xsd:element ref="ns2:MediaServiceEventHashCode"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ab97b8-531e-4223-85c6-485c6778ea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be3e9e43-6b99-440d-90dc-b7946a8fd6d1" ma:termSetId="09814cd3-568e-fe90-9814-8d621ff8fb84" ma:anchorId="fba54fb3-c3e1-fe81-a776-ca4b69148c4d" ma:open="true" ma:isKeyword="false">
      <xsd:complexType>
        <xsd:sequence>
          <xsd:element ref="pc:Terms" minOccurs="0" maxOccurs="1"/>
        </xsd:sequence>
      </xsd:complex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fd7ec3-e3b8-483b-9512-99aa99a548c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dab97b8-531e-4223-85c6-485c6778ea73">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730BAA-4428-415E-98AD-28E36CA86D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ab97b8-531e-4223-85c6-485c6778ea73"/>
    <ds:schemaRef ds:uri="1cfd7ec3-e3b8-483b-9512-99aa99a548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F046B6-A354-4C33-8DBC-6BEB6CED1201}">
  <ds:schemaRefs>
    <ds:schemaRef ds:uri="http://schemas.openxmlformats.org/officeDocument/2006/bibliography"/>
  </ds:schemaRefs>
</ds:datastoreItem>
</file>

<file path=customXml/itemProps3.xml><?xml version="1.0" encoding="utf-8"?>
<ds:datastoreItem xmlns:ds="http://schemas.openxmlformats.org/officeDocument/2006/customXml" ds:itemID="{65815F27-2A76-4C5F-AF47-34059B34E02E}">
  <ds:schemaRefs>
    <ds:schemaRef ds:uri="http://schemas.microsoft.com/office/2006/metadata/properties"/>
    <ds:schemaRef ds:uri="http://schemas.microsoft.com/office/infopath/2007/PartnerControls"/>
    <ds:schemaRef ds:uri="bdab97b8-531e-4223-85c6-485c6778ea73"/>
  </ds:schemaRefs>
</ds:datastoreItem>
</file>

<file path=customXml/itemProps4.xml><?xml version="1.0" encoding="utf-8"?>
<ds:datastoreItem xmlns:ds="http://schemas.openxmlformats.org/officeDocument/2006/customXml" ds:itemID="{7E9BCB3E-BD03-4A25-91D4-88F3FB73F4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1123</TotalTime>
  <Pages>11</Pages>
  <Words>9942</Words>
  <Characters>362</Characters>
  <Application>Microsoft Office Word</Application>
  <DocSecurity>0</DocSecurity>
  <Lines>3</Lines>
  <Paragraphs>20</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10284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農林水産省</dc:creator>
  <cp:keywords/>
  <cp:lastModifiedBy>熊谷　茂樹</cp:lastModifiedBy>
  <cp:revision>185</cp:revision>
  <cp:lastPrinted>2024-03-28T11:11:00Z</cp:lastPrinted>
  <dcterms:created xsi:type="dcterms:W3CDTF">2020-02-19T08:01:00Z</dcterms:created>
  <dcterms:modified xsi:type="dcterms:W3CDTF">2024-12-23T04:58:00Z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0x010100ACE63EA47A15864CBDAE84B170B46306</vt:lpwstr>
  </property>
  <property fmtid="{D5CDD505-2E9C-101B-9397-08002B2CF9AE}" pid="3" name="MediaServiceImageTags">
    <vt:lpwstr/>
  </property>
</Properties>
</file>