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841EB" w14:textId="51CB2B22" w:rsidR="00EF77C5" w:rsidRPr="00EF77C5" w:rsidRDefault="00EF77C5">
      <w:pPr>
        <w:ind w:left="211" w:hanging="211"/>
        <w:rPr>
          <w:rFonts w:ascii="ＭＳ Ｐゴシック" w:eastAsia="ＭＳ Ｐゴシック" w:hAnsi="ＭＳ Ｐゴシック"/>
          <w:b/>
        </w:rPr>
      </w:pPr>
      <w:r w:rsidRPr="00EF77C5">
        <w:rPr>
          <w:rFonts w:ascii="ＭＳ Ｐゴシック" w:eastAsia="ＭＳ Ｐゴシック" w:hAnsi="ＭＳ Ｐゴシック" w:hint="eastAsia"/>
          <w:b/>
        </w:rPr>
        <w:t>データ提供契約書（見本）</w:t>
      </w:r>
    </w:p>
    <w:p w14:paraId="7A429A07" w14:textId="681C0736" w:rsidR="00EF77C5" w:rsidRPr="00EF77C5" w:rsidRDefault="00EF77C5">
      <w:pPr>
        <w:ind w:left="211" w:hanging="211"/>
        <w:rPr>
          <w:rFonts w:ascii="ＭＳ Ｐゴシック" w:eastAsia="ＭＳ Ｐゴシック" w:hAnsi="ＭＳ Ｐゴシック"/>
          <w:b/>
        </w:rPr>
      </w:pPr>
    </w:p>
    <w:p w14:paraId="164D8873" w14:textId="0AACDFA3"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三者契約の場合</w:t>
      </w:r>
      <w:r w:rsidR="009B3237">
        <w:rPr>
          <w:rFonts w:ascii="ＭＳ Ｐゴシック" w:eastAsia="ＭＳ Ｐゴシック" w:hAnsi="ＭＳ Ｐゴシック" w:hint="eastAsia"/>
          <w:b/>
        </w:rPr>
        <w:t>（データ提供者（生産者）</w:t>
      </w:r>
      <w:r w:rsidR="00F551AF">
        <w:rPr>
          <w:rFonts w:ascii="ＭＳ Ｐゴシック" w:eastAsia="ＭＳ Ｐゴシック" w:hAnsi="ＭＳ Ｐゴシック" w:hint="eastAsia"/>
          <w:b/>
        </w:rPr>
        <w:t>並びに連帯データ提供者（</w:t>
      </w:r>
      <w:r w:rsidR="000C24E9">
        <w:rPr>
          <w:rFonts w:ascii="ＭＳ Ｐゴシック" w:eastAsia="ＭＳ Ｐゴシック" w:hAnsi="ＭＳ Ｐゴシック" w:hint="eastAsia"/>
          <w:b/>
        </w:rPr>
        <w:t>実証</w:t>
      </w:r>
      <w:r w:rsidR="00F551AF">
        <w:rPr>
          <w:rFonts w:ascii="ＭＳ Ｐゴシック" w:eastAsia="ＭＳ Ｐゴシック" w:hAnsi="ＭＳ Ｐゴシック" w:hint="eastAsia"/>
          <w:b/>
        </w:rPr>
        <w:t>代表</w:t>
      </w:r>
      <w:r w:rsidR="000C24E9">
        <w:rPr>
          <w:rFonts w:ascii="ＭＳ Ｐゴシック" w:eastAsia="ＭＳ Ｐゴシック" w:hAnsi="ＭＳ Ｐゴシック" w:hint="eastAsia"/>
          <w:b/>
        </w:rPr>
        <w:t>者所属機関</w:t>
      </w:r>
      <w:r w:rsidR="008137FA">
        <w:rPr>
          <w:rFonts w:ascii="ＭＳ Ｐゴシック" w:eastAsia="ＭＳ Ｐゴシック" w:hAnsi="ＭＳ Ｐゴシック" w:hint="eastAsia"/>
          <w:b/>
        </w:rPr>
        <w:t>、</w:t>
      </w:r>
      <w:r w:rsidR="004807B3">
        <w:rPr>
          <w:rFonts w:ascii="ＭＳ Ｐゴシック" w:eastAsia="ＭＳ Ｐゴシック" w:hAnsi="ＭＳ Ｐゴシック" w:hint="eastAsia"/>
          <w:b/>
        </w:rPr>
        <w:t>進行管理役所属機関</w:t>
      </w:r>
      <w:r w:rsidR="00F551AF">
        <w:rPr>
          <w:rFonts w:ascii="ＭＳ Ｐゴシック" w:eastAsia="ＭＳ Ｐゴシック" w:hAnsi="ＭＳ Ｐゴシック" w:hint="eastAsia"/>
          <w:b/>
        </w:rPr>
        <w:t>）</w:t>
      </w:r>
      <w:r w:rsidR="00C03BFA">
        <w:rPr>
          <w:rFonts w:ascii="ＭＳ Ｐゴシック" w:eastAsia="ＭＳ Ｐゴシック" w:hAnsi="ＭＳ Ｐゴシック" w:hint="eastAsia"/>
          <w:b/>
        </w:rPr>
        <w:t>とデータ受領者（農研機構）</w:t>
      </w:r>
      <w:r w:rsidR="005F636E">
        <w:rPr>
          <w:rFonts w:ascii="ＭＳ Ｐゴシック" w:eastAsia="ＭＳ Ｐゴシック" w:hAnsi="ＭＳ Ｐゴシック" w:hint="eastAsia"/>
          <w:b/>
        </w:rPr>
        <w:t>との</w:t>
      </w:r>
      <w:r w:rsidR="00134556">
        <w:rPr>
          <w:rFonts w:ascii="ＭＳ Ｐゴシック" w:eastAsia="ＭＳ Ｐゴシック" w:hAnsi="ＭＳ Ｐゴシック" w:hint="eastAsia"/>
          <w:b/>
        </w:rPr>
        <w:t>三</w:t>
      </w:r>
      <w:r w:rsidR="005F636E">
        <w:rPr>
          <w:rFonts w:ascii="ＭＳ Ｐゴシック" w:eastAsia="ＭＳ Ｐゴシック" w:hAnsi="ＭＳ Ｐゴシック" w:hint="eastAsia"/>
          <w:b/>
        </w:rPr>
        <w:t>者契約</w:t>
      </w:r>
      <w:r w:rsidR="009B3237">
        <w:rPr>
          <w:rFonts w:ascii="ＭＳ Ｐゴシック" w:eastAsia="ＭＳ Ｐゴシック" w:hAnsi="ＭＳ Ｐゴシック" w:hint="eastAsia"/>
          <w:b/>
        </w:rPr>
        <w:t>）</w:t>
      </w:r>
      <w:r w:rsidRPr="00EF77C5">
        <w:rPr>
          <w:rFonts w:ascii="ＭＳ Ｐゴシック" w:eastAsia="ＭＳ Ｐゴシック" w:hAnsi="ＭＳ Ｐゴシック"/>
          <w:b/>
        </w:rPr>
        <w:tab/>
        <w:t>p2</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0</w:t>
      </w:r>
    </w:p>
    <w:p w14:paraId="1C9B1BF0" w14:textId="77777777" w:rsidR="00EF77C5" w:rsidRPr="00EF77C5" w:rsidRDefault="00EF77C5" w:rsidP="00EF77C5">
      <w:pPr>
        <w:pStyle w:val="af6"/>
        <w:ind w:leftChars="0" w:left="456" w:firstLineChars="0" w:firstLine="0"/>
        <w:rPr>
          <w:rFonts w:ascii="ＭＳ Ｐゴシック" w:eastAsia="ＭＳ Ｐゴシック" w:hAnsi="ＭＳ Ｐゴシック"/>
          <w:b/>
        </w:rPr>
      </w:pPr>
    </w:p>
    <w:p w14:paraId="2C6EB548" w14:textId="200134C1" w:rsidR="00EF77C5" w:rsidRPr="00EF77C5" w:rsidRDefault="00EF77C5" w:rsidP="00EF77C5">
      <w:pPr>
        <w:pStyle w:val="af6"/>
        <w:numPr>
          <w:ilvl w:val="0"/>
          <w:numId w:val="1"/>
        </w:numPr>
        <w:ind w:leftChars="0" w:firstLineChars="0"/>
        <w:rPr>
          <w:rFonts w:ascii="ＭＳ Ｐゴシック" w:eastAsia="ＭＳ Ｐゴシック" w:hAnsi="ＭＳ Ｐゴシック"/>
          <w:b/>
        </w:rPr>
      </w:pPr>
      <w:r w:rsidRPr="00EF77C5">
        <w:rPr>
          <w:rFonts w:ascii="ＭＳ Ｐゴシック" w:eastAsia="ＭＳ Ｐゴシック" w:hAnsi="ＭＳ Ｐゴシック" w:hint="eastAsia"/>
          <w:b/>
        </w:rPr>
        <w:t>二者契約の場合（生産者</w:t>
      </w:r>
      <w:r w:rsidR="00134556">
        <w:rPr>
          <w:rFonts w:ascii="ＭＳ Ｐゴシック" w:eastAsia="ＭＳ Ｐゴシック" w:hAnsi="ＭＳ Ｐゴシック" w:hint="eastAsia"/>
          <w:b/>
        </w:rPr>
        <w:t>が</w:t>
      </w:r>
      <w:r w:rsidR="001713CA">
        <w:rPr>
          <w:rFonts w:ascii="ＭＳ Ｐゴシック" w:eastAsia="ＭＳ Ｐゴシック" w:hAnsi="ＭＳ Ｐゴシック" w:hint="eastAsia"/>
          <w:b/>
        </w:rPr>
        <w:t>実証</w:t>
      </w:r>
      <w:r w:rsidRPr="00EF77C5">
        <w:rPr>
          <w:rFonts w:ascii="ＭＳ Ｐゴシック" w:eastAsia="ＭＳ Ｐゴシック" w:hAnsi="ＭＳ Ｐゴシック" w:hint="eastAsia"/>
          <w:b/>
        </w:rPr>
        <w:t>代表</w:t>
      </w:r>
      <w:r w:rsidR="001713CA">
        <w:rPr>
          <w:rFonts w:ascii="ＭＳ Ｐゴシック" w:eastAsia="ＭＳ Ｐゴシック" w:hAnsi="ＭＳ Ｐゴシック" w:hint="eastAsia"/>
          <w:b/>
        </w:rPr>
        <w:t>者</w:t>
      </w:r>
      <w:r w:rsidR="00134556">
        <w:rPr>
          <w:rFonts w:ascii="ＭＳ Ｐゴシック" w:eastAsia="ＭＳ Ｐゴシック" w:hAnsi="ＭＳ Ｐゴシック" w:hint="eastAsia"/>
          <w:b/>
        </w:rPr>
        <w:t>及び</w:t>
      </w:r>
      <w:r w:rsidRPr="00EF77C5">
        <w:rPr>
          <w:rFonts w:ascii="ＭＳ Ｐゴシック" w:eastAsia="ＭＳ Ｐゴシック" w:hAnsi="ＭＳ Ｐゴシック" w:hint="eastAsia"/>
          <w:b/>
        </w:rPr>
        <w:t>進行管理役</w:t>
      </w:r>
      <w:r w:rsidR="00A46FE1">
        <w:rPr>
          <w:rFonts w:ascii="ＭＳ Ｐゴシック" w:eastAsia="ＭＳ Ｐゴシック" w:hAnsi="ＭＳ Ｐゴシック" w:hint="eastAsia"/>
          <w:b/>
        </w:rPr>
        <w:t>を兼務する</w:t>
      </w:r>
      <w:r w:rsidRPr="00EF77C5">
        <w:rPr>
          <w:rFonts w:ascii="ＭＳ Ｐゴシック" w:eastAsia="ＭＳ Ｐゴシック" w:hAnsi="ＭＳ Ｐゴシック" w:hint="eastAsia"/>
          <w:b/>
        </w:rPr>
        <w:t>場合</w:t>
      </w:r>
      <w:r w:rsidR="00A46FE1">
        <w:rPr>
          <w:rFonts w:ascii="ＭＳ Ｐゴシック" w:eastAsia="ＭＳ Ｐゴシック" w:hAnsi="ＭＳ Ｐゴシック" w:hint="eastAsia"/>
          <w:b/>
        </w:rPr>
        <w:t>：</w:t>
      </w:r>
      <w:r w:rsidR="00981DBB">
        <w:rPr>
          <w:rFonts w:ascii="ＭＳ Ｐゴシック" w:eastAsia="ＭＳ Ｐゴシック" w:hAnsi="ＭＳ Ｐゴシック" w:hint="eastAsia"/>
          <w:b/>
        </w:rPr>
        <w:t>データ提供者</w:t>
      </w:r>
      <w:r w:rsidR="00134556">
        <w:rPr>
          <w:rFonts w:ascii="ＭＳ Ｐゴシック" w:eastAsia="ＭＳ Ｐゴシック" w:hAnsi="ＭＳ Ｐゴシック" w:hint="eastAsia"/>
          <w:b/>
        </w:rPr>
        <w:t>（生産者）</w:t>
      </w:r>
      <w:r w:rsidR="00981DBB">
        <w:rPr>
          <w:rFonts w:ascii="ＭＳ Ｐゴシック" w:eastAsia="ＭＳ Ｐゴシック" w:hAnsi="ＭＳ Ｐゴシック" w:hint="eastAsia"/>
          <w:b/>
        </w:rPr>
        <w:t>とデータ受領者（農研機構）との</w:t>
      </w:r>
      <w:r w:rsidR="00134556">
        <w:rPr>
          <w:rFonts w:ascii="ＭＳ Ｐゴシック" w:eastAsia="ＭＳ Ｐゴシック" w:hAnsi="ＭＳ Ｐゴシック" w:hint="eastAsia"/>
          <w:b/>
        </w:rPr>
        <w:t>二</w:t>
      </w:r>
      <w:r w:rsidR="00981DBB">
        <w:rPr>
          <w:rFonts w:ascii="ＭＳ Ｐゴシック" w:eastAsia="ＭＳ Ｐゴシック" w:hAnsi="ＭＳ Ｐゴシック" w:hint="eastAsia"/>
          <w:b/>
        </w:rPr>
        <w:t>者契約</w:t>
      </w:r>
      <w:r w:rsidRPr="00EF77C5">
        <w:rPr>
          <w:rFonts w:ascii="ＭＳ Ｐゴシック" w:eastAsia="ＭＳ Ｐゴシック" w:hAnsi="ＭＳ Ｐゴシック" w:hint="eastAsia"/>
          <w:b/>
        </w:rPr>
        <w:t>）</w:t>
      </w:r>
      <w:r w:rsidRPr="00EF77C5">
        <w:rPr>
          <w:rFonts w:ascii="ＭＳ Ｐゴシック" w:eastAsia="ＭＳ Ｐゴシック" w:hAnsi="ＭＳ Ｐゴシック"/>
          <w:b/>
        </w:rPr>
        <w:tab/>
      </w:r>
      <w:r w:rsidRPr="00EF77C5">
        <w:rPr>
          <w:rFonts w:ascii="ＭＳ Ｐゴシック" w:eastAsia="ＭＳ Ｐゴシック" w:hAnsi="ＭＳ Ｐゴシック" w:hint="eastAsia"/>
          <w:b/>
        </w:rPr>
        <w:t>p</w:t>
      </w:r>
      <w:r w:rsidRPr="00EF77C5">
        <w:rPr>
          <w:rFonts w:ascii="ＭＳ Ｐゴシック" w:eastAsia="ＭＳ Ｐゴシック" w:hAnsi="ＭＳ Ｐゴシック"/>
          <w:b/>
        </w:rPr>
        <w:t>11</w:t>
      </w:r>
      <w:r w:rsidRPr="00EF77C5">
        <w:rPr>
          <w:rFonts w:ascii="ＭＳ Ｐゴシック" w:eastAsia="ＭＳ Ｐゴシック" w:hAnsi="ＭＳ Ｐゴシック" w:hint="eastAsia"/>
          <w:b/>
        </w:rPr>
        <w:t>～1</w:t>
      </w:r>
      <w:r w:rsidRPr="00EF77C5">
        <w:rPr>
          <w:rFonts w:ascii="ＭＳ Ｐゴシック" w:eastAsia="ＭＳ Ｐゴシック" w:hAnsi="ＭＳ Ｐゴシック"/>
          <w:b/>
        </w:rPr>
        <w:t>8</w:t>
      </w:r>
    </w:p>
    <w:p w14:paraId="7084DF16" w14:textId="346F320C" w:rsidR="00EF77C5" w:rsidRPr="00EF77C5" w:rsidRDefault="00EF77C5">
      <w:pPr>
        <w:ind w:left="211" w:hanging="211"/>
        <w:rPr>
          <w:rFonts w:ascii="ＭＳ Ｐゴシック" w:eastAsia="ＭＳ Ｐゴシック" w:hAnsi="ＭＳ Ｐゴシック"/>
          <w:b/>
        </w:rPr>
      </w:pPr>
    </w:p>
    <w:p w14:paraId="28DFD54C" w14:textId="77777777" w:rsidR="00EF77C5" w:rsidRPr="00EF77C5" w:rsidRDefault="00EF77C5">
      <w:pPr>
        <w:ind w:left="211" w:hanging="211"/>
        <w:rPr>
          <w:rFonts w:ascii="ＭＳ Ｐゴシック" w:eastAsia="ＭＳ Ｐゴシック" w:hAnsi="ＭＳ Ｐゴシック"/>
          <w:b/>
        </w:rPr>
      </w:pPr>
    </w:p>
    <w:p w14:paraId="2DE9EB27" w14:textId="48393556" w:rsidR="00EF77C5" w:rsidRDefault="00EF77C5">
      <w:pPr>
        <w:ind w:left="211" w:hanging="211"/>
        <w:rPr>
          <w:b/>
        </w:rPr>
      </w:pPr>
      <w:r>
        <w:rPr>
          <w:b/>
        </w:rPr>
        <w:br w:type="page"/>
      </w:r>
    </w:p>
    <w:p w14:paraId="0E9A158B" w14:textId="6A21CCAA" w:rsidR="0096284C" w:rsidRDefault="00EF77C5" w:rsidP="00A16F67">
      <w:pPr>
        <w:ind w:left="211" w:hanging="211"/>
        <w:jc w:val="left"/>
        <w:rPr>
          <w:b/>
        </w:rPr>
      </w:pPr>
      <w:r>
        <w:rPr>
          <w:rFonts w:hint="eastAsia"/>
          <w:b/>
        </w:rPr>
        <w:lastRenderedPageBreak/>
        <w:t>（三者契約の場合）</w:t>
      </w:r>
    </w:p>
    <w:p w14:paraId="3B0C5DB5" w14:textId="308A8C20" w:rsidR="0096284C" w:rsidRDefault="0096284C" w:rsidP="007C7498">
      <w:pPr>
        <w:ind w:left="211" w:hanging="211"/>
        <w:jc w:val="center"/>
        <w:rPr>
          <w:b/>
        </w:rPr>
      </w:pPr>
      <w:r w:rsidRPr="007C7498">
        <w:rPr>
          <w:rFonts w:hint="eastAsia"/>
          <w:b/>
        </w:rPr>
        <w:t>「スマート農業</w:t>
      </w:r>
      <w:r w:rsidR="009E5AA9">
        <w:rPr>
          <w:rFonts w:hint="eastAsia"/>
          <w:b/>
        </w:rPr>
        <w:t>産地形成実証</w:t>
      </w:r>
      <w:r w:rsidRPr="007C7498">
        <w:rPr>
          <w:rFonts w:hint="eastAsia"/>
          <w:b/>
        </w:rPr>
        <w:t>」のデータ提供契約</w:t>
      </w:r>
    </w:p>
    <w:p w14:paraId="6473A944" w14:textId="77777777" w:rsidR="0096284C" w:rsidRPr="00956823" w:rsidRDefault="0096284C" w:rsidP="00616B3B">
      <w:pPr>
        <w:ind w:left="210" w:hanging="210"/>
        <w:jc w:val="center"/>
      </w:pPr>
    </w:p>
    <w:p w14:paraId="44317E9A" w14:textId="63995198" w:rsidR="0096284C" w:rsidRPr="004954AB" w:rsidRDefault="0096284C" w:rsidP="002B3AEF">
      <w:pPr>
        <w:ind w:left="0" w:firstLineChars="0" w:firstLine="0"/>
      </w:pPr>
      <w:r>
        <w:rPr>
          <w:noProof/>
        </w:rPr>
        <w:t>農事組合法人</w:t>
      </w:r>
      <w:r w:rsidR="00802CA4">
        <w:rPr>
          <w:rFonts w:hint="eastAsia"/>
          <w:noProof/>
        </w:rPr>
        <w:t>なろりんファーム</w:t>
      </w:r>
      <w:r w:rsidRPr="00CA4A93">
        <w:rPr>
          <w:rFonts w:hint="eastAsia"/>
        </w:rPr>
        <w:t>（以下「データ提供者」という。）</w:t>
      </w:r>
      <w:r>
        <w:rPr>
          <w:rFonts w:hint="eastAsia"/>
        </w:rPr>
        <w:t>並びに</w:t>
      </w:r>
      <w:r w:rsidR="00DA7EA0">
        <w:rPr>
          <w:rFonts w:hint="eastAsia"/>
        </w:rPr>
        <w:t>□□</w:t>
      </w:r>
      <w:r>
        <w:rPr>
          <w:noProof/>
        </w:rPr>
        <w:t>県</w:t>
      </w:r>
      <w:r w:rsidRPr="00CE6F72">
        <w:rPr>
          <w:rFonts w:hint="eastAsia"/>
        </w:rPr>
        <w:t>（以下「</w:t>
      </w:r>
      <w:r>
        <w:rPr>
          <w:rFonts w:hint="eastAsia"/>
        </w:rPr>
        <w:t>連帯データ提供者</w:t>
      </w:r>
      <w:r w:rsidRPr="00CE6F72">
        <w:rPr>
          <w:rFonts w:hint="eastAsia"/>
        </w:rPr>
        <w:t>」という。）</w:t>
      </w:r>
      <w:r>
        <w:rPr>
          <w:rFonts w:hint="eastAsia"/>
        </w:rPr>
        <w:t>と</w:t>
      </w:r>
      <w:r w:rsidRPr="00DA3034">
        <w:rPr>
          <w:rFonts w:hint="eastAsia"/>
        </w:rPr>
        <w:t>国立研究開発法人農業・食品産業技術総合研究機構（以下「データ受領者」という。）</w:t>
      </w:r>
      <w:r w:rsidRPr="004954AB">
        <w:rPr>
          <w:rFonts w:hint="eastAsia"/>
        </w:rPr>
        <w:t>は、</w:t>
      </w:r>
      <w:r>
        <w:rPr>
          <w:rFonts w:hint="eastAsia"/>
        </w:rPr>
        <w:t>データ提供者と連帯データ提供者</w:t>
      </w:r>
      <w:r w:rsidRPr="004954AB">
        <w:rPr>
          <w:rFonts w:hint="eastAsia"/>
        </w:rPr>
        <w:t>からデータ受領者への</w:t>
      </w:r>
      <w:r w:rsidR="009E5AA9" w:rsidRPr="009E5AA9">
        <w:rPr>
          <w:rFonts w:hint="eastAsia"/>
          <w:bCs/>
        </w:rPr>
        <w:t>「スマート農業産地形成実証」</w:t>
      </w:r>
      <w:r w:rsidRPr="00046E13">
        <w:rPr>
          <w:rFonts w:hint="eastAsia"/>
        </w:rPr>
        <w:t>（以下「本委託事業」）における実証課題のデータの提供に関し、以下のとおり契約（以下「本契約」という。）を締結する。</w:t>
      </w:r>
    </w:p>
    <w:p w14:paraId="39D2BF2D" w14:textId="77777777" w:rsidR="0096284C" w:rsidRDefault="0096284C" w:rsidP="00390906">
      <w:pPr>
        <w:pStyle w:val="Default"/>
        <w:ind w:left="240" w:hanging="240"/>
      </w:pPr>
    </w:p>
    <w:p w14:paraId="64FCE408" w14:textId="77777777" w:rsidR="0096284C" w:rsidRPr="00254414" w:rsidRDefault="0096284C" w:rsidP="00E5543C">
      <w:pPr>
        <w:pStyle w:val="Default"/>
        <w:ind w:left="240" w:hanging="240"/>
        <w:jc w:val="both"/>
        <w:rPr>
          <w:rFonts w:ascii="ＭＳ 明朝" w:eastAsia="ＭＳ 明朝" w:hAnsi="ＭＳ 明朝"/>
          <w:b/>
          <w:sz w:val="21"/>
          <w:szCs w:val="21"/>
        </w:rPr>
      </w:pPr>
      <w:r>
        <w:t xml:space="preserve"> </w:t>
      </w:r>
      <w:r w:rsidRPr="00254414">
        <w:rPr>
          <w:rFonts w:ascii="ＭＳ 明朝" w:eastAsia="ＭＳ 明朝" w:hAnsi="ＭＳ 明朝" w:hint="eastAsia"/>
          <w:b/>
          <w:sz w:val="21"/>
          <w:szCs w:val="21"/>
        </w:rPr>
        <w:t>第１条（定義）</w:t>
      </w:r>
    </w:p>
    <w:p w14:paraId="54C4FA12" w14:textId="77777777" w:rsidR="0096284C" w:rsidRPr="004954AB" w:rsidRDefault="0096284C" w:rsidP="00F350B7">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23BA6559" w14:textId="77777777" w:rsidR="0096284C" w:rsidRDefault="0096284C" w:rsidP="00F350B7">
      <w:pPr>
        <w:ind w:leftChars="200" w:left="630" w:hanging="210"/>
      </w:pPr>
      <w:r w:rsidRPr="004954AB">
        <w:rPr>
          <w:rFonts w:hint="eastAsia"/>
        </w:rPr>
        <w:t>①</w:t>
      </w:r>
      <w:r w:rsidRPr="004954AB">
        <w:t>「提供データ」とは、本契約に基づき、データ提供者</w:t>
      </w:r>
      <w:r w:rsidRPr="00DE4D0F">
        <w:rPr>
          <w:rFonts w:hint="eastAsia"/>
        </w:rPr>
        <w:t>と</w:t>
      </w:r>
      <w:r>
        <w:rPr>
          <w:rFonts w:hint="eastAsia"/>
        </w:rPr>
        <w:t>連帯データ提供者</w:t>
      </w:r>
      <w:r w:rsidRPr="004954AB">
        <w:t>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40CED4E2" w14:textId="77777777" w:rsidR="0096284C" w:rsidRPr="004954AB" w:rsidRDefault="0096284C" w:rsidP="00D41685">
      <w:pPr>
        <w:ind w:leftChars="200" w:left="630" w:hanging="210"/>
      </w:pPr>
      <w:r>
        <w:rPr>
          <w:rFonts w:hint="eastAsia"/>
        </w:rPr>
        <w:t>②</w:t>
      </w:r>
      <w:r w:rsidRPr="004954AB">
        <w:t>「加工等」とは、「提供データ」を加工、分析、編集、統合等することをい</w:t>
      </w:r>
      <w:r w:rsidRPr="004954AB">
        <w:rPr>
          <w:rFonts w:hint="eastAsia"/>
        </w:rPr>
        <w:t>う。</w:t>
      </w:r>
    </w:p>
    <w:p w14:paraId="59C9BBDD" w14:textId="77777777" w:rsidR="0096284C" w:rsidRPr="004954AB" w:rsidRDefault="0096284C" w:rsidP="00D41685">
      <w:pPr>
        <w:ind w:leftChars="200" w:left="630" w:hanging="210"/>
      </w:pPr>
      <w:r>
        <w:rPr>
          <w:rFonts w:hint="eastAsia"/>
        </w:rPr>
        <w:t>③</w:t>
      </w:r>
      <w:r w:rsidRPr="004954AB">
        <w:t>「派生データ」とは、「提供データ」を「加工等」することによって新たに生じたデータまたはデータ群をいう。</w:t>
      </w:r>
    </w:p>
    <w:p w14:paraId="2B38FE5B" w14:textId="77777777" w:rsidR="0096284C" w:rsidRPr="004954AB" w:rsidRDefault="0096284C" w:rsidP="00F350B7">
      <w:pPr>
        <w:ind w:leftChars="200" w:left="630" w:hanging="210"/>
      </w:pPr>
      <w:r>
        <w:rPr>
          <w:rFonts w:hint="eastAsia"/>
        </w:rPr>
        <w:t>④</w:t>
      </w:r>
      <w:r w:rsidRPr="004954AB">
        <w:t>「本目的」とは、</w:t>
      </w:r>
      <w:r w:rsidRPr="004954AB">
        <w:rPr>
          <w:rFonts w:hint="eastAsia"/>
        </w:rPr>
        <w:t>データ受領者ならびにデータ提供者</w:t>
      </w:r>
      <w:r w:rsidRPr="00C339DD">
        <w:rPr>
          <w:rFonts w:hint="eastAsia"/>
        </w:rPr>
        <w:t>と</w:t>
      </w:r>
      <w:r>
        <w:rPr>
          <w:rFonts w:hint="eastAsia"/>
        </w:rPr>
        <w:t>連帯データ提供者</w:t>
      </w:r>
      <w:r w:rsidRPr="004954AB">
        <w:rPr>
          <w:rFonts w:hint="eastAsia"/>
        </w:rPr>
        <w:t>が</w:t>
      </w:r>
      <w:r>
        <w:rPr>
          <w:rFonts w:hint="eastAsia"/>
        </w:rPr>
        <w:t>本委託事業</w:t>
      </w:r>
      <w:r w:rsidRPr="004954AB">
        <w:rPr>
          <w:rFonts w:hint="eastAsia"/>
        </w:rPr>
        <w:t>の実施および成果公表のために「提供データ」および「派生データ」を利用することをいう。</w:t>
      </w:r>
    </w:p>
    <w:p w14:paraId="4482A035" w14:textId="77777777" w:rsidR="0096284C" w:rsidRPr="004954AB" w:rsidRDefault="0096284C" w:rsidP="00F350B7">
      <w:pPr>
        <w:ind w:leftChars="200" w:left="630" w:hanging="210"/>
      </w:pPr>
      <w:r>
        <w:rPr>
          <w:rFonts w:hint="eastAsia"/>
        </w:rPr>
        <w:t>⑤</w:t>
      </w:r>
      <w:r w:rsidRPr="004954AB">
        <w:t>「個人情報等」とは、個人情報の保護に関する法律に定める個人情報、個人データおよび匿名加工情報を総称したものをいう。</w:t>
      </w:r>
    </w:p>
    <w:p w14:paraId="6248DF1A" w14:textId="77777777" w:rsidR="0096284C" w:rsidRPr="004954AB" w:rsidRDefault="0096284C" w:rsidP="00F350B7">
      <w:pPr>
        <w:ind w:leftChars="200" w:left="630" w:hanging="210"/>
      </w:pPr>
      <w:r>
        <w:rPr>
          <w:rFonts w:hint="eastAsia"/>
        </w:rPr>
        <w:t>⑥</w:t>
      </w:r>
      <w:r w:rsidRPr="004954AB">
        <w:rPr>
          <w:rFonts w:hint="eastAsia"/>
        </w:rPr>
        <w:t>「</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20A3DE16" w14:textId="77777777" w:rsidR="0096284C" w:rsidRPr="004954AB" w:rsidRDefault="0096284C" w:rsidP="00AC08DC">
      <w:pPr>
        <w:ind w:left="210" w:hanging="210"/>
      </w:pPr>
    </w:p>
    <w:p w14:paraId="498BAC36" w14:textId="77777777" w:rsidR="0096284C" w:rsidRPr="004954AB" w:rsidRDefault="0096284C" w:rsidP="00AC08DC">
      <w:pPr>
        <w:ind w:left="211" w:hanging="211"/>
        <w:rPr>
          <w:b/>
        </w:rPr>
      </w:pPr>
      <w:r w:rsidRPr="004954AB">
        <w:rPr>
          <w:rFonts w:hint="eastAsia"/>
          <w:b/>
        </w:rPr>
        <w:t>第２条（提供データの提供方法）</w:t>
      </w:r>
    </w:p>
    <w:p w14:paraId="0E5A72A1" w14:textId="77777777" w:rsidR="0096284C" w:rsidRPr="004954AB" w:rsidRDefault="0096284C" w:rsidP="007A252F">
      <w:pPr>
        <w:ind w:left="210" w:hanging="210"/>
      </w:pPr>
      <w:r w:rsidRPr="004954AB">
        <w:rPr>
          <w:rFonts w:hint="eastAsia"/>
        </w:rPr>
        <w:t>１</w:t>
      </w:r>
      <w:r>
        <w:rPr>
          <w:rFonts w:hint="eastAsia"/>
        </w:rPr>
        <w:t xml:space="preserve"> データ提供者と連帯データ提供者</w:t>
      </w:r>
      <w:r w:rsidRPr="004954AB">
        <w:rPr>
          <w:rFonts w:hint="eastAsia"/>
        </w:rPr>
        <w:t>は、本契約の期間中、データ受領者に対して提供データを、</w:t>
      </w:r>
      <w:r w:rsidRPr="002D1BE0">
        <w:rPr>
          <w:rFonts w:hint="eastAsia"/>
        </w:rPr>
        <w:t>別紙２</w:t>
      </w:r>
      <w:r w:rsidRPr="004954AB">
        <w:rPr>
          <w:rFonts w:hint="eastAsia"/>
        </w:rPr>
        <w:t>に定める提供方法で提供する。</w:t>
      </w:r>
    </w:p>
    <w:p w14:paraId="3EEC4A41" w14:textId="77777777" w:rsidR="0096284C" w:rsidRPr="004954AB" w:rsidRDefault="0096284C" w:rsidP="007A252F">
      <w:pPr>
        <w:ind w:left="210" w:hanging="210"/>
      </w:pPr>
      <w:r w:rsidRPr="004954AB">
        <w:rPr>
          <w:rFonts w:hint="eastAsia"/>
        </w:rPr>
        <w:t>２</w:t>
      </w:r>
      <w:r w:rsidRPr="004954AB">
        <w:t xml:space="preserve"> </w:t>
      </w:r>
      <w:r>
        <w:t>データ提供者と連帯データ提供者</w:t>
      </w:r>
      <w:r w:rsidRPr="004954AB">
        <w:t>は、個人情報等を含んだ提供データをデータ受領者に提供する場合には、事前にその旨および提供される個人情報等の項目をデータ受領者に明示する。</w:t>
      </w:r>
    </w:p>
    <w:p w14:paraId="09E96932" w14:textId="77777777" w:rsidR="0096284C" w:rsidRPr="00190496" w:rsidRDefault="0096284C" w:rsidP="007A252F">
      <w:pPr>
        <w:ind w:left="210" w:hanging="210"/>
      </w:pPr>
      <w:r w:rsidRPr="004954AB">
        <w:rPr>
          <w:rFonts w:hint="eastAsia"/>
        </w:rPr>
        <w:t>３</w:t>
      </w:r>
      <w:r w:rsidRPr="004954AB">
        <w:t xml:space="preserve"> </w:t>
      </w:r>
      <w:r>
        <w:t>データ提供者と連帯データ提供者</w:t>
      </w:r>
      <w:r w:rsidRPr="004954AB">
        <w:t>が個人情報等を含んだ提供データをデータ受領者に提供する場合には、その生成、取得および提供等について、個人情報保護法に定められた手続を履践していることを保証す</w:t>
      </w:r>
      <w:r w:rsidRPr="00190496">
        <w:t>る。</w:t>
      </w:r>
    </w:p>
    <w:p w14:paraId="5A7564E0" w14:textId="77777777" w:rsidR="0096284C" w:rsidRPr="00190496" w:rsidRDefault="0096284C" w:rsidP="007A252F">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64ABCAAD" w14:textId="77777777" w:rsidR="0096284C" w:rsidRPr="00190496" w:rsidRDefault="0096284C" w:rsidP="007A252F">
      <w:pPr>
        <w:ind w:left="210" w:hanging="210"/>
      </w:pPr>
      <w:r w:rsidRPr="00190496">
        <w:rPr>
          <w:rFonts w:hint="eastAsia"/>
        </w:rPr>
        <w:t>５</w:t>
      </w:r>
      <w:r w:rsidRPr="00190496">
        <w:t xml:space="preserve"> </w:t>
      </w:r>
      <w:r>
        <w:t>データ提供者と連帯データ提供者</w:t>
      </w:r>
      <w:r w:rsidRPr="00190496">
        <w:t>は、提供データの全部または一部を改ざんして、提供データをデータ受領者に提供してはならない。なお、「改ざん」とは、事実と異なる改変を加えることをいう。</w:t>
      </w:r>
    </w:p>
    <w:p w14:paraId="2D8B3EDE" w14:textId="77777777" w:rsidR="0096284C" w:rsidRPr="00190496" w:rsidRDefault="0096284C" w:rsidP="00AC08DC">
      <w:pPr>
        <w:ind w:left="210" w:hanging="210"/>
      </w:pPr>
    </w:p>
    <w:p w14:paraId="51F79354" w14:textId="77777777" w:rsidR="0096284C" w:rsidRPr="00190496" w:rsidRDefault="0096284C" w:rsidP="00AC08DC">
      <w:pPr>
        <w:ind w:left="211" w:hanging="211"/>
        <w:rPr>
          <w:b/>
        </w:rPr>
      </w:pPr>
      <w:r w:rsidRPr="00190496">
        <w:rPr>
          <w:rFonts w:hint="eastAsia"/>
          <w:b/>
        </w:rPr>
        <w:t>第３条（提供データの利用許諾）</w:t>
      </w:r>
    </w:p>
    <w:p w14:paraId="21DBDEB3" w14:textId="77777777" w:rsidR="0096284C" w:rsidRPr="00190496" w:rsidRDefault="0096284C" w:rsidP="007A252F">
      <w:pPr>
        <w:ind w:left="210" w:hanging="210"/>
      </w:pPr>
      <w:r w:rsidRPr="00190496">
        <w:rPr>
          <w:rFonts w:hint="eastAsia"/>
        </w:rPr>
        <w:t>１</w:t>
      </w:r>
      <w:r w:rsidRPr="00190496">
        <w:t xml:space="preserve"> </w:t>
      </w:r>
      <w:r>
        <w:t>データ提供者</w:t>
      </w:r>
      <w:r w:rsidRPr="00190496">
        <w:t>は、データ受領者に対して、提供データを本目的の範囲内で利用することを許諾する。この利用には、本目的のために、提供データを加工等することが含まれる。</w:t>
      </w:r>
    </w:p>
    <w:p w14:paraId="0AFB430F" w14:textId="77777777" w:rsidR="0096284C" w:rsidRPr="00190496" w:rsidRDefault="0096284C" w:rsidP="007A252F">
      <w:pPr>
        <w:ind w:left="210" w:hanging="210"/>
      </w:pPr>
      <w:r w:rsidRPr="00190496">
        <w:rPr>
          <w:rFonts w:hint="eastAsia"/>
        </w:rPr>
        <w:lastRenderedPageBreak/>
        <w:t>２</w:t>
      </w:r>
      <w:r w:rsidRPr="00190496">
        <w:t xml:space="preserve"> データ受領者は、本契約で明示的に規定されるものを除き、提供データについて開示、内容の訂正、追加または削除を行うことのできる権限を有しない。</w:t>
      </w:r>
    </w:p>
    <w:p w14:paraId="64485B9B" w14:textId="77777777" w:rsidR="0096284C" w:rsidRPr="00190496" w:rsidRDefault="0096284C" w:rsidP="007A252F">
      <w:pPr>
        <w:ind w:left="210" w:hanging="210"/>
      </w:pPr>
      <w:r w:rsidRPr="00190496">
        <w:rPr>
          <w:rFonts w:hint="eastAsia"/>
        </w:rPr>
        <w:t>３</w:t>
      </w:r>
      <w:r w:rsidRPr="00190496">
        <w:t xml:space="preserve"> データ受領者は、</w:t>
      </w:r>
      <w:r>
        <w:t>データ提供者</w:t>
      </w:r>
      <w:r w:rsidRPr="00190496">
        <w:t>の書面による事前の承諾のない限り、本目的以外の目的で提供データを加工等その他の利用をしてはならず、提供データおよび派生データを第三者に開示、提供、漏えいしてはならない。</w:t>
      </w:r>
      <w:r w:rsidRPr="00190496">
        <w:rPr>
          <w:rFonts w:hint="eastAsia"/>
        </w:rPr>
        <w:t>ただし、第１１条第２項に定めた者への開示は除く。</w:t>
      </w:r>
    </w:p>
    <w:p w14:paraId="46EF3C40" w14:textId="77777777" w:rsidR="0096284C" w:rsidRPr="00190496" w:rsidRDefault="0096284C" w:rsidP="007A252F">
      <w:pPr>
        <w:ind w:left="210" w:hanging="210"/>
      </w:pPr>
      <w:r w:rsidRPr="00190496">
        <w:rPr>
          <w:rFonts w:hint="eastAsia"/>
        </w:rPr>
        <w:t>４</w:t>
      </w:r>
      <w:r w:rsidRPr="00190496">
        <w:t xml:space="preserve"> 提供データに関して</w:t>
      </w:r>
      <w:r>
        <w:t>データ提供者</w:t>
      </w:r>
      <w:r w:rsidRPr="00190496">
        <w:t>が創出した知的財産権（データベースの著作物に関する権利を含むが、これらに限らない）は、</w:t>
      </w:r>
      <w:r>
        <w:t>データ提供者</w:t>
      </w:r>
      <w:r w:rsidRPr="00190496">
        <w:t>に帰属する。ただし、提供データのうち、</w:t>
      </w:r>
      <w:r w:rsidRPr="00190496">
        <w:rPr>
          <w:rFonts w:hint="eastAsia"/>
        </w:rPr>
        <w:t>第三者に知的財産権が帰属するものはこの限りではない。</w:t>
      </w:r>
    </w:p>
    <w:p w14:paraId="62E72F27" w14:textId="77777777" w:rsidR="0096284C" w:rsidRPr="00190496" w:rsidRDefault="0096284C" w:rsidP="007A252F">
      <w:pPr>
        <w:ind w:left="210" w:hanging="210"/>
      </w:pPr>
      <w:r w:rsidRPr="00190496">
        <w:rPr>
          <w:rFonts w:hint="eastAsia"/>
        </w:rPr>
        <w:t>５ 本契約の終了後であっても、データ受領者は提供データの保持および加工等の利用を継続して行うことができる。</w:t>
      </w:r>
    </w:p>
    <w:p w14:paraId="5A08C515" w14:textId="77777777" w:rsidR="0096284C" w:rsidRPr="00190496" w:rsidRDefault="0096284C" w:rsidP="007A252F">
      <w:pPr>
        <w:ind w:left="210" w:hanging="210"/>
      </w:pPr>
      <w:r w:rsidRPr="00190496">
        <w:rPr>
          <w:rFonts w:hint="eastAsia"/>
        </w:rPr>
        <w:t>６</w:t>
      </w:r>
      <w:r w:rsidRPr="00701CD1">
        <w:rPr>
          <w:rFonts w:hint="eastAsia"/>
        </w:rPr>
        <w:t>データ提供者または連帯データ提供者が</w:t>
      </w:r>
      <w:r w:rsidRPr="00190496">
        <w:rPr>
          <w:rFonts w:hint="eastAsia"/>
        </w:rPr>
        <w:t>第１３条第１項から第４項のいずれかに基づき契約解除を行う場合を除き、</w:t>
      </w:r>
      <w:r>
        <w:rPr>
          <w:rFonts w:hint="eastAsia"/>
        </w:rPr>
        <w:t>データ提供者と連帯データ提供者は</w:t>
      </w:r>
      <w:r w:rsidRPr="00190496">
        <w:rPr>
          <w:rFonts w:hint="eastAsia"/>
        </w:rPr>
        <w:t>データ受領者に対して、本契約終了後７年間は提供データの削除および利用停止を求めることはできない。</w:t>
      </w:r>
    </w:p>
    <w:p w14:paraId="1D7D8F46" w14:textId="77777777" w:rsidR="0096284C" w:rsidRPr="00190496" w:rsidRDefault="0096284C" w:rsidP="00AC08DC">
      <w:pPr>
        <w:ind w:left="211" w:hanging="211"/>
        <w:rPr>
          <w:b/>
        </w:rPr>
      </w:pPr>
    </w:p>
    <w:p w14:paraId="74EE1F55" w14:textId="77777777" w:rsidR="0096284C" w:rsidRPr="00190496" w:rsidRDefault="0096284C" w:rsidP="00AC08DC">
      <w:pPr>
        <w:ind w:left="211" w:hanging="211"/>
        <w:rPr>
          <w:b/>
        </w:rPr>
      </w:pPr>
      <w:r w:rsidRPr="00190496">
        <w:rPr>
          <w:rFonts w:hint="eastAsia"/>
          <w:b/>
        </w:rPr>
        <w:t>第４条（対価・支払条件）</w:t>
      </w:r>
    </w:p>
    <w:p w14:paraId="6E34F4D7" w14:textId="77777777" w:rsidR="0096284C" w:rsidRPr="00190496" w:rsidRDefault="0096284C" w:rsidP="00A45DBA">
      <w:pPr>
        <w:ind w:left="210" w:hanging="210"/>
      </w:pPr>
      <w:r w:rsidRPr="00190496">
        <w:rPr>
          <w:rFonts w:hint="eastAsia"/>
        </w:rPr>
        <w:t>１</w:t>
      </w:r>
      <w:r>
        <w:rPr>
          <w:rFonts w:hint="eastAsia"/>
        </w:rPr>
        <w:t xml:space="preserve"> データ提供者と連帯データ提供者</w:t>
      </w:r>
      <w:r w:rsidRPr="00190496">
        <w:rPr>
          <w:rFonts w:hint="eastAsia"/>
        </w:rPr>
        <w:t>は、</w:t>
      </w:r>
      <w:r>
        <w:rPr>
          <w:rFonts w:hint="eastAsia"/>
        </w:rPr>
        <w:t>本委託事業における</w:t>
      </w:r>
      <w:r w:rsidRPr="00190496">
        <w:rPr>
          <w:rFonts w:hint="eastAsia"/>
        </w:rPr>
        <w:t>提供データをデータ受領者に無償で提供するものとする。</w:t>
      </w:r>
      <w:r>
        <w:rPr>
          <w:rFonts w:hint="eastAsia"/>
        </w:rPr>
        <w:t>本委託事業</w:t>
      </w:r>
      <w:r w:rsidRPr="00190496">
        <w:rPr>
          <w:rFonts w:hint="eastAsia"/>
        </w:rPr>
        <w:t>終了後または本契約終了後においても、本目的でデータ受領者が利用する場合は無償とする。</w:t>
      </w:r>
    </w:p>
    <w:p w14:paraId="00A1CAC7" w14:textId="77777777" w:rsidR="0096284C" w:rsidRPr="00190496" w:rsidRDefault="0096284C" w:rsidP="00AC08DC">
      <w:pPr>
        <w:ind w:left="210" w:hanging="210"/>
      </w:pPr>
    </w:p>
    <w:p w14:paraId="59ECF2B5" w14:textId="77777777" w:rsidR="0096284C" w:rsidRPr="00190496" w:rsidRDefault="0096284C" w:rsidP="00AC08DC">
      <w:pPr>
        <w:ind w:left="211" w:hanging="211"/>
        <w:rPr>
          <w:b/>
        </w:rPr>
      </w:pPr>
      <w:r w:rsidRPr="00190496">
        <w:rPr>
          <w:rFonts w:hint="eastAsia"/>
          <w:b/>
        </w:rPr>
        <w:t>第５条</w:t>
      </w:r>
      <w:r w:rsidRPr="00190496">
        <w:rPr>
          <w:b/>
        </w:rPr>
        <w:t xml:space="preserve"> （提供データに関する保証および非保証）</w:t>
      </w:r>
    </w:p>
    <w:p w14:paraId="7227EF5B" w14:textId="77777777" w:rsidR="0096284C" w:rsidRPr="00190496" w:rsidRDefault="0096284C" w:rsidP="00A45DBA">
      <w:pPr>
        <w:ind w:left="210" w:hanging="210"/>
      </w:pPr>
      <w:r w:rsidRPr="00190496">
        <w:rPr>
          <w:rFonts w:hint="eastAsia"/>
        </w:rPr>
        <w:t>１</w:t>
      </w:r>
      <w:r w:rsidRPr="00190496">
        <w:t xml:space="preserve"> </w:t>
      </w:r>
      <w:r>
        <w:t>データ提供者</w:t>
      </w:r>
      <w:r>
        <w:rPr>
          <w:rFonts w:hint="eastAsia"/>
        </w:rPr>
        <w:t>と連帯データ提供者</w:t>
      </w:r>
      <w:r w:rsidRPr="00190496">
        <w:t>は、提供データが、適法かつ適切な方法によって取得されたものであることを表明し、保証する。</w:t>
      </w:r>
    </w:p>
    <w:p w14:paraId="0116670E" w14:textId="77777777" w:rsidR="0096284C" w:rsidRPr="00190496" w:rsidRDefault="0096284C" w:rsidP="00A45DBA">
      <w:pPr>
        <w:ind w:left="210" w:hanging="210"/>
      </w:pPr>
      <w:r w:rsidRPr="00190496">
        <w:rPr>
          <w:rFonts w:hint="eastAsia"/>
        </w:rPr>
        <w:t>２</w:t>
      </w:r>
      <w:r w:rsidRPr="00190496">
        <w:t xml:space="preserve"> 提供データの中に第三者が有していたデータ（以下「第三者提供データ」という。）がある場合には、</w:t>
      </w:r>
      <w:r>
        <w:t>データ提供者と連帯データ提供者</w:t>
      </w:r>
      <w:r w:rsidRPr="00190496">
        <w:t>は、当該第三者から第三者提供データを本契約に基づき利用許諾をする権限を付与されていることを、データ受領者に対して表明し保証する。</w:t>
      </w:r>
    </w:p>
    <w:p w14:paraId="537C3444" w14:textId="77777777" w:rsidR="0096284C" w:rsidRPr="00190496" w:rsidRDefault="0096284C" w:rsidP="00A45DBA">
      <w:pPr>
        <w:ind w:left="210" w:hanging="210"/>
      </w:pPr>
      <w:r w:rsidRPr="00190496">
        <w:rPr>
          <w:rFonts w:hint="eastAsia"/>
        </w:rPr>
        <w:t>３</w:t>
      </w:r>
      <w:r w:rsidRPr="00190496">
        <w:t xml:space="preserve"> </w:t>
      </w:r>
      <w:r>
        <w:t>データ提供者と連帯データ提供者</w:t>
      </w:r>
      <w:r w:rsidRPr="00190496">
        <w:t>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w:t>
      </w:r>
      <w:r>
        <w:t>データ提供者と連帯データ提供者</w:t>
      </w:r>
      <w:r w:rsidRPr="00190496">
        <w:t>は、本契約において明示的に保証すると記載したものを除き、明示的であるか黙示的であるかを問わず、提供データについて一切の保証をしない。</w:t>
      </w:r>
    </w:p>
    <w:p w14:paraId="5EEDE6AD" w14:textId="77777777" w:rsidR="0096284C" w:rsidRPr="00190496" w:rsidRDefault="0096284C" w:rsidP="00B71512">
      <w:pPr>
        <w:ind w:left="210" w:hanging="210"/>
      </w:pPr>
      <w:r w:rsidRPr="00190496">
        <w:rPr>
          <w:rFonts w:hint="eastAsia"/>
        </w:rPr>
        <w:t>４</w:t>
      </w:r>
      <w:r w:rsidRPr="00190496">
        <w:t xml:space="preserve"> 前項の規定にもかかわらず、</w:t>
      </w:r>
      <w:r>
        <w:rPr>
          <w:rFonts w:hint="eastAsia"/>
        </w:rPr>
        <w:t>データ提供者と連帯データ提供者</w:t>
      </w:r>
      <w:r w:rsidRPr="00190496">
        <w:rPr>
          <w:rFonts w:hint="eastAsia"/>
        </w:rPr>
        <w:t>が、提供データを全部または一部を改ざんして、データ受領者に提供したこと</w:t>
      </w:r>
      <w:r w:rsidRPr="00190496">
        <w:t>を原因として、データ受領者が損害を被った場合には、データ受領者は、</w:t>
      </w:r>
      <w:r>
        <w:t>データ提供者と連帯データ提供者</w:t>
      </w:r>
      <w:r w:rsidRPr="00190496">
        <w:t>に対して損害賠償を請求することができる。</w:t>
      </w:r>
      <w:r>
        <w:rPr>
          <w:rFonts w:hint="eastAsia"/>
        </w:rPr>
        <w:t>ただし、データ受領者は</w:t>
      </w:r>
      <w:r w:rsidRPr="00DE313E">
        <w:rPr>
          <w:rFonts w:hint="eastAsia"/>
        </w:rPr>
        <w:t>改ざん</w:t>
      </w:r>
      <w:r>
        <w:rPr>
          <w:rFonts w:hint="eastAsia"/>
        </w:rPr>
        <w:t>を</w:t>
      </w:r>
      <w:r w:rsidRPr="00DE313E">
        <w:rPr>
          <w:rFonts w:hint="eastAsia"/>
        </w:rPr>
        <w:t>行った</w:t>
      </w:r>
      <w:r>
        <w:rPr>
          <w:rFonts w:hint="eastAsia"/>
        </w:rPr>
        <w:t>データ提供者または連帯データ提供者</w:t>
      </w:r>
      <w:r w:rsidRPr="00DE313E">
        <w:rPr>
          <w:rFonts w:hint="eastAsia"/>
        </w:rPr>
        <w:t>のみに</w:t>
      </w:r>
      <w:r>
        <w:rPr>
          <w:rFonts w:hint="eastAsia"/>
        </w:rPr>
        <w:t>損害賠償を</w:t>
      </w:r>
      <w:r w:rsidRPr="00DE313E">
        <w:rPr>
          <w:rFonts w:hint="eastAsia"/>
        </w:rPr>
        <w:t>請求</w:t>
      </w:r>
      <w:r>
        <w:rPr>
          <w:rFonts w:hint="eastAsia"/>
        </w:rPr>
        <w:t>できるものとして</w:t>
      </w:r>
      <w:r w:rsidRPr="00DE313E">
        <w:rPr>
          <w:rFonts w:hint="eastAsia"/>
        </w:rPr>
        <w:t>、改ざんに関与していないデータ提供者</w:t>
      </w:r>
      <w:r>
        <w:rPr>
          <w:rFonts w:hint="eastAsia"/>
        </w:rPr>
        <w:t>または</w:t>
      </w:r>
      <w:r w:rsidRPr="00DE313E">
        <w:rPr>
          <w:rFonts w:hint="eastAsia"/>
        </w:rPr>
        <w:t>連帯データ提供者</w:t>
      </w:r>
      <w:r>
        <w:rPr>
          <w:rFonts w:hint="eastAsia"/>
        </w:rPr>
        <w:t>に対しては、改ざんを誘発した過失が認められない限り、</w:t>
      </w:r>
      <w:r w:rsidRPr="00DE313E">
        <w:rPr>
          <w:rFonts w:hint="eastAsia"/>
        </w:rPr>
        <w:t>損害賠償</w:t>
      </w:r>
      <w:r>
        <w:rPr>
          <w:rFonts w:hint="eastAsia"/>
        </w:rPr>
        <w:t>を請求してはならない</w:t>
      </w:r>
      <w:r w:rsidRPr="00DE313E">
        <w:rPr>
          <w:rFonts w:hint="eastAsia"/>
        </w:rPr>
        <w:t>。</w:t>
      </w:r>
    </w:p>
    <w:p w14:paraId="67B75536" w14:textId="77777777" w:rsidR="0096284C" w:rsidRPr="00190496" w:rsidRDefault="0096284C" w:rsidP="00AC08DC">
      <w:pPr>
        <w:ind w:left="210" w:hanging="210"/>
      </w:pPr>
    </w:p>
    <w:p w14:paraId="7F4CD4B3" w14:textId="77777777" w:rsidR="0096284C" w:rsidRPr="00190496" w:rsidRDefault="0096284C" w:rsidP="00AC08DC">
      <w:pPr>
        <w:ind w:left="211" w:hanging="211"/>
        <w:rPr>
          <w:b/>
        </w:rPr>
      </w:pPr>
      <w:r w:rsidRPr="00190496">
        <w:rPr>
          <w:rFonts w:hint="eastAsia"/>
          <w:b/>
        </w:rPr>
        <w:t>第６条</w:t>
      </w:r>
      <w:r w:rsidRPr="00190496">
        <w:rPr>
          <w:b/>
        </w:rPr>
        <w:t xml:space="preserve"> （責任の制限等）</w:t>
      </w:r>
    </w:p>
    <w:p w14:paraId="4188E04C" w14:textId="77777777" w:rsidR="0096284C" w:rsidRPr="00190496" w:rsidRDefault="0096284C" w:rsidP="00A45DBA">
      <w:pPr>
        <w:ind w:left="210" w:hanging="210"/>
      </w:pPr>
      <w:r w:rsidRPr="00190496">
        <w:rPr>
          <w:rFonts w:hint="eastAsia"/>
        </w:rPr>
        <w:t>１</w:t>
      </w:r>
      <w:r w:rsidRPr="00190496">
        <w:t xml:space="preserve"> </w:t>
      </w:r>
      <w:r>
        <w:t>データ提供者と連帯データ提供者</w:t>
      </w:r>
      <w:r w:rsidRPr="00190496">
        <w:t>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3B119475" w14:textId="77777777" w:rsidR="0096284C" w:rsidRPr="00190496" w:rsidRDefault="0096284C" w:rsidP="00A45DBA">
      <w:pPr>
        <w:ind w:left="210" w:hanging="210"/>
      </w:pPr>
      <w:r w:rsidRPr="00190496">
        <w:rPr>
          <w:rFonts w:hint="eastAsia"/>
        </w:rPr>
        <w:lastRenderedPageBreak/>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w:t>
      </w:r>
      <w:r>
        <w:t>データ提供者と連帯データ提供者</w:t>
      </w:r>
      <w:r w:rsidRPr="00190496">
        <w:t>に対して書面により通知するものとし、かつ、自己の責任および費用負担において、当該紛争等を解決する。</w:t>
      </w:r>
      <w:r>
        <w:t>データ提供者と連帯データ提供者</w:t>
      </w:r>
      <w:r w:rsidRPr="00190496">
        <w:t>は、当該紛争等に合理的な範囲で協力するものとする。</w:t>
      </w:r>
    </w:p>
    <w:p w14:paraId="2C7925F8" w14:textId="77777777" w:rsidR="0096284C" w:rsidRDefault="0096284C" w:rsidP="00A45DBA">
      <w:pPr>
        <w:ind w:left="210" w:hanging="210"/>
      </w:pPr>
      <w:r w:rsidRPr="00190496">
        <w:rPr>
          <w:rFonts w:hint="eastAsia"/>
        </w:rPr>
        <w:t>３</w:t>
      </w:r>
      <w:r w:rsidRPr="00190496">
        <w:t xml:space="preserve"> データ受領者は、前項に定める紛争等に起因または関連して</w:t>
      </w:r>
      <w:r>
        <w:t>データ提供者と連帯データ提供者</w:t>
      </w:r>
      <w:r w:rsidRPr="00190496">
        <w:t>が損害、損失または費用（合理的な弁護士費用を含み、以下「損害等」という</w:t>
      </w:r>
      <w:r w:rsidRPr="00190496">
        <w:rPr>
          <w:rFonts w:hint="eastAsia"/>
        </w:rPr>
        <w:t>。</w:t>
      </w:r>
      <w:r w:rsidRPr="00190496">
        <w:t>）を被った場合（ただし、当該紛争等が</w:t>
      </w:r>
      <w:r>
        <w:t>データ提供者と連帯データ提供者</w:t>
      </w:r>
      <w:r w:rsidRPr="00190496">
        <w:t>の帰責事由に基づく場合を除く</w:t>
      </w:r>
      <w:r w:rsidRPr="00190496">
        <w:rPr>
          <w:rFonts w:hint="eastAsia"/>
        </w:rPr>
        <w:t>。</w:t>
      </w:r>
      <w:r w:rsidRPr="00190496">
        <w:t>）、</w:t>
      </w:r>
      <w:r>
        <w:t>データ提供者と連帯データ提供者</w:t>
      </w:r>
      <w:r w:rsidRPr="00190496">
        <w:t>に対して、当該損害等を補填</w:t>
      </w:r>
      <w:r w:rsidRPr="00190496">
        <w:rPr>
          <w:rFonts w:hint="eastAsia"/>
        </w:rPr>
        <w:t>する。</w:t>
      </w:r>
    </w:p>
    <w:p w14:paraId="3EB2704A" w14:textId="77777777" w:rsidR="0096284C" w:rsidRPr="00190496" w:rsidRDefault="0096284C" w:rsidP="00A45DBA">
      <w:pPr>
        <w:ind w:left="210" w:hanging="210"/>
      </w:pPr>
    </w:p>
    <w:p w14:paraId="5E8A8E83" w14:textId="77777777" w:rsidR="0096284C" w:rsidRPr="00190496" w:rsidRDefault="0096284C" w:rsidP="00AC08DC">
      <w:pPr>
        <w:ind w:left="210" w:hanging="210"/>
      </w:pPr>
    </w:p>
    <w:p w14:paraId="048A2A4F" w14:textId="77777777" w:rsidR="0096284C" w:rsidRPr="00190496" w:rsidRDefault="0096284C" w:rsidP="00AC08DC">
      <w:pPr>
        <w:ind w:left="211" w:hanging="211"/>
        <w:rPr>
          <w:b/>
        </w:rPr>
      </w:pPr>
      <w:r w:rsidRPr="00190496">
        <w:rPr>
          <w:rFonts w:hint="eastAsia"/>
          <w:b/>
        </w:rPr>
        <w:t>第７条</w:t>
      </w:r>
      <w:r w:rsidRPr="00190496">
        <w:rPr>
          <w:b/>
        </w:rPr>
        <w:t xml:space="preserve"> （利用状況の報告および監査）</w:t>
      </w:r>
    </w:p>
    <w:p w14:paraId="4385CFB2" w14:textId="77777777" w:rsidR="0096284C" w:rsidRPr="00190496" w:rsidRDefault="0096284C" w:rsidP="00EB6282">
      <w:pPr>
        <w:ind w:left="210" w:hanging="210"/>
      </w:pPr>
      <w:r w:rsidRPr="00190496">
        <w:rPr>
          <w:rFonts w:hint="eastAsia"/>
        </w:rPr>
        <w:t>１</w:t>
      </w:r>
      <w:r w:rsidRPr="00190496">
        <w:t xml:space="preserve"> </w:t>
      </w:r>
      <w:r>
        <w:t>データ提供者と連帯データ提供者</w:t>
      </w:r>
      <w:r w:rsidRPr="00190496">
        <w:t>は、データ受領者に対し、データ受領者による提供データの利用が本契約の条件に適合している否かを検証するために必要な利用状況の報告を求めることができる。</w:t>
      </w:r>
    </w:p>
    <w:p w14:paraId="7F7DC5F0" w14:textId="77777777" w:rsidR="0096284C" w:rsidRPr="00190496" w:rsidRDefault="0096284C" w:rsidP="00EB6282">
      <w:pPr>
        <w:ind w:left="210" w:hanging="210"/>
      </w:pPr>
      <w:r w:rsidRPr="00190496">
        <w:rPr>
          <w:rFonts w:hint="eastAsia"/>
        </w:rPr>
        <w:t>２</w:t>
      </w:r>
      <w:r w:rsidRPr="00190496">
        <w:t xml:space="preserve"> データ受領者は、</w:t>
      </w:r>
      <w:r>
        <w:t>データ提供者と連帯データ提供者</w:t>
      </w:r>
      <w:r w:rsidRPr="00190496">
        <w:t>に対し</w:t>
      </w:r>
      <w:r w:rsidRPr="00190496">
        <w:rPr>
          <w:rFonts w:hint="eastAsia"/>
        </w:rPr>
        <w:t>て派生データを提供する場合には、</w:t>
      </w:r>
      <w:r>
        <w:rPr>
          <w:rFonts w:hint="eastAsia"/>
        </w:rPr>
        <w:t>データ提供者と連帯データ提供者</w:t>
      </w:r>
      <w:r w:rsidRPr="00190496">
        <w:rPr>
          <w:rFonts w:hint="eastAsia"/>
        </w:rPr>
        <w:t>による派生データの利用が本契約の条</w:t>
      </w:r>
      <w:r w:rsidRPr="00190496">
        <w:t>件に適合している否かを検証するために必要な利用状況の報告を求めることができる。</w:t>
      </w:r>
    </w:p>
    <w:p w14:paraId="171F8612" w14:textId="77777777" w:rsidR="0096284C" w:rsidRPr="00190496" w:rsidRDefault="0096284C" w:rsidP="00EB6282">
      <w:pPr>
        <w:ind w:left="210" w:hanging="210"/>
      </w:pPr>
      <w:r w:rsidRPr="00190496">
        <w:rPr>
          <w:rFonts w:hint="eastAsia"/>
        </w:rPr>
        <w:t>３</w:t>
      </w:r>
      <w:r w:rsidRPr="00190496">
        <w:t xml:space="preserve"> </w:t>
      </w:r>
      <w:r>
        <w:t>データ提供者と連帯データ提供者</w:t>
      </w:r>
      <w:r w:rsidRPr="00190496">
        <w:t>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w:t>
      </w:r>
      <w:r>
        <w:t>データ提供者と連帯データ提供者</w:t>
      </w:r>
      <w:r w:rsidRPr="00190496">
        <w:t>またはデータ受領者は、相手方の情報セキュリティに関する規程その他相手方が別途定める規程を遵守</w:t>
      </w:r>
      <w:r w:rsidRPr="00190496">
        <w:rPr>
          <w:rFonts w:hint="eastAsia"/>
        </w:rPr>
        <w:t>するものとする。</w:t>
      </w:r>
    </w:p>
    <w:p w14:paraId="2F671A03" w14:textId="77777777" w:rsidR="0096284C" w:rsidRDefault="0096284C" w:rsidP="00EB6282">
      <w:pPr>
        <w:ind w:left="210" w:hanging="210"/>
      </w:pPr>
      <w:r w:rsidRPr="00190496">
        <w:rPr>
          <w:rFonts w:hint="eastAsia"/>
        </w:rPr>
        <w:t>４</w:t>
      </w:r>
      <w:r w:rsidRPr="00190496">
        <w:t xml:space="preserve"> 前項による監査の結果、データ受領者または</w:t>
      </w:r>
      <w:r>
        <w:t>データ提供者と連帯データ提供者</w:t>
      </w:r>
      <w:r w:rsidRPr="00190496">
        <w:t>が本契約に違反して提供データまたは派生データを利用していたことが発覚した場合、</w:t>
      </w:r>
      <w:r>
        <w:t>データ提供者と連帯データ提供者</w:t>
      </w:r>
      <w:r w:rsidRPr="00190496">
        <w:t>またはデータ受領者は相手方</w:t>
      </w:r>
      <w:r w:rsidRPr="00190496">
        <w:rPr>
          <w:rFonts w:hint="eastAsia"/>
        </w:rPr>
        <w:t>に対し監査に要した費用を支払うものとする。</w:t>
      </w:r>
    </w:p>
    <w:p w14:paraId="215DA4C8" w14:textId="77777777" w:rsidR="0096284C" w:rsidRDefault="0096284C" w:rsidP="00EB6282">
      <w:pPr>
        <w:ind w:left="210" w:hanging="210"/>
      </w:pPr>
      <w:r>
        <w:rPr>
          <w:rFonts w:hint="eastAsia"/>
        </w:rPr>
        <w:t>５ 本条に基づく監査の請求をデータ提供者もしくは連帯データ提供者が行う場合、必ず本契約におけるデータ提供者と連帯データ提供者のすべてが共同で実施するものとして、本契約の一部のデータ提供者または連帯データ提供者のみが監査を請求した場合、データ受領者は</w:t>
      </w:r>
      <w:r w:rsidRPr="004F1B45">
        <w:rPr>
          <w:rFonts w:hint="eastAsia"/>
        </w:rPr>
        <w:t>データ提供者と</w:t>
      </w:r>
      <w:r>
        <w:rPr>
          <w:rFonts w:hint="eastAsia"/>
        </w:rPr>
        <w:t>連帯データ提供者のすべてが共同で請求するまで、監査を拒否することができる。</w:t>
      </w:r>
    </w:p>
    <w:p w14:paraId="20874F45" w14:textId="77777777" w:rsidR="0096284C" w:rsidRDefault="0096284C" w:rsidP="00EB6282">
      <w:pPr>
        <w:ind w:left="210" w:hanging="210"/>
      </w:pPr>
      <w:r>
        <w:rPr>
          <w:rFonts w:hint="eastAsia"/>
        </w:rPr>
        <w:t>６　データ提供者または連帯データ提供者が本契約以外に本契約と同一または類似の契約を第三者とデータ受領者との間に締結している場合、本契約のみに限定する合理的な理由がない限り、本条第1項の利用状況の報告および第３項の監査はデータ受領者と締結している同一または類似の</w:t>
      </w:r>
      <w:r w:rsidRPr="00917574">
        <w:rPr>
          <w:rFonts w:hint="eastAsia"/>
        </w:rPr>
        <w:t>契約</w:t>
      </w:r>
      <w:r>
        <w:rPr>
          <w:rFonts w:hint="eastAsia"/>
        </w:rPr>
        <w:t>における</w:t>
      </w:r>
      <w:r w:rsidRPr="00B87C03">
        <w:rPr>
          <w:rFonts w:hint="eastAsia"/>
        </w:rPr>
        <w:t>データ提供者</w:t>
      </w:r>
      <w:r>
        <w:rPr>
          <w:rFonts w:hint="eastAsia"/>
        </w:rPr>
        <w:t>と</w:t>
      </w:r>
      <w:r w:rsidRPr="00B87C03">
        <w:rPr>
          <w:rFonts w:hint="eastAsia"/>
        </w:rPr>
        <w:t>連帯データ提供者</w:t>
      </w:r>
      <w:r>
        <w:rPr>
          <w:rFonts w:hint="eastAsia"/>
        </w:rPr>
        <w:t>のすべてと共同して請求するものとする。</w:t>
      </w:r>
    </w:p>
    <w:p w14:paraId="01F8CFE7" w14:textId="77777777" w:rsidR="0096284C" w:rsidRPr="00190496" w:rsidRDefault="0096284C" w:rsidP="00AC08DC">
      <w:pPr>
        <w:ind w:left="210" w:hanging="210"/>
      </w:pPr>
    </w:p>
    <w:p w14:paraId="414C8F7C" w14:textId="77777777" w:rsidR="0096284C" w:rsidRPr="00190496" w:rsidRDefault="0096284C" w:rsidP="00AC08DC">
      <w:pPr>
        <w:ind w:left="211" w:hanging="211"/>
        <w:rPr>
          <w:b/>
        </w:rPr>
      </w:pPr>
      <w:r w:rsidRPr="00190496">
        <w:rPr>
          <w:rFonts w:hint="eastAsia"/>
          <w:b/>
        </w:rPr>
        <w:t>第８条</w:t>
      </w:r>
      <w:r w:rsidRPr="00190496">
        <w:rPr>
          <w:b/>
        </w:rPr>
        <w:t xml:space="preserve"> （提供データの管理）</w:t>
      </w:r>
    </w:p>
    <w:p w14:paraId="3129553A" w14:textId="77777777" w:rsidR="0096284C" w:rsidRPr="00190496" w:rsidRDefault="0096284C" w:rsidP="001637C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19B76000" w14:textId="77777777" w:rsidR="0096284C" w:rsidRPr="00190496" w:rsidRDefault="0096284C" w:rsidP="00BE07C9">
      <w:pPr>
        <w:ind w:left="210" w:hanging="210"/>
      </w:pPr>
      <w:r w:rsidRPr="00190496">
        <w:rPr>
          <w:rFonts w:hint="eastAsia"/>
        </w:rPr>
        <w:t>２</w:t>
      </w:r>
      <w:r w:rsidRPr="00190496">
        <w:t xml:space="preserve"> </w:t>
      </w:r>
      <w:r>
        <w:t>データ提供者と連帯データ提供者</w:t>
      </w:r>
      <w:r w:rsidRPr="00190496">
        <w:t>は、提供データおよび派生データの管理状況について、データ受領者に対していつでも書面による報告を求めることができる。この場合において、提供データまたは派生データの漏えいまたは喪失のおそれがあると</w:t>
      </w:r>
      <w:r>
        <w:t>データ提供者と</w:t>
      </w:r>
      <w:r>
        <w:lastRenderedPageBreak/>
        <w:t>連帯データ提供者</w:t>
      </w:r>
      <w:r w:rsidRPr="00190496">
        <w:t>が判断した場合、</w:t>
      </w:r>
      <w:r>
        <w:rPr>
          <w:rFonts w:hint="eastAsia"/>
        </w:rPr>
        <w:t>データ提供者と連帯データ提供者</w:t>
      </w:r>
      <w:r w:rsidRPr="00190496">
        <w:rPr>
          <w:rFonts w:hint="eastAsia"/>
        </w:rPr>
        <w:t>は、データ受領者に対して提供データおよび派生データの管理方法・保管方法の是正を求めることができる。</w:t>
      </w:r>
    </w:p>
    <w:p w14:paraId="2AEA8FE1" w14:textId="77777777" w:rsidR="0096284C" w:rsidRPr="00190496" w:rsidRDefault="0096284C" w:rsidP="00AC08DC">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039E8734" w14:textId="77777777" w:rsidR="0096284C" w:rsidRPr="00190496" w:rsidRDefault="0096284C" w:rsidP="00AC08DC">
      <w:pPr>
        <w:ind w:left="210" w:hanging="210"/>
      </w:pPr>
    </w:p>
    <w:p w14:paraId="73B58EE9" w14:textId="77777777" w:rsidR="0096284C" w:rsidRPr="00190496" w:rsidRDefault="0096284C" w:rsidP="00AC08DC">
      <w:pPr>
        <w:ind w:left="211" w:hanging="211"/>
        <w:rPr>
          <w:b/>
        </w:rPr>
      </w:pPr>
      <w:r w:rsidRPr="00190496">
        <w:rPr>
          <w:rFonts w:hint="eastAsia"/>
          <w:b/>
        </w:rPr>
        <w:t>第９条（データ漏えい等の場合の対応及び責任）</w:t>
      </w:r>
    </w:p>
    <w:p w14:paraId="17386341" w14:textId="77777777" w:rsidR="0096284C" w:rsidRPr="00190496" w:rsidRDefault="0096284C" w:rsidP="00AC08DC">
      <w:pPr>
        <w:ind w:left="210" w:hanging="210"/>
      </w:pPr>
      <w:r w:rsidRPr="00190496">
        <w:rPr>
          <w:rFonts w:hint="eastAsia"/>
        </w:rPr>
        <w:t>１</w:t>
      </w:r>
      <w:r w:rsidRPr="00190496">
        <w:t xml:space="preserve"> データ受領者は、提供データの漏えい、喪失、</w:t>
      </w:r>
      <w:r>
        <w:t>データ提供者</w:t>
      </w:r>
      <w:r w:rsidRPr="00190496">
        <w:t>の許諾を得ない第三者提供、目的外利用等、本契約に違反する提供データの利用（以下これらを総称して「提供データの漏えい等」という。）を発見した場合、または提供データの漏えい等が合理的に疑われる場合、</w:t>
      </w:r>
      <w:r w:rsidRPr="00B50203">
        <w:t>データ提供者</w:t>
      </w:r>
      <w:r w:rsidRPr="00B50203">
        <w:rPr>
          <w:rFonts w:hint="eastAsia"/>
        </w:rPr>
        <w:t>または</w:t>
      </w:r>
      <w:r w:rsidRPr="00B50203">
        <w:t>連帯データ提供者にその旨を</w:t>
      </w:r>
      <w:r w:rsidRPr="00B50203">
        <w:rPr>
          <w:rFonts w:hint="eastAsia"/>
        </w:rPr>
        <w:t>直ちに</w:t>
      </w:r>
      <w:r w:rsidRPr="00B50203">
        <w:t>通知しなければならない。</w:t>
      </w:r>
    </w:p>
    <w:p w14:paraId="69446996" w14:textId="77777777" w:rsidR="0096284C" w:rsidRPr="00B50203" w:rsidRDefault="0096284C" w:rsidP="00AC08DC">
      <w:pPr>
        <w:ind w:left="210" w:hanging="210"/>
      </w:pPr>
      <w:r w:rsidRPr="00190496">
        <w:rPr>
          <w:rFonts w:hint="eastAsia"/>
        </w:rPr>
        <w:t>２</w:t>
      </w:r>
      <w:r w:rsidRPr="00190496">
        <w:t xml:space="preserve"> データ</w:t>
      </w:r>
      <w:r w:rsidRPr="00B50203">
        <w:t>受領者は、派生データの漏えいまたは喪失（以下これらを総称して「派生データの漏えい等」という</w:t>
      </w:r>
      <w:r w:rsidRPr="00B50203">
        <w:rPr>
          <w:rFonts w:hint="eastAsia"/>
        </w:rPr>
        <w:t>。</w:t>
      </w:r>
      <w:r w:rsidRPr="00B50203">
        <w:t>）を発見した場合、または派生データの漏えい等が合理的に疑われる場合、直ちにデータ提供者</w:t>
      </w:r>
      <w:r w:rsidRPr="00B50203">
        <w:rPr>
          <w:rFonts w:hint="eastAsia"/>
        </w:rPr>
        <w:t>または</w:t>
      </w:r>
      <w:r w:rsidRPr="00B50203">
        <w:t>連帯データ提供者にその旨を通知しなければならない。</w:t>
      </w:r>
    </w:p>
    <w:p w14:paraId="00938972" w14:textId="77777777" w:rsidR="0096284C" w:rsidRPr="00B50203" w:rsidRDefault="0096284C" w:rsidP="00AC08DC">
      <w:pPr>
        <w:ind w:left="210" w:hanging="210"/>
      </w:pPr>
      <w:r w:rsidRPr="00B50203">
        <w:rPr>
          <w:rFonts w:hint="eastAsia"/>
        </w:rPr>
        <w:t>３</w:t>
      </w:r>
      <w:r w:rsidRPr="00B50203">
        <w:t xml:space="preserve"> データ受領者から派生データを受領したデータ提供者</w:t>
      </w:r>
      <w:r w:rsidRPr="00B50203">
        <w:rPr>
          <w:rFonts w:hint="eastAsia"/>
        </w:rPr>
        <w:t>または</w:t>
      </w:r>
      <w:r w:rsidRPr="00B50203">
        <w:t>連帯データ提供者が、派生データの漏えい等を発見した場合、または派生データの漏えい等が合理的に疑われる場合、直ちにデータ受領者にその旨を通知しなければならない。</w:t>
      </w:r>
    </w:p>
    <w:p w14:paraId="370C87BF" w14:textId="77777777" w:rsidR="0096284C" w:rsidRPr="00B50203" w:rsidRDefault="0096284C" w:rsidP="00AC08DC">
      <w:pPr>
        <w:ind w:left="210" w:hanging="210"/>
      </w:pPr>
      <w:r w:rsidRPr="00B50203">
        <w:rPr>
          <w:rFonts w:hint="eastAsia"/>
        </w:rPr>
        <w:t>４</w:t>
      </w:r>
      <w:r w:rsidRPr="00B50203">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w:t>
      </w:r>
      <w:r w:rsidRPr="00B50203">
        <w:rPr>
          <w:rFonts w:hint="eastAsia"/>
        </w:rPr>
        <w:t>または</w:t>
      </w:r>
      <w:r w:rsidRPr="00B50203">
        <w:t>連帯データ提供者に報告しなければならない。</w:t>
      </w:r>
    </w:p>
    <w:p w14:paraId="76C0801A" w14:textId="77777777" w:rsidR="0096284C" w:rsidRPr="00B50203" w:rsidRDefault="0096284C" w:rsidP="00AC08DC">
      <w:pPr>
        <w:ind w:left="210" w:hanging="210"/>
      </w:pPr>
      <w:r w:rsidRPr="00B50203">
        <w:rPr>
          <w:rFonts w:hint="eastAsia"/>
        </w:rPr>
        <w:t>５</w:t>
      </w:r>
      <w:r w:rsidRPr="00B50203">
        <w:t xml:space="preserve"> データ提供者</w:t>
      </w:r>
      <w:r w:rsidRPr="00B50203">
        <w:rPr>
          <w:rFonts w:hint="eastAsia"/>
        </w:rPr>
        <w:t>または</w:t>
      </w:r>
      <w:r w:rsidRPr="00B50203">
        <w:t>連帯データ提供者が管理する領域で派生データの漏えい等が生じた場合または派生データの漏えい等が合理的に疑われる場合には、データ提供者</w:t>
      </w:r>
      <w:r w:rsidRPr="00B50203">
        <w:rPr>
          <w:rFonts w:hint="eastAsia"/>
        </w:rPr>
        <w:t>または</w:t>
      </w:r>
      <w:r w:rsidRPr="00B50203">
        <w:t>連帯データ提供者は、自己の費用と責任において、派生データの漏えい等の事実の有無を確認し、派生データの漏えい等の事実が確認できた場合は、その原因を</w:t>
      </w:r>
      <w:r w:rsidRPr="00B50203">
        <w:rPr>
          <w:rFonts w:hint="eastAsia"/>
        </w:rPr>
        <w:t>調査し、再発防止策について検討しその内容をデータ受領者に報告しなければならない。</w:t>
      </w:r>
    </w:p>
    <w:p w14:paraId="51FF6951" w14:textId="77777777" w:rsidR="0096284C" w:rsidRPr="00B50203" w:rsidRDefault="0096284C" w:rsidP="00AC08DC">
      <w:pPr>
        <w:ind w:left="210" w:hanging="210"/>
      </w:pPr>
      <w:r w:rsidRPr="00B50203">
        <w:rPr>
          <w:rFonts w:hint="eastAsia"/>
        </w:rPr>
        <w:t>６</w:t>
      </w:r>
      <w:r w:rsidRPr="00B50203">
        <w:t xml:space="preserve"> 漏えいまたは喪失（以下これらを総称して「漏えい等」という</w:t>
      </w:r>
      <w:r w:rsidRPr="00B50203">
        <w:rPr>
          <w:rFonts w:hint="eastAsia"/>
        </w:rPr>
        <w:t>。</w:t>
      </w:r>
      <w:r w:rsidRPr="00B50203">
        <w:t>）が発生し、または漏えい等が発生した可能性のある提供データまたは派生データに個人データが含まれている場合には、漏えい等を生じさせたデータ受領者またはデータ提供者</w:t>
      </w:r>
      <w:r w:rsidRPr="00B50203">
        <w:rPr>
          <w:rFonts w:hint="eastAsia"/>
        </w:rPr>
        <w:t>または</w:t>
      </w:r>
      <w:r w:rsidRPr="00B50203">
        <w:t>連帯データ提供者は、個人情報保護委員会に対してその旨</w:t>
      </w:r>
      <w:r w:rsidRPr="00B50203">
        <w:rPr>
          <w:rFonts w:hint="eastAsia"/>
        </w:rPr>
        <w:t>報告し、その指示に従うものとする。</w:t>
      </w:r>
    </w:p>
    <w:p w14:paraId="4E783CA4" w14:textId="77777777" w:rsidR="0096284C" w:rsidRPr="00B50203" w:rsidRDefault="0096284C" w:rsidP="00AC08DC">
      <w:pPr>
        <w:ind w:left="210" w:hanging="210"/>
      </w:pPr>
      <w:r w:rsidRPr="00B50203">
        <w:rPr>
          <w:rFonts w:hint="eastAsia"/>
        </w:rPr>
        <w:t>７</w:t>
      </w:r>
      <w:r w:rsidRPr="00B50203">
        <w:t xml:space="preserve"> データ提供者</w:t>
      </w:r>
      <w:r w:rsidRPr="00B50203">
        <w:rPr>
          <w:rFonts w:hint="eastAsia"/>
        </w:rPr>
        <w:t>または</w:t>
      </w:r>
      <w:r w:rsidRPr="00B50203">
        <w:t>連帯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B50203">
        <w:rPr>
          <w:rFonts w:hint="eastAsia"/>
        </w:rPr>
        <w:t>可能な限り</w:t>
      </w:r>
      <w:r w:rsidRPr="00B50203">
        <w:t>相手方が提供を受</w:t>
      </w:r>
      <w:r w:rsidRPr="00B50203">
        <w:rPr>
          <w:rFonts w:hint="eastAsia"/>
        </w:rPr>
        <w:t>けたデータの利用権限を行使できるよう努める。</w:t>
      </w:r>
    </w:p>
    <w:p w14:paraId="75BB2ED9" w14:textId="77777777" w:rsidR="0096284C" w:rsidRPr="00B50203" w:rsidRDefault="0096284C" w:rsidP="00AC08DC">
      <w:pPr>
        <w:ind w:left="210" w:hanging="210"/>
      </w:pPr>
      <w:r w:rsidRPr="00B50203">
        <w:rPr>
          <w:rFonts w:hint="eastAsia"/>
        </w:rPr>
        <w:t>８</w:t>
      </w:r>
      <w:r w:rsidRPr="00B50203">
        <w:t xml:space="preserve"> データ提供者</w:t>
      </w:r>
      <w:r w:rsidRPr="00B50203">
        <w:rPr>
          <w:rFonts w:hint="eastAsia"/>
        </w:rPr>
        <w:t>または</w:t>
      </w:r>
      <w:r w:rsidRPr="00B50203">
        <w:t>連帯データ提供者は、データ受領者が管理するシステムの保守・点検、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B50203">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w:t>
      </w:r>
      <w:r w:rsidRPr="00B50203">
        <w:rPr>
          <w:rFonts w:hint="eastAsia"/>
        </w:rPr>
        <w:lastRenderedPageBreak/>
        <w:t>セキュリティおよびバックアップ体制を備えていたこと（なお、データ受領者が、自らが管理するシステムの全部または一部の運営・管理を第三者に委託していた場合や第三者</w:t>
      </w:r>
      <w:r w:rsidRPr="00B50203">
        <w:t>のサービスを利用していた場合には、当該第三者に対する適切な監督を行っていたこ</w:t>
      </w:r>
      <w:r w:rsidRPr="00B50203">
        <w:rPr>
          <w:rFonts w:hint="eastAsia"/>
        </w:rPr>
        <w:t>とを含む。）を立証した場合に限り、適用されるものとする。</w:t>
      </w:r>
    </w:p>
    <w:p w14:paraId="290141C8" w14:textId="77777777" w:rsidR="0096284C" w:rsidRPr="00190496" w:rsidRDefault="0096284C" w:rsidP="00AC08DC">
      <w:pPr>
        <w:ind w:left="210" w:hanging="210"/>
      </w:pPr>
      <w:r w:rsidRPr="00B50203">
        <w:rPr>
          <w:rFonts w:hint="eastAsia"/>
        </w:rPr>
        <w:t>９</w:t>
      </w:r>
      <w:r w:rsidRPr="00B50203">
        <w:t xml:space="preserve"> データ受領者は、データ提供者</w:t>
      </w:r>
      <w:r w:rsidRPr="00B50203">
        <w:rPr>
          <w:rFonts w:hint="eastAsia"/>
        </w:rPr>
        <w:t>または</w:t>
      </w:r>
      <w:r w:rsidRPr="00B50203">
        <w:t>連帯データ提供者が管理するシステムの保守・点検、</w:t>
      </w:r>
      <w:r w:rsidRPr="00B50203">
        <w:rPr>
          <w:rFonts w:hint="eastAsia"/>
        </w:rPr>
        <w:t>ウイルス</w:t>
      </w:r>
      <w:r w:rsidRPr="00B50203">
        <w:t>の感染、ハッキング、</w:t>
      </w:r>
      <w:r w:rsidRPr="00B50203">
        <w:rPr>
          <w:rFonts w:hint="eastAsia"/>
        </w:rPr>
        <w:t>プログラム</w:t>
      </w:r>
      <w:r w:rsidRPr="00B50203">
        <w:t>のバグ、設備または通信サービスの不備または停止、停電、誤操作、クラウドサービス等の外部サービスの提供の停止または緊急メンテナンス、その他データ提供者</w:t>
      </w:r>
      <w:r w:rsidRPr="00B50203">
        <w:rPr>
          <w:rFonts w:hint="eastAsia"/>
        </w:rPr>
        <w:t>または</w:t>
      </w:r>
      <w:r w:rsidRPr="00B50203">
        <w:t>連帯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B50203">
        <w:rPr>
          <w:rFonts w:hint="eastAsia"/>
        </w:rPr>
        <w:t>た場合であっても、データ提供者または連帯データ提供者に対していかなる損害賠償も請求しないものとする。</w:t>
      </w:r>
    </w:p>
    <w:p w14:paraId="30454E61" w14:textId="77777777" w:rsidR="0096284C" w:rsidRPr="00190496" w:rsidRDefault="0096284C" w:rsidP="00AC08DC">
      <w:pPr>
        <w:ind w:left="210" w:hanging="210"/>
      </w:pPr>
    </w:p>
    <w:p w14:paraId="6DDCA5F8" w14:textId="77777777" w:rsidR="0096284C" w:rsidRPr="00190496" w:rsidRDefault="0096284C" w:rsidP="00AC08DC">
      <w:pPr>
        <w:ind w:left="211" w:hanging="211"/>
        <w:rPr>
          <w:b/>
        </w:rPr>
      </w:pPr>
      <w:r w:rsidRPr="00190496">
        <w:rPr>
          <w:rFonts w:hint="eastAsia"/>
          <w:b/>
        </w:rPr>
        <w:t>第１０条</w:t>
      </w:r>
      <w:r w:rsidRPr="00190496">
        <w:rPr>
          <w:b/>
        </w:rPr>
        <w:t xml:space="preserve"> （秘密保持義務）</w:t>
      </w:r>
    </w:p>
    <w:p w14:paraId="44D806EA" w14:textId="77777777" w:rsidR="0096284C" w:rsidRPr="00190496" w:rsidRDefault="0096284C" w:rsidP="00AC08DC">
      <w:pPr>
        <w:ind w:left="210" w:hanging="210"/>
      </w:pPr>
      <w:r w:rsidRPr="00190496">
        <w:rPr>
          <w:rFonts w:hint="eastAsia"/>
        </w:rPr>
        <w:t>１</w:t>
      </w:r>
      <w:r w:rsidRPr="00190496">
        <w:t xml:space="preserve"> </w:t>
      </w:r>
      <w:r>
        <w:t>データ提供者と連帯データ提供者</w:t>
      </w:r>
      <w:r w:rsidRPr="00190496">
        <w:t>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2E8E2789" w14:textId="77777777" w:rsidR="0096284C" w:rsidRPr="00190496" w:rsidRDefault="0096284C" w:rsidP="00AC08DC">
      <w:pPr>
        <w:ind w:left="210" w:hanging="210"/>
      </w:pPr>
      <w:r w:rsidRPr="00190496">
        <w:rPr>
          <w:rFonts w:hint="eastAsia"/>
        </w:rPr>
        <w:t>２</w:t>
      </w:r>
      <w:r w:rsidRPr="00190496">
        <w:t xml:space="preserve"> 前項の規定にかかわらず、次の各号のいずれかに該当する情報は、秘密情報にあたらないものとする。</w:t>
      </w:r>
    </w:p>
    <w:p w14:paraId="1E8F7529" w14:textId="77777777" w:rsidR="0096284C" w:rsidRPr="00190496" w:rsidRDefault="0096284C" w:rsidP="0099042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008E56D4" w14:textId="77777777" w:rsidR="0096284C" w:rsidRPr="00190496" w:rsidRDefault="0096284C" w:rsidP="0099042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6FA5A794" w14:textId="77777777" w:rsidR="0096284C" w:rsidRPr="00190496" w:rsidRDefault="0096284C" w:rsidP="00990425">
      <w:pPr>
        <w:ind w:leftChars="200" w:left="630" w:hanging="210"/>
      </w:pPr>
      <w:r w:rsidRPr="00190496">
        <w:rPr>
          <w:rFonts w:hint="eastAsia"/>
        </w:rPr>
        <w:t>③</w:t>
      </w:r>
      <w:r w:rsidRPr="00190496">
        <w:t xml:space="preserve"> 開示の時点で公知の情報</w:t>
      </w:r>
      <w:r w:rsidRPr="00190496">
        <w:rPr>
          <w:rFonts w:hint="eastAsia"/>
        </w:rPr>
        <w:t>。</w:t>
      </w:r>
    </w:p>
    <w:p w14:paraId="411ACB2F" w14:textId="77777777" w:rsidR="0096284C" w:rsidRPr="00190496" w:rsidRDefault="0096284C" w:rsidP="0099042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3BF1972D" w14:textId="77777777" w:rsidR="0096284C" w:rsidRPr="00190496" w:rsidRDefault="0096284C" w:rsidP="0099042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3E416FAA" w14:textId="77777777" w:rsidR="0096284C" w:rsidRPr="00190496" w:rsidRDefault="0096284C" w:rsidP="00AC08DC">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w:t>
      </w:r>
      <w:r>
        <w:rPr>
          <w:rFonts w:hint="eastAsia"/>
        </w:rPr>
        <w:t>本委託事業</w:t>
      </w:r>
      <w:r w:rsidRPr="00190496">
        <w:rPr>
          <w:rFonts w:hint="eastAsia"/>
        </w:rPr>
        <w:t>を主管または指導する官公庁</w:t>
      </w:r>
      <w:r w:rsidRPr="00190496">
        <w:t>等に対して秘密情報を開示することができる。</w:t>
      </w:r>
    </w:p>
    <w:p w14:paraId="6F65B02F" w14:textId="77777777" w:rsidR="0096284C" w:rsidRPr="00190496" w:rsidRDefault="0096284C" w:rsidP="00AC08DC">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2B24FCB4" w14:textId="77777777" w:rsidR="0096284C" w:rsidRPr="00190496" w:rsidRDefault="0096284C" w:rsidP="00AC08DC">
      <w:pPr>
        <w:ind w:left="210" w:hanging="210"/>
      </w:pPr>
    </w:p>
    <w:p w14:paraId="44FF4228" w14:textId="77777777" w:rsidR="0096284C" w:rsidRPr="00190496" w:rsidRDefault="0096284C" w:rsidP="00AC08DC">
      <w:pPr>
        <w:ind w:left="211" w:hanging="211"/>
        <w:rPr>
          <w:b/>
        </w:rPr>
      </w:pPr>
      <w:r w:rsidRPr="00190496">
        <w:rPr>
          <w:rFonts w:hint="eastAsia"/>
          <w:b/>
        </w:rPr>
        <w:t>第１１条（派生データの取扱）</w:t>
      </w:r>
    </w:p>
    <w:p w14:paraId="0F99DE4A" w14:textId="77777777" w:rsidR="0096284C" w:rsidRPr="00190496" w:rsidRDefault="0096284C" w:rsidP="00AC08DC">
      <w:pPr>
        <w:ind w:left="210" w:hanging="210"/>
      </w:pPr>
      <w:r w:rsidRPr="00190496">
        <w:rPr>
          <w:rFonts w:hint="eastAsia"/>
        </w:rPr>
        <w:t xml:space="preserve">１ </w:t>
      </w:r>
      <w:r>
        <w:t>データ提供者と連帯データ提供者</w:t>
      </w:r>
      <w:r w:rsidRPr="00190496">
        <w:t>およびデータ受領者は、本目的のために自ら派生データを利用することができる。この利用の中には、本目的のために、派生データを加工等することが含まれる。</w:t>
      </w:r>
    </w:p>
    <w:p w14:paraId="1CF163A0" w14:textId="77777777" w:rsidR="0096284C" w:rsidRPr="00190496" w:rsidRDefault="0096284C" w:rsidP="00AC08DC">
      <w:pPr>
        <w:ind w:left="210" w:hanging="210"/>
      </w:pPr>
      <w:r w:rsidRPr="00190496">
        <w:rPr>
          <w:rFonts w:hint="eastAsia"/>
        </w:rPr>
        <w:t>２</w:t>
      </w:r>
      <w:r w:rsidRPr="00190496">
        <w:t xml:space="preserve"> 前項の場合、</w:t>
      </w:r>
      <w:r>
        <w:t>データ提供者と連帯データ提供者</w:t>
      </w:r>
      <w:r w:rsidRPr="00190496">
        <w:t>およびデータ受領者は、相手方当事者の事前の書面による承諾がない限り、派生データを第三者に開示、提供、漏えいさせてはならない。</w:t>
      </w:r>
      <w:r w:rsidRPr="00190496">
        <w:rPr>
          <w:rFonts w:hint="eastAsia"/>
        </w:rPr>
        <w:t>ただし、</w:t>
      </w:r>
      <w:r>
        <w:rPr>
          <w:rFonts w:hint="eastAsia"/>
        </w:rPr>
        <w:t>本委託事業</w:t>
      </w:r>
      <w:r w:rsidRPr="00190496">
        <w:rPr>
          <w:rFonts w:hint="eastAsia"/>
        </w:rPr>
        <w:t>を主管または指導する官公庁に開示もしくは報告を求められた場合、およびデータ受領者が</w:t>
      </w:r>
      <w:r>
        <w:rPr>
          <w:rFonts w:hint="eastAsia"/>
        </w:rPr>
        <w:t>本委託事業</w:t>
      </w:r>
      <w:r w:rsidRPr="00190496">
        <w:rPr>
          <w:rFonts w:hint="eastAsia"/>
        </w:rPr>
        <w:t>の成果として発表を行う場合は</w:t>
      </w:r>
      <w:r>
        <w:rPr>
          <w:rFonts w:hint="eastAsia"/>
        </w:rPr>
        <w:t>データ提供者と連帯データ提供者</w:t>
      </w:r>
      <w:r w:rsidRPr="00190496">
        <w:rPr>
          <w:rFonts w:hint="eastAsia"/>
        </w:rPr>
        <w:t>の事前の書面による承諾は不要とする。</w:t>
      </w:r>
    </w:p>
    <w:p w14:paraId="7387A114" w14:textId="77777777" w:rsidR="0096284C" w:rsidRPr="00190496" w:rsidRDefault="0096284C" w:rsidP="00AC08DC">
      <w:pPr>
        <w:ind w:left="210" w:hanging="210"/>
      </w:pPr>
      <w:r w:rsidRPr="00190496">
        <w:rPr>
          <w:rFonts w:hint="eastAsia"/>
        </w:rPr>
        <w:lastRenderedPageBreak/>
        <w:t>３</w:t>
      </w:r>
      <w:r w:rsidRPr="00190496">
        <w:t xml:space="preserve"> </w:t>
      </w:r>
      <w:r>
        <w:t>データ提供者と連帯データ提供者</w:t>
      </w:r>
      <w:r w:rsidRPr="00190496">
        <w:t>が、派生データの利用を望む場合には、別途両当事者で定める申込書式に必要事項を記入の上、データ受領者に申請をするものとする。データ受領者は、その利用が利用権限を逸脱しているなど特段の事情がない限り、</w:t>
      </w:r>
      <w:r>
        <w:t>データ提供者と連帯データ提供者</w:t>
      </w:r>
      <w:r w:rsidRPr="00190496">
        <w:t>に対して、申請された派生データを提供しなければならない。</w:t>
      </w:r>
    </w:p>
    <w:p w14:paraId="353B5FB2" w14:textId="77777777" w:rsidR="0096284C" w:rsidRPr="00190496" w:rsidRDefault="0096284C" w:rsidP="00AC08DC">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41D30B00" w14:textId="77777777" w:rsidR="0096284C" w:rsidRPr="00190496" w:rsidRDefault="0096284C" w:rsidP="00AC08DC">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5859E8F3" w14:textId="77777777" w:rsidR="0096284C" w:rsidRPr="00190496" w:rsidRDefault="0096284C" w:rsidP="00AC08DC">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0C4A85FA" w14:textId="77777777" w:rsidR="0096284C" w:rsidRPr="00190496" w:rsidRDefault="0096284C" w:rsidP="00AC08DC">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t>データ提供者と連帯データ提供者</w:t>
      </w:r>
      <w:r w:rsidRPr="00190496">
        <w:rPr>
          <w:rFonts w:hint="eastAsia"/>
        </w:rPr>
        <w:t>と事前に</w:t>
      </w:r>
      <w:r w:rsidRPr="00190496">
        <w:t>協議</w:t>
      </w:r>
      <w:r w:rsidRPr="00190496">
        <w:rPr>
          <w:rFonts w:hint="eastAsia"/>
        </w:rPr>
        <w:t>を行い、書面による承諾を得なければならない</w:t>
      </w:r>
      <w:r w:rsidRPr="00190496">
        <w:t>。</w:t>
      </w:r>
    </w:p>
    <w:p w14:paraId="2202772D" w14:textId="77777777" w:rsidR="0096284C" w:rsidRPr="00190496" w:rsidRDefault="0096284C" w:rsidP="00AC08DC">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w:t>
      </w:r>
      <w:r>
        <w:t>データ提供者と連帯データ提供者</w:t>
      </w:r>
      <w:r w:rsidRPr="00190496">
        <w:t>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53A2CB65" w14:textId="77777777" w:rsidR="0096284C" w:rsidRPr="00190496" w:rsidRDefault="0096284C" w:rsidP="00AC08DC">
      <w:pPr>
        <w:ind w:left="210" w:hanging="210"/>
      </w:pPr>
      <w:r w:rsidRPr="00190496">
        <w:rPr>
          <w:rFonts w:hint="eastAsia"/>
        </w:rPr>
        <w:t>９</w:t>
      </w:r>
      <w:r w:rsidRPr="00190496">
        <w:t xml:space="preserve"> 前項の規定は、以下のいずれかの場合には適用がないものとする。</w:t>
      </w:r>
    </w:p>
    <w:p w14:paraId="2761B790" w14:textId="77777777" w:rsidR="0096284C" w:rsidRPr="00190496" w:rsidRDefault="0096284C" w:rsidP="00990425">
      <w:pPr>
        <w:ind w:leftChars="200" w:left="630" w:hanging="210"/>
      </w:pPr>
      <w:r w:rsidRPr="00190496">
        <w:rPr>
          <w:rFonts w:hint="eastAsia"/>
        </w:rPr>
        <w:t>①</w:t>
      </w:r>
      <w:r w:rsidRPr="00190496">
        <w:t xml:space="preserve"> データ受領者が、派生データを全部または一部を改ざんして、</w:t>
      </w:r>
      <w:r>
        <w:t>データ提供者と連帯データ提供者</w:t>
      </w:r>
      <w:r w:rsidRPr="00190496">
        <w:t>に提供した場合</w:t>
      </w:r>
      <w:r w:rsidRPr="00190496">
        <w:rPr>
          <w:rFonts w:hint="eastAsia"/>
        </w:rPr>
        <w:t>。</w:t>
      </w:r>
    </w:p>
    <w:p w14:paraId="6ACBC8EE" w14:textId="77777777" w:rsidR="0096284C" w:rsidRPr="00190496" w:rsidRDefault="0096284C" w:rsidP="00990425">
      <w:pPr>
        <w:ind w:leftChars="200" w:left="630" w:hanging="210"/>
      </w:pPr>
      <w:r w:rsidRPr="00190496">
        <w:rPr>
          <w:rFonts w:hint="eastAsia"/>
        </w:rPr>
        <w:t>②</w:t>
      </w:r>
      <w:r w:rsidRPr="00190496">
        <w:t xml:space="preserve"> データ受領者が有償で派生データを</w:t>
      </w:r>
      <w:r>
        <w:t>データ提供者と連帯データ提供者</w:t>
      </w:r>
      <w:r w:rsidRPr="00190496">
        <w:t>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w:t>
      </w:r>
      <w:r>
        <w:t>データ提供者と連帯データ提供者</w:t>
      </w:r>
      <w:r w:rsidRPr="00190496">
        <w:t>に提供した場合</w:t>
      </w:r>
      <w:r w:rsidRPr="00190496">
        <w:rPr>
          <w:rFonts w:hint="eastAsia"/>
        </w:rPr>
        <w:t>。</w:t>
      </w:r>
    </w:p>
    <w:p w14:paraId="26E84674" w14:textId="77777777" w:rsidR="0096284C" w:rsidRPr="00190496" w:rsidRDefault="0096284C" w:rsidP="00990425">
      <w:pPr>
        <w:ind w:leftChars="200" w:left="630" w:hanging="210"/>
      </w:pPr>
      <w:r w:rsidRPr="00190496">
        <w:rPr>
          <w:rFonts w:hint="eastAsia"/>
        </w:rPr>
        <w:t>③</w:t>
      </w:r>
      <w:r w:rsidRPr="00190496">
        <w:t xml:space="preserve"> データ受領者が、派生データを</w:t>
      </w:r>
      <w:r>
        <w:t>データ提供者と連帯データ提供者</w:t>
      </w:r>
      <w:r w:rsidRPr="00190496">
        <w:t>に対して提供する権限がないことを知りながらまたはこれを重過失により知らないで、派生データを</w:t>
      </w:r>
      <w:r>
        <w:t>データ提供者と連帯データ提供者</w:t>
      </w:r>
      <w:r w:rsidRPr="00190496">
        <w:t>に提供した場合</w:t>
      </w:r>
      <w:r w:rsidRPr="00190496">
        <w:rPr>
          <w:rFonts w:hint="eastAsia"/>
        </w:rPr>
        <w:t>。</w:t>
      </w:r>
    </w:p>
    <w:p w14:paraId="37E38A83" w14:textId="77777777" w:rsidR="0096284C" w:rsidRPr="00190496" w:rsidRDefault="0096284C" w:rsidP="00AC08DC">
      <w:pPr>
        <w:ind w:left="210" w:hanging="210"/>
      </w:pPr>
      <w:r w:rsidRPr="00190496">
        <w:t>10データ受領者が、第１３条第１項から第４項のいずれかに基づき本契約を解除した場合には、</w:t>
      </w:r>
      <w:r>
        <w:t>データ提供者と連帯データ提供者</w:t>
      </w:r>
      <w:r w:rsidRPr="00190496">
        <w:t>は、データ受領者の求めにより、派生データの利用を停止し、かつデータ受領者よ</w:t>
      </w:r>
      <w:r w:rsidRPr="00190496">
        <w:rPr>
          <w:rFonts w:hint="eastAsia"/>
        </w:rPr>
        <w:t>り提供を受けた派生データを削除または消去しなければならない。</w:t>
      </w:r>
    </w:p>
    <w:p w14:paraId="2F458A2C" w14:textId="77777777" w:rsidR="0096284C" w:rsidRPr="00190496" w:rsidRDefault="0096284C" w:rsidP="00AC08DC">
      <w:pPr>
        <w:ind w:left="210" w:hanging="210"/>
      </w:pPr>
    </w:p>
    <w:p w14:paraId="19D297DF" w14:textId="77777777" w:rsidR="0096284C" w:rsidRPr="00190496" w:rsidRDefault="0096284C" w:rsidP="00AC08DC">
      <w:pPr>
        <w:ind w:left="211" w:hanging="211"/>
        <w:rPr>
          <w:b/>
        </w:rPr>
      </w:pPr>
      <w:r w:rsidRPr="00190496">
        <w:rPr>
          <w:rFonts w:hint="eastAsia"/>
          <w:b/>
        </w:rPr>
        <w:t>第１２条（有効期間）</w:t>
      </w:r>
    </w:p>
    <w:p w14:paraId="3F191057" w14:textId="6C06AD33" w:rsidR="0096284C" w:rsidRPr="00B50203" w:rsidRDefault="0096284C" w:rsidP="00AC08DC">
      <w:pPr>
        <w:ind w:left="210" w:hanging="210"/>
      </w:pPr>
      <w:r>
        <w:rPr>
          <w:rFonts w:hint="eastAsia"/>
        </w:rPr>
        <w:t xml:space="preserve">１ </w:t>
      </w:r>
      <w:bookmarkStart w:id="0" w:name="_Hlk72741183"/>
      <w:r w:rsidR="009F5728" w:rsidRPr="009F5728">
        <w:rPr>
          <w:rFonts w:hint="eastAsia"/>
        </w:rPr>
        <w:t>本契約の有効期間は、本締結日にかかわらず</w:t>
      </w:r>
      <w:r w:rsidR="009F5728" w:rsidRPr="00CD7484">
        <w:rPr>
          <w:rFonts w:hint="eastAsia"/>
          <w:color w:val="FF0000"/>
        </w:rPr>
        <w:t>令和</w:t>
      </w:r>
      <w:r w:rsidR="003A1510">
        <w:rPr>
          <w:rFonts w:hint="eastAsia"/>
          <w:color w:val="FF0000"/>
        </w:rPr>
        <w:t xml:space="preserve">　</w:t>
      </w:r>
      <w:r w:rsidR="009F5728" w:rsidRPr="00CD7484">
        <w:rPr>
          <w:rFonts w:hint="eastAsia"/>
          <w:color w:val="FF0000"/>
        </w:rPr>
        <w:t>年</w:t>
      </w:r>
      <w:r w:rsidR="003A1510">
        <w:rPr>
          <w:rFonts w:hint="eastAsia"/>
          <w:color w:val="FF0000"/>
        </w:rPr>
        <w:t xml:space="preserve">　</w:t>
      </w:r>
      <w:r w:rsidR="009F5728" w:rsidRPr="00CD7484">
        <w:rPr>
          <w:rFonts w:hint="eastAsia"/>
          <w:color w:val="FF0000"/>
        </w:rPr>
        <w:t>月</w:t>
      </w:r>
      <w:r w:rsidR="003A1510">
        <w:rPr>
          <w:rFonts w:hint="eastAsia"/>
          <w:color w:val="FF0000"/>
        </w:rPr>
        <w:t xml:space="preserve">　</w:t>
      </w:r>
      <w:r w:rsidR="009F5728" w:rsidRPr="00CD7484">
        <w:rPr>
          <w:rFonts w:hint="eastAsia"/>
          <w:color w:val="FF0000"/>
        </w:rPr>
        <w:t>日から令和</w:t>
      </w:r>
      <w:r w:rsidR="003A1510">
        <w:rPr>
          <w:rFonts w:hint="eastAsia"/>
          <w:color w:val="FF0000"/>
        </w:rPr>
        <w:t xml:space="preserve">　</w:t>
      </w:r>
      <w:r w:rsidR="009F5728" w:rsidRPr="00CD7484">
        <w:rPr>
          <w:rFonts w:hint="eastAsia"/>
          <w:color w:val="FF0000"/>
        </w:rPr>
        <w:t>年</w:t>
      </w:r>
      <w:r w:rsidR="003A1510">
        <w:rPr>
          <w:rFonts w:hint="eastAsia"/>
          <w:color w:val="FF0000"/>
        </w:rPr>
        <w:t xml:space="preserve">　</w:t>
      </w:r>
      <w:r w:rsidR="009F5728" w:rsidRPr="00CD7484">
        <w:rPr>
          <w:rFonts w:hint="eastAsia"/>
          <w:color w:val="FF0000"/>
        </w:rPr>
        <w:t>月</w:t>
      </w:r>
      <w:r w:rsidR="003A1510">
        <w:rPr>
          <w:rFonts w:hint="eastAsia"/>
          <w:color w:val="FF0000"/>
        </w:rPr>
        <w:t xml:space="preserve">　</w:t>
      </w:r>
      <w:r w:rsidR="009F5728" w:rsidRPr="00CD7484">
        <w:rPr>
          <w:rFonts w:hint="eastAsia"/>
          <w:color w:val="FF0000"/>
        </w:rPr>
        <w:t>日</w:t>
      </w:r>
      <w:r w:rsidR="00167AB2">
        <w:rPr>
          <w:rFonts w:hint="eastAsia"/>
          <w:color w:val="FF0000"/>
        </w:rPr>
        <w:t>（契約に合わせて変更）</w:t>
      </w:r>
      <w:r w:rsidR="009F5728" w:rsidRPr="009F5728">
        <w:rPr>
          <w:rFonts w:hint="eastAsia"/>
        </w:rPr>
        <w:t>までとする。</w:t>
      </w:r>
      <w:bookmarkEnd w:id="0"/>
      <w:r w:rsidRPr="00190496">
        <w:rPr>
          <w:rFonts w:hint="eastAsia"/>
        </w:rPr>
        <w:t>ただし、本契約の有効期間満了の３ヶ月前までに</w:t>
      </w:r>
      <w:r>
        <w:rPr>
          <w:rFonts w:hint="eastAsia"/>
        </w:rPr>
        <w:t>データ提供者と連帯データ提供者からデータ受領者に対して</w:t>
      </w:r>
      <w:r w:rsidRPr="00190496">
        <w:rPr>
          <w:rFonts w:hint="eastAsia"/>
        </w:rPr>
        <w:t>またはデータ受領者から</w:t>
      </w:r>
      <w:r>
        <w:rPr>
          <w:rFonts w:hint="eastAsia"/>
        </w:rPr>
        <w:t>データ提供者</w:t>
      </w:r>
      <w:r w:rsidRPr="00B50203">
        <w:rPr>
          <w:rFonts w:hint="eastAsia"/>
        </w:rPr>
        <w:t>または連帯データ提供者に対して書面による契約終了の申し出がないときは、本契約と同一の条件でさらに１年間継続するものとし、以降も同様とする。</w:t>
      </w:r>
    </w:p>
    <w:p w14:paraId="3F94BAA3" w14:textId="77777777" w:rsidR="0096284C" w:rsidRDefault="0096284C" w:rsidP="00912B18">
      <w:pPr>
        <w:ind w:left="210" w:hanging="210"/>
      </w:pPr>
      <w:r w:rsidRPr="00B50203">
        <w:rPr>
          <w:rFonts w:hint="eastAsia"/>
        </w:rPr>
        <w:t>２</w:t>
      </w:r>
      <w:r w:rsidRPr="00B50203">
        <w:t xml:space="preserve"> 本条</w:t>
      </w:r>
      <w:r w:rsidRPr="00B50203">
        <w:rPr>
          <w:rFonts w:hint="eastAsia"/>
        </w:rPr>
        <w:t>における契約終了の申し出をデータ提供者もしくは連帯データ提供者が行う場合、必ず本契約におけるデータ提供者と連帯データ提供者のすべてが共同で実施するものとして、本契約の一部のデータ提供者または連帯データ提供者のみが契約終了を申し出た場合、データ受領者はデータ提供者と連帯データ提供者のすべてが共同で契約終了を申し出るまで、契約終了の申し出を拒否することができる。</w:t>
      </w:r>
    </w:p>
    <w:p w14:paraId="47C8E1AC" w14:textId="77777777" w:rsidR="0096284C" w:rsidRPr="00912B18" w:rsidRDefault="0096284C" w:rsidP="00AC08DC">
      <w:pPr>
        <w:ind w:left="210" w:hanging="210"/>
      </w:pPr>
    </w:p>
    <w:p w14:paraId="008650E4" w14:textId="77777777" w:rsidR="0096284C" w:rsidRPr="00190496" w:rsidRDefault="0096284C" w:rsidP="00AC08DC">
      <w:pPr>
        <w:ind w:left="211" w:hanging="211"/>
        <w:rPr>
          <w:b/>
        </w:rPr>
      </w:pPr>
      <w:r w:rsidRPr="00190496">
        <w:rPr>
          <w:rFonts w:hint="eastAsia"/>
          <w:b/>
        </w:rPr>
        <w:t>第１３条（契約の解除）</w:t>
      </w:r>
    </w:p>
    <w:p w14:paraId="3BD9E04B" w14:textId="77777777" w:rsidR="0096284C" w:rsidRPr="00190496" w:rsidRDefault="0096284C" w:rsidP="00AC08DC">
      <w:pPr>
        <w:ind w:left="210" w:hanging="210"/>
      </w:pPr>
      <w:r w:rsidRPr="00190496">
        <w:rPr>
          <w:rFonts w:hint="eastAsia"/>
        </w:rPr>
        <w:lastRenderedPageBreak/>
        <w:t>１</w:t>
      </w:r>
      <w:r w:rsidRPr="00190496">
        <w:t xml:space="preserve"> 本契約のいずれかの当事者（以下「本件当事者」という。）は、本契約の他方当事者</w:t>
      </w:r>
      <w:r w:rsidRPr="00190496">
        <w:rPr>
          <w:rFonts w:hint="eastAsia"/>
        </w:rPr>
        <w:t>（</w:t>
      </w:r>
      <w:r>
        <w:rPr>
          <w:rFonts w:hint="eastAsia"/>
        </w:rPr>
        <w:t>データ受領者にとってのデータ提供者と連帯データ提供者、データ提供者と連帯データ提供者にとってのデータ受領者を指し、</w:t>
      </w:r>
      <w:r w:rsidRPr="00190496">
        <w:rPr>
          <w:rFonts w:hint="eastAsia"/>
        </w:rPr>
        <w:t>以下「相手方」という。）に以下のいずれかに該当する事由が発生した場合には、何ら催告なくして、本契約を解除することができる。</w:t>
      </w:r>
    </w:p>
    <w:p w14:paraId="307E7032" w14:textId="77777777" w:rsidR="0096284C" w:rsidRPr="00190496" w:rsidRDefault="0096284C" w:rsidP="0099042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7DA2F006" w14:textId="77777777" w:rsidR="0096284C" w:rsidRPr="00190496" w:rsidRDefault="0096284C" w:rsidP="0099042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6EDF096B" w14:textId="77777777" w:rsidR="0096284C" w:rsidRPr="00190496" w:rsidRDefault="0096284C" w:rsidP="00AC08DC">
      <w:pPr>
        <w:ind w:left="210" w:hanging="210"/>
      </w:pPr>
      <w:r w:rsidRPr="00190496">
        <w:rPr>
          <w:rFonts w:hint="eastAsia"/>
        </w:rPr>
        <w:t>２</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7D7935CB" w14:textId="77777777" w:rsidR="0096284C" w:rsidRPr="00190496" w:rsidRDefault="0096284C" w:rsidP="0099042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2E11AA8D" w14:textId="77777777" w:rsidR="0096284C" w:rsidRPr="00190496" w:rsidRDefault="0096284C" w:rsidP="0099042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76C8BC29" w14:textId="77777777" w:rsidR="0096284C" w:rsidRPr="00190496" w:rsidRDefault="0096284C" w:rsidP="0099042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0DE7620A" w14:textId="77777777" w:rsidR="0096284C" w:rsidRPr="00190496" w:rsidRDefault="0096284C" w:rsidP="0099042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00A8D7E7" w14:textId="77777777" w:rsidR="0096284C" w:rsidRPr="00190496" w:rsidRDefault="0096284C" w:rsidP="0099042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686F6A38" w14:textId="77777777" w:rsidR="0096284C" w:rsidRPr="00190496" w:rsidRDefault="0096284C" w:rsidP="00AC08DC">
      <w:pPr>
        <w:ind w:left="210" w:hanging="210"/>
      </w:pPr>
      <w:r w:rsidRPr="00190496">
        <w:rPr>
          <w:rFonts w:hint="eastAsia"/>
        </w:rPr>
        <w:t>３</w:t>
      </w:r>
      <w:r w:rsidRPr="00190496">
        <w:t xml:space="preserve"> 本件当事者は、相手方が自らまたは第三者を利用して以下の各号の一にでも該当する行為をした場合には、何らの催告を要せず、本契約を解除することができる。</w:t>
      </w:r>
    </w:p>
    <w:p w14:paraId="154AD41E" w14:textId="77777777" w:rsidR="0096284C" w:rsidRPr="00190496" w:rsidRDefault="0096284C" w:rsidP="00990425">
      <w:pPr>
        <w:ind w:leftChars="200" w:left="630" w:hanging="210"/>
      </w:pPr>
      <w:r w:rsidRPr="00190496">
        <w:rPr>
          <w:rFonts w:hint="eastAsia"/>
        </w:rPr>
        <w:t>①</w:t>
      </w:r>
      <w:r w:rsidRPr="00190496">
        <w:t xml:space="preserve"> 暴力的な要求行為</w:t>
      </w:r>
      <w:r w:rsidRPr="00190496">
        <w:rPr>
          <w:rFonts w:hint="eastAsia"/>
        </w:rPr>
        <w:t>。</w:t>
      </w:r>
    </w:p>
    <w:p w14:paraId="72B845CE" w14:textId="77777777" w:rsidR="0096284C" w:rsidRPr="00190496" w:rsidRDefault="0096284C" w:rsidP="0099042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225AF7E8" w14:textId="77777777" w:rsidR="0096284C" w:rsidRPr="00190496" w:rsidRDefault="0096284C" w:rsidP="0099042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16E553BA" w14:textId="77777777" w:rsidR="0096284C" w:rsidRPr="00190496" w:rsidRDefault="0096284C" w:rsidP="0099042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76C9D53E" w14:textId="77777777" w:rsidR="0096284C" w:rsidRPr="00190496" w:rsidRDefault="0096284C" w:rsidP="00990425">
      <w:pPr>
        <w:ind w:leftChars="200" w:left="630" w:hanging="210"/>
      </w:pPr>
      <w:r w:rsidRPr="00190496">
        <w:rPr>
          <w:rFonts w:hint="eastAsia"/>
        </w:rPr>
        <w:t>⑤</w:t>
      </w:r>
      <w:r w:rsidRPr="00190496">
        <w:t xml:space="preserve"> その他前各号に準ずる行為</w:t>
      </w:r>
      <w:r w:rsidRPr="00190496">
        <w:rPr>
          <w:rFonts w:hint="eastAsia"/>
        </w:rPr>
        <w:t>。</w:t>
      </w:r>
    </w:p>
    <w:p w14:paraId="3806A116" w14:textId="77777777" w:rsidR="0096284C" w:rsidRPr="00190496" w:rsidRDefault="0096284C" w:rsidP="00AC08DC">
      <w:pPr>
        <w:ind w:left="210" w:hanging="210"/>
      </w:pPr>
      <w:r w:rsidRPr="00190496">
        <w:rPr>
          <w:rFonts w:hint="eastAsia"/>
        </w:rPr>
        <w:t>４</w:t>
      </w:r>
      <w:r w:rsidRPr="00190496">
        <w:t xml:space="preserve"> </w:t>
      </w:r>
      <w:r>
        <w:t>データ提供者と連帯データ提供者</w:t>
      </w:r>
      <w:r w:rsidRPr="00190496">
        <w:t>は、データ受領者が提供データまたは派生データの漏えいまたは喪失をした場合には、何ら催告なくして、本契約を解約することができる。</w:t>
      </w:r>
    </w:p>
    <w:p w14:paraId="715EA2AE" w14:textId="77777777" w:rsidR="0096284C" w:rsidRPr="00190496" w:rsidRDefault="0096284C" w:rsidP="00AC08DC">
      <w:pPr>
        <w:ind w:left="210" w:hanging="210"/>
      </w:pPr>
      <w:r w:rsidRPr="00190496">
        <w:rPr>
          <w:rFonts w:hint="eastAsia"/>
        </w:rPr>
        <w:t>５</w:t>
      </w:r>
      <w:r w:rsidRPr="00190496">
        <w:t xml:space="preserve"> 本件当事者は、本契約に別途定める場合のほか、相手方との間で書面による合意をすることにより、本契約を解約することができる。</w:t>
      </w:r>
    </w:p>
    <w:p w14:paraId="5693D74F" w14:textId="77777777" w:rsidR="0096284C" w:rsidRPr="00190496" w:rsidRDefault="0096284C" w:rsidP="00AC08DC">
      <w:pPr>
        <w:ind w:left="210" w:hanging="210"/>
      </w:pPr>
      <w:r w:rsidRPr="00190496">
        <w:rPr>
          <w:rFonts w:hint="eastAsia"/>
        </w:rPr>
        <w:t>６</w:t>
      </w:r>
      <w:r>
        <w:rPr>
          <w:rFonts w:hint="eastAsia"/>
        </w:rPr>
        <w:t xml:space="preserve"> </w:t>
      </w:r>
      <w:r w:rsidRPr="00B50203">
        <w:rPr>
          <w:rFonts w:hint="eastAsia"/>
        </w:rPr>
        <w:t>データ受領者に起因して</w:t>
      </w:r>
      <w:r w:rsidRPr="00B50203">
        <w:t>本条第１項から第４項のいずれかに基づき本契約が解除された場合には、データ受領者は、データ提供者と連帯データ提供者の求めに従い、自らのシステムから、提供データの全部または一部を削除しなければならない。ただし、この規定は、派生データ内</w:t>
      </w:r>
      <w:r w:rsidRPr="00B50203">
        <w:rPr>
          <w:rFonts w:hint="eastAsia"/>
        </w:rPr>
        <w:t>の提供データに対しては適用がないものとする。データ提供者と連帯データ提供者は、データ受領者に対し、削除または消去の対象となった提供データが削除また</w:t>
      </w:r>
      <w:r w:rsidRPr="00B50203">
        <w:t>は消去されたことを証する書面の提出を求めることができる</w:t>
      </w:r>
      <w:r w:rsidRPr="00B50203">
        <w:rPr>
          <w:rFonts w:hint="eastAsia"/>
        </w:rPr>
        <w:t>。また、データ提供者と連帯データ提供者に起因して本条第１項から第４項のいずれかに基づき本契約が解除された場合には、データ受領者は契約解除後も提供データを利用できるものとする。</w:t>
      </w:r>
    </w:p>
    <w:p w14:paraId="00B7D356" w14:textId="77777777" w:rsidR="0096284C" w:rsidRPr="00190496" w:rsidRDefault="0096284C" w:rsidP="000B377D">
      <w:pPr>
        <w:ind w:left="210" w:hanging="210"/>
      </w:pPr>
      <w:r w:rsidRPr="00190496">
        <w:rPr>
          <w:rFonts w:hint="eastAsia"/>
        </w:rPr>
        <w:t>７</w:t>
      </w:r>
      <w:r w:rsidRPr="00190496">
        <w:t xml:space="preserve"> 本条第１項から第３項各号のいずれかを理由として本契約を解除した本件当事者は、本条第1</w:t>
      </w:r>
      <w:r w:rsidRPr="00190496">
        <w:rPr>
          <w:rFonts w:hint="eastAsia"/>
        </w:rPr>
        <w:t>項から第３項各号に該当する相手方に対して、本契約違反または解除に基づいて被った損害の賠償を請求することができる。本条第４項を理由として本契約を解除した</w:t>
      </w:r>
      <w:r>
        <w:rPr>
          <w:rFonts w:hint="eastAsia"/>
        </w:rPr>
        <w:lastRenderedPageBreak/>
        <w:t>データ提供者と連帯データ提供者</w:t>
      </w:r>
      <w:r w:rsidRPr="00190496">
        <w:rPr>
          <w:rFonts w:hint="eastAsia"/>
        </w:rPr>
        <w:t>の損害賠償請求権の行使は、第９条第８項に規定したとおりとする。</w:t>
      </w:r>
    </w:p>
    <w:p w14:paraId="2733315B" w14:textId="77777777" w:rsidR="0096284C" w:rsidRPr="00190496" w:rsidRDefault="0096284C" w:rsidP="000B377D">
      <w:pPr>
        <w:ind w:left="210" w:hanging="210"/>
      </w:pPr>
    </w:p>
    <w:p w14:paraId="71F942DA" w14:textId="77777777" w:rsidR="0096284C" w:rsidRPr="00190496" w:rsidRDefault="0096284C" w:rsidP="00AC08DC">
      <w:pPr>
        <w:ind w:left="211" w:hanging="211"/>
        <w:rPr>
          <w:b/>
        </w:rPr>
      </w:pPr>
      <w:r w:rsidRPr="00190496">
        <w:rPr>
          <w:rFonts w:hint="eastAsia"/>
          <w:b/>
        </w:rPr>
        <w:t>第１４条（不可抗力免責）</w:t>
      </w:r>
    </w:p>
    <w:p w14:paraId="0286A5E4" w14:textId="77777777" w:rsidR="0096284C" w:rsidRPr="00190496" w:rsidRDefault="0096284C" w:rsidP="00AC08DC">
      <w:pPr>
        <w:ind w:left="210" w:hanging="210"/>
      </w:pPr>
      <w:r w:rsidRPr="00190496">
        <w:rPr>
          <w:rFonts w:hint="eastAsia"/>
        </w:rPr>
        <w:t>１</w:t>
      </w:r>
      <w:r w:rsidRPr="00190496">
        <w:t xml:space="preserve"> 本契約の契約期間中において、天災地変、戦争、暴動、内乱、自然災害、法令の制定改廃その他</w:t>
      </w:r>
      <w:r>
        <w:t>データ提供者と連帯データ提供者</w:t>
      </w:r>
      <w:r w:rsidRPr="00190496">
        <w:t>およびデータ受領者の責に帰すことができない事由による本契約の全部または一部の履行遅滞もしくは履行不能については、</w:t>
      </w:r>
      <w:r>
        <w:t>データ提供者と連帯データ提供者</w:t>
      </w:r>
      <w:r w:rsidRPr="00190496">
        <w:t>およびデータ受領者は責任を負わない。</w:t>
      </w:r>
    </w:p>
    <w:p w14:paraId="0296BAED" w14:textId="77777777" w:rsidR="0096284C" w:rsidRPr="00190496" w:rsidRDefault="0096284C" w:rsidP="00AC08DC">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6B8DD82F" w14:textId="77777777" w:rsidR="0096284C" w:rsidRPr="00190496" w:rsidRDefault="0096284C" w:rsidP="00AC08DC">
      <w:pPr>
        <w:ind w:left="210" w:hanging="210"/>
      </w:pPr>
    </w:p>
    <w:p w14:paraId="3BAB7BDB" w14:textId="77777777" w:rsidR="0096284C" w:rsidRPr="00190496" w:rsidRDefault="0096284C" w:rsidP="00AC08DC">
      <w:pPr>
        <w:ind w:left="211" w:hanging="211"/>
        <w:rPr>
          <w:b/>
        </w:rPr>
      </w:pPr>
      <w:r w:rsidRPr="00190496">
        <w:rPr>
          <w:rFonts w:hint="eastAsia"/>
          <w:b/>
        </w:rPr>
        <w:t>第１５条（契約の地位の譲渡）</w:t>
      </w:r>
    </w:p>
    <w:p w14:paraId="3CBB4B6A" w14:textId="77777777" w:rsidR="0096284C" w:rsidRPr="00190496" w:rsidRDefault="0096284C" w:rsidP="00AC08DC">
      <w:pPr>
        <w:ind w:left="210" w:hanging="210"/>
      </w:pPr>
      <w:r w:rsidRPr="00190496">
        <w:rPr>
          <w:rFonts w:hint="eastAsia"/>
        </w:rPr>
        <w:t>１</w:t>
      </w:r>
      <w:r>
        <w:rPr>
          <w:rFonts w:hint="eastAsia"/>
        </w:rPr>
        <w:t xml:space="preserve"> データ提供者、連帯データ提供者</w:t>
      </w:r>
      <w:r w:rsidRPr="00190496">
        <w:rPr>
          <w:rFonts w:hint="eastAsia"/>
        </w:rPr>
        <w:t>またはデータ受領者は、相手方の事前の書面による承諾を得なければ、本契約上の地位または本契約に基づく権利義務を第三者に譲渡することができない。ただし、以下の場合にはこの限りではない。</w:t>
      </w:r>
    </w:p>
    <w:p w14:paraId="7848E697" w14:textId="77777777" w:rsidR="0096284C" w:rsidRPr="00190496" w:rsidRDefault="0096284C" w:rsidP="00990425">
      <w:pPr>
        <w:ind w:leftChars="200" w:left="630" w:hanging="210"/>
      </w:pPr>
      <w:r w:rsidRPr="00190496">
        <w:rPr>
          <w:rFonts w:hint="eastAsia"/>
        </w:rPr>
        <w:t>①</w:t>
      </w:r>
      <w:r w:rsidRPr="00190496">
        <w:t xml:space="preserve"> </w:t>
      </w:r>
      <w:r>
        <w:t>データ提供者</w:t>
      </w:r>
      <w:r>
        <w:rPr>
          <w:rFonts w:hint="eastAsia"/>
        </w:rPr>
        <w:t>、</w:t>
      </w:r>
      <w:r>
        <w:t>連帯データ提供者</w:t>
      </w:r>
      <w:r w:rsidRPr="00190496">
        <w:t>またはデータ受領者が第三者と合併する場合など、その地位が第三者に包括的に承継される場合</w:t>
      </w:r>
      <w:r w:rsidRPr="00190496">
        <w:rPr>
          <w:rFonts w:hint="eastAsia"/>
        </w:rPr>
        <w:t>。</w:t>
      </w:r>
    </w:p>
    <w:p w14:paraId="1FC31AD4" w14:textId="77777777" w:rsidR="0096284C" w:rsidRPr="00190496" w:rsidRDefault="0096284C" w:rsidP="00990425">
      <w:pPr>
        <w:ind w:leftChars="200" w:left="630" w:hanging="210"/>
      </w:pPr>
      <w:r w:rsidRPr="00190496">
        <w:rPr>
          <w:rFonts w:hint="eastAsia"/>
        </w:rPr>
        <w:t>②</w:t>
      </w:r>
      <w:r w:rsidRPr="00190496">
        <w:t xml:space="preserve"> </w:t>
      </w:r>
      <w:r>
        <w:t>データ提供者</w:t>
      </w:r>
      <w:r>
        <w:rPr>
          <w:rFonts w:hint="eastAsia"/>
        </w:rPr>
        <w:t>、</w:t>
      </w:r>
      <w:r>
        <w:t>連帯データ提供者</w:t>
      </w:r>
      <w:r w:rsidRPr="00190496">
        <w:t>またはデータ受領者が、本契約上のまたは本契約に基づく権利義務を親会社、子</w:t>
      </w:r>
      <w:r w:rsidRPr="00190496">
        <w:rPr>
          <w:rFonts w:hint="eastAsia"/>
        </w:rPr>
        <w:t>会社または関連会社に譲渡する場合。</w:t>
      </w:r>
    </w:p>
    <w:p w14:paraId="1AE9071E" w14:textId="77777777" w:rsidR="0096284C" w:rsidRPr="00190496" w:rsidRDefault="0096284C" w:rsidP="00AC08DC">
      <w:pPr>
        <w:ind w:left="210" w:hanging="210"/>
      </w:pPr>
    </w:p>
    <w:p w14:paraId="78C2C40A" w14:textId="77777777" w:rsidR="0096284C" w:rsidRPr="00190496" w:rsidRDefault="0096284C" w:rsidP="00AC08DC">
      <w:pPr>
        <w:ind w:left="211" w:hanging="211"/>
        <w:rPr>
          <w:b/>
        </w:rPr>
      </w:pPr>
      <w:r w:rsidRPr="00190496">
        <w:rPr>
          <w:rFonts w:hint="eastAsia"/>
          <w:b/>
        </w:rPr>
        <w:t>第１６条（通知</w:t>
      </w:r>
      <w:r>
        <w:rPr>
          <w:rFonts w:hint="eastAsia"/>
          <w:b/>
        </w:rPr>
        <w:t>等</w:t>
      </w:r>
      <w:r w:rsidRPr="00190496">
        <w:rPr>
          <w:rFonts w:hint="eastAsia"/>
          <w:b/>
        </w:rPr>
        <w:t>）</w:t>
      </w:r>
    </w:p>
    <w:p w14:paraId="62E7B209" w14:textId="77777777" w:rsidR="0096284C" w:rsidRPr="00190496" w:rsidRDefault="0096284C" w:rsidP="00AC08DC">
      <w:pPr>
        <w:ind w:left="210" w:hanging="210"/>
      </w:pPr>
      <w:r w:rsidRPr="00190496">
        <w:rPr>
          <w:rFonts w:hint="eastAsia"/>
        </w:rPr>
        <w:t>１</w:t>
      </w:r>
      <w:r w:rsidRPr="00190496">
        <w:t xml:space="preserve"> </w:t>
      </w:r>
      <w:r>
        <w:t>データ提供者と連帯データ提供者</w:t>
      </w:r>
      <w:r w:rsidRPr="00190496">
        <w:t>およびデータ受領者は1 名以上の主任担当者を指定し、その主任担当者の氏名、電話番号および電子メールアドレスを相手方に対して通知をするものとする。個人データ管理責任者を設置することとした場合には、データ受領者の主任担当者は、個人データ管理責任者を兼ねるものとする。</w:t>
      </w:r>
      <w:r>
        <w:t>データ提供者と連帯データ提供者</w:t>
      </w:r>
      <w:r w:rsidRPr="00190496">
        <w:t>およびデータ受領者は、自らの主任担当者を変更する場合には、事前にその旨および新しい主任担当者の氏名、電話番号および電子メールアドレスを相手方に通知するものとする。</w:t>
      </w:r>
      <w:r>
        <w:rPr>
          <w:rFonts w:hint="eastAsia"/>
        </w:rPr>
        <w:t>なお、本契約における</w:t>
      </w:r>
      <w:r w:rsidRPr="00905189">
        <w:rPr>
          <w:rFonts w:hint="eastAsia"/>
        </w:rPr>
        <w:t>データ提供者と連帯データ提供者</w:t>
      </w:r>
      <w:r>
        <w:rPr>
          <w:rFonts w:hint="eastAsia"/>
        </w:rPr>
        <w:t>のすべては共同の主任担当者を指定し、個別には指定しないものとする。</w:t>
      </w:r>
    </w:p>
    <w:p w14:paraId="6DA5ED97" w14:textId="77777777" w:rsidR="0096284C" w:rsidRPr="00190496" w:rsidRDefault="0096284C" w:rsidP="00AC08DC">
      <w:pPr>
        <w:ind w:left="210" w:hanging="210"/>
      </w:pPr>
      <w:r w:rsidRPr="00190496">
        <w:rPr>
          <w:rFonts w:hint="eastAsia"/>
        </w:rPr>
        <w:t>２</w:t>
      </w:r>
      <w:r w:rsidRPr="00190496">
        <w:t xml:space="preserve"> 本契約に基づき</w:t>
      </w:r>
      <w:r>
        <w:t>データ提供者と連帯データ提供者</w:t>
      </w:r>
      <w:r w:rsidRPr="00190496">
        <w:t>またはデータ受領者が、相手方に対して通知が必要な場合には、相手方から別途書面で指定を受けた場合を除き、</w:t>
      </w:r>
      <w:r>
        <w:t>データ提供者と連帯データ提供者</w:t>
      </w:r>
      <w:r w:rsidRPr="00190496">
        <w:t>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1198B065" w14:textId="77777777" w:rsidR="0096284C" w:rsidRDefault="0096284C" w:rsidP="00AC08DC">
      <w:pPr>
        <w:ind w:left="210" w:hanging="210"/>
      </w:pPr>
      <w:r w:rsidRPr="00190496">
        <w:rPr>
          <w:rFonts w:hint="eastAsia"/>
        </w:rPr>
        <w:t>３</w:t>
      </w:r>
      <w:r w:rsidRPr="00190496">
        <w:t xml:space="preserve"> 本契約に基づき</w:t>
      </w:r>
      <w:r>
        <w:t>データ提供者と連帯データ提供者</w:t>
      </w:r>
      <w:r w:rsidRPr="00190496">
        <w:t>またはデータ受領者が相手方に対して同意または許諾を求める必要があるときにも、別途両当事者で合意がある場合を除き、データ受領者または</w:t>
      </w:r>
      <w:r>
        <w:t>データ提供者と連帯データ提供者</w:t>
      </w:r>
      <w:r w:rsidRPr="00190496">
        <w:t>の主任担当者から相手方の主任担当者に対して、電子メールまたは書面で同意または許諾を求める</w:t>
      </w:r>
      <w:r w:rsidRPr="00190496">
        <w:rPr>
          <w:rFonts w:hint="eastAsia"/>
        </w:rPr>
        <w:t>ものとする。</w:t>
      </w:r>
    </w:p>
    <w:p w14:paraId="29B3D3F5" w14:textId="77777777" w:rsidR="0096284C" w:rsidRDefault="0096284C" w:rsidP="00AC08DC">
      <w:pPr>
        <w:ind w:left="210" w:hanging="210"/>
      </w:pPr>
      <w:r>
        <w:rPr>
          <w:rFonts w:hint="eastAsia"/>
        </w:rPr>
        <w:t>４　データ提供者と連帯データ提供者（連帯データ提供者が２者以上存する場合には、それぞれの連帯データ提供者）は、本契約に基づきデータ提供者と連帯データ提供者が負う債務について、相互に連帯して責任を負う。</w:t>
      </w:r>
    </w:p>
    <w:p w14:paraId="72D7197F" w14:textId="77777777" w:rsidR="0096284C" w:rsidRPr="00190496" w:rsidRDefault="0096284C" w:rsidP="00AC08DC">
      <w:pPr>
        <w:ind w:left="210" w:hanging="210"/>
      </w:pPr>
    </w:p>
    <w:p w14:paraId="40F9FF85" w14:textId="77777777" w:rsidR="0096284C" w:rsidRPr="00190496" w:rsidRDefault="0096284C" w:rsidP="00AC08DC">
      <w:pPr>
        <w:ind w:left="211" w:hanging="211"/>
        <w:rPr>
          <w:b/>
        </w:rPr>
      </w:pPr>
      <w:r w:rsidRPr="00190496">
        <w:rPr>
          <w:rFonts w:hint="eastAsia"/>
          <w:b/>
        </w:rPr>
        <w:t>第１７条（存続条項）</w:t>
      </w:r>
    </w:p>
    <w:p w14:paraId="51CC57D3"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データ漏えい等の場合の対応及び責任）、第１１条（派生データの取扱）、第１３条第６項および第７項（解除）、第１４条（不可抗力免責）、本条、第１８条（完全条項）、第１９条（準拠法）、第２０条（紛争解決）の各規定は有効に存続する。</w:t>
      </w:r>
    </w:p>
    <w:p w14:paraId="27521092" w14:textId="77777777" w:rsidR="0096284C" w:rsidRPr="00190496" w:rsidRDefault="0096284C" w:rsidP="00AC08DC">
      <w:pPr>
        <w:ind w:left="210" w:hanging="210"/>
      </w:pPr>
    </w:p>
    <w:p w14:paraId="12527F7E" w14:textId="77777777" w:rsidR="0096284C" w:rsidRPr="00190496" w:rsidRDefault="0096284C" w:rsidP="00AC08DC">
      <w:pPr>
        <w:ind w:left="211" w:hanging="211"/>
        <w:rPr>
          <w:b/>
        </w:rPr>
      </w:pPr>
      <w:r w:rsidRPr="00190496">
        <w:rPr>
          <w:rFonts w:hint="eastAsia"/>
          <w:b/>
        </w:rPr>
        <w:t>第１８条（完全条項）</w:t>
      </w:r>
    </w:p>
    <w:p w14:paraId="01F1BF12"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w:t>
      </w:r>
      <w:r>
        <w:rPr>
          <w:rFonts w:hint="eastAsia"/>
        </w:rPr>
        <w:t>データ提供者と連帯データ提供者</w:t>
      </w:r>
      <w:r w:rsidRPr="00190496">
        <w:rPr>
          <w:rFonts w:hint="eastAsia"/>
        </w:rPr>
        <w:t>に対する提供、利用およびそれに伴う責任範囲に関する</w:t>
      </w:r>
      <w:r>
        <w:rPr>
          <w:rFonts w:hint="eastAsia"/>
        </w:rPr>
        <w:t>データ提供者と連帯データ提供者</w:t>
      </w:r>
      <w:r w:rsidRPr="00190496">
        <w:rPr>
          <w:rFonts w:hint="eastAsia"/>
        </w:rPr>
        <w:t>およびデータ受領者間の完全なる合意を意味</w:t>
      </w:r>
      <w:r w:rsidRPr="00190496">
        <w:t>し、本契約成立以前になされたこれに関する協議および合意のすべてにとって代わられるものとする。</w:t>
      </w:r>
    </w:p>
    <w:p w14:paraId="323BD528" w14:textId="77777777" w:rsidR="0096284C" w:rsidRPr="00190496" w:rsidRDefault="0096284C" w:rsidP="00AC08DC">
      <w:pPr>
        <w:ind w:left="210" w:hanging="210"/>
      </w:pPr>
    </w:p>
    <w:p w14:paraId="3C6D1B2D" w14:textId="77777777" w:rsidR="0096284C" w:rsidRPr="00190496" w:rsidRDefault="0096284C" w:rsidP="00AC08DC">
      <w:pPr>
        <w:ind w:left="211" w:hanging="211"/>
        <w:rPr>
          <w:b/>
        </w:rPr>
      </w:pPr>
      <w:r w:rsidRPr="00190496">
        <w:rPr>
          <w:rFonts w:hint="eastAsia"/>
          <w:b/>
        </w:rPr>
        <w:t>第１９条（準拠法）</w:t>
      </w:r>
    </w:p>
    <w:p w14:paraId="40B86E4E" w14:textId="77777777" w:rsidR="0096284C" w:rsidRPr="00190496" w:rsidRDefault="0096284C" w:rsidP="00AC08DC">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7E6C81D2" w14:textId="77777777" w:rsidR="0096284C" w:rsidRPr="00190496" w:rsidRDefault="0096284C" w:rsidP="00AC08DC">
      <w:pPr>
        <w:ind w:left="210" w:hanging="210"/>
      </w:pPr>
    </w:p>
    <w:p w14:paraId="23BD4D2D" w14:textId="77777777" w:rsidR="0096284C" w:rsidRPr="00190496" w:rsidRDefault="0096284C" w:rsidP="00AC08DC">
      <w:pPr>
        <w:ind w:left="211" w:hanging="211"/>
        <w:rPr>
          <w:b/>
        </w:rPr>
      </w:pPr>
      <w:r w:rsidRPr="00190496">
        <w:rPr>
          <w:rFonts w:hint="eastAsia"/>
          <w:b/>
        </w:rPr>
        <w:t>第２０条（紛争解決）</w:t>
      </w:r>
    </w:p>
    <w:p w14:paraId="304682CD" w14:textId="77777777" w:rsidR="0096284C" w:rsidRPr="00190496" w:rsidRDefault="0096284C" w:rsidP="00AC08DC">
      <w:pPr>
        <w:ind w:left="210" w:hanging="210"/>
      </w:pPr>
      <w:r w:rsidRPr="00190496">
        <w:rPr>
          <w:rFonts w:hint="eastAsia"/>
        </w:rPr>
        <w:t>１</w:t>
      </w:r>
      <w:r w:rsidRPr="00190496">
        <w:t xml:space="preserve"> 本契約に関し、</w:t>
      </w:r>
      <w:r>
        <w:t>データ提供者と連帯データ提供者</w:t>
      </w:r>
      <w:r w:rsidRPr="00190496">
        <w:t>およびデータ受領者の間で意見または認識の食い違いその他の紛争が発生した場合には、</w:t>
      </w:r>
      <w:r>
        <w:t>データ提供者と連帯データ提供者</w:t>
      </w:r>
      <w:r w:rsidRPr="00190496">
        <w:t>およびデータ受領者は、相手方の主任担当者に通知した上で、誠実に協議し、その解決に務めるものとする。</w:t>
      </w:r>
    </w:p>
    <w:p w14:paraId="1C14C8F1" w14:textId="77777777" w:rsidR="0096284C" w:rsidRPr="004954AB" w:rsidRDefault="0096284C" w:rsidP="00AC08DC">
      <w:pPr>
        <w:ind w:left="210" w:hanging="210"/>
      </w:pPr>
      <w:r w:rsidRPr="00190496">
        <w:rPr>
          <w:rFonts w:hint="eastAsia"/>
        </w:rPr>
        <w:t>２</w:t>
      </w:r>
      <w:r w:rsidRPr="00190496">
        <w:t xml:space="preserve"> 前項の規定にもかかわらず、協議により紛争を解決することができない場合には、</w:t>
      </w:r>
      <w:r>
        <w:t>データ提供者と連帯データ提供者</w:t>
      </w:r>
      <w:r w:rsidRPr="00190496">
        <w:rPr>
          <w:rFonts w:hint="eastAsia"/>
        </w:rPr>
        <w:t>とデータ受領者は、</w:t>
      </w:r>
      <w:r>
        <w:rPr>
          <w:rFonts w:hint="eastAsia"/>
        </w:rPr>
        <w:t>被告側の所在地を管轄する</w:t>
      </w:r>
      <w:r w:rsidRPr="00190496">
        <w:rPr>
          <w:rFonts w:hint="eastAsia"/>
        </w:rPr>
        <w:t>地方裁判所を第一審の専属的管轄裁判所とすることに合意する。</w:t>
      </w:r>
    </w:p>
    <w:p w14:paraId="646D908D" w14:textId="77777777" w:rsidR="0096284C" w:rsidRPr="004954AB" w:rsidRDefault="0096284C" w:rsidP="00D9433F">
      <w:pPr>
        <w:ind w:left="210" w:hanging="210"/>
        <w:rPr>
          <w:strike/>
        </w:rPr>
      </w:pPr>
    </w:p>
    <w:p w14:paraId="5A4F6A9B" w14:textId="77777777" w:rsidR="0096284C" w:rsidRPr="004954AB" w:rsidRDefault="0096284C" w:rsidP="00FB3AEC">
      <w:pPr>
        <w:ind w:left="0" w:firstLineChars="100" w:firstLine="210"/>
      </w:pPr>
      <w:r w:rsidRPr="004954AB">
        <w:rPr>
          <w:rFonts w:hint="eastAsia"/>
        </w:rPr>
        <w:t>上記契約の証として、本契約書</w:t>
      </w:r>
      <w:r>
        <w:rPr>
          <w:rFonts w:hint="eastAsia"/>
        </w:rPr>
        <w:t>はデータ提供者、連帯データ提供者およびデータ受領者の総数と同数</w:t>
      </w:r>
      <w:r w:rsidRPr="004954AB">
        <w:rPr>
          <w:rFonts w:hint="eastAsia"/>
        </w:rPr>
        <w:t>通を作成し、</w:t>
      </w:r>
      <w:r>
        <w:rPr>
          <w:rFonts w:hint="eastAsia"/>
        </w:rPr>
        <w:t>各自</w:t>
      </w:r>
      <w:r w:rsidRPr="004954AB">
        <w:rPr>
          <w:rFonts w:hint="eastAsia"/>
        </w:rPr>
        <w:t>記名押印の上各１通を保有するものとする。</w:t>
      </w:r>
    </w:p>
    <w:p w14:paraId="33B9A00A" w14:textId="0D98EEB1" w:rsidR="0096284C" w:rsidRDefault="0096284C" w:rsidP="00D9433F">
      <w:pPr>
        <w:ind w:left="210" w:hanging="210"/>
      </w:pPr>
    </w:p>
    <w:p w14:paraId="58F31A4C" w14:textId="3B3462B0" w:rsidR="0096284C" w:rsidRDefault="0096284C" w:rsidP="004F651C">
      <w:pPr>
        <w:ind w:left="210" w:hanging="210"/>
        <w:jc w:val="left"/>
      </w:pPr>
    </w:p>
    <w:p w14:paraId="0144C7BB" w14:textId="695C665A" w:rsidR="0096284C" w:rsidRPr="004F651C" w:rsidRDefault="0096284C" w:rsidP="00D9433F">
      <w:pPr>
        <w:ind w:left="210" w:hanging="210"/>
      </w:pPr>
    </w:p>
    <w:p w14:paraId="46AEF68C" w14:textId="68A6BE20" w:rsidR="0096284C" w:rsidRDefault="0096284C" w:rsidP="00D9433F">
      <w:pPr>
        <w:ind w:left="210" w:hanging="210"/>
      </w:pPr>
    </w:p>
    <w:p w14:paraId="413539BE" w14:textId="1CCEE6D7" w:rsidR="0096284C" w:rsidRPr="004954AB" w:rsidRDefault="0096284C" w:rsidP="00215800">
      <w:pPr>
        <w:ind w:left="210" w:hanging="210"/>
        <w:jc w:val="right"/>
      </w:pPr>
      <w:r w:rsidRPr="004954AB">
        <w:rPr>
          <w:rFonts w:hint="eastAsia"/>
        </w:rPr>
        <w:t>令和</w:t>
      </w:r>
      <w:r w:rsidR="003A1510">
        <w:rPr>
          <w:rFonts w:hint="eastAsia"/>
        </w:rPr>
        <w:t xml:space="preserve">　　</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31F50E02" w14:textId="4F37E399" w:rsidR="0096284C" w:rsidRPr="004954AB" w:rsidRDefault="00A45B04" w:rsidP="00093EFB">
      <w:pPr>
        <w:ind w:left="210" w:hanging="210"/>
      </w:pPr>
      <w:r>
        <w:rPr>
          <w:noProof/>
        </w:rPr>
        <mc:AlternateContent>
          <mc:Choice Requires="wps">
            <w:drawing>
              <wp:anchor distT="0" distB="0" distL="114300" distR="114300" simplePos="0" relativeHeight="251659264" behindDoc="0" locked="0" layoutInCell="1" allowOverlap="1" wp14:anchorId="524931D4" wp14:editId="0DD29D9E">
                <wp:simplePos x="0" y="0"/>
                <wp:positionH relativeFrom="column">
                  <wp:posOffset>3244215</wp:posOffset>
                </wp:positionH>
                <wp:positionV relativeFrom="paragraph">
                  <wp:posOffset>115570</wp:posOffset>
                </wp:positionV>
                <wp:extent cx="252412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125" cy="120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59D57" w14:textId="63F57EED" w:rsidR="00417752" w:rsidRDefault="00417752" w:rsidP="00417752">
                            <w:pPr>
                              <w:ind w:left="210" w:hanging="210"/>
                              <w:jc w:val="center"/>
                            </w:pPr>
                            <w:r>
                              <w:rPr>
                                <w:rFonts w:hint="eastAsia"/>
                              </w:rPr>
                              <w:t>日付は全契約者が押印し終えた日</w:t>
                            </w:r>
                            <w:r w:rsidR="00A45B04">
                              <w:rPr>
                                <w:rFonts w:hint="eastAsia"/>
                              </w:rPr>
                              <w:t>を基本として、遡りはしない</w:t>
                            </w:r>
                          </w:p>
                          <w:p w14:paraId="5C1343B4" w14:textId="3E89FDB2" w:rsidR="00A45B04" w:rsidRDefault="00A45B04" w:rsidP="00417752">
                            <w:pPr>
                              <w:ind w:left="210" w:hanging="210"/>
                              <w:jc w:val="center"/>
                            </w:pPr>
                            <w:r>
                              <w:rPr>
                                <w:rFonts w:hint="eastAsia"/>
                              </w:rPr>
                              <w:t>契約書の使用前に12条の契約の有効期間を記入すること</w:t>
                            </w:r>
                          </w:p>
                          <w:p w14:paraId="1AE4D05E" w14:textId="77777777" w:rsidR="00A45B04" w:rsidRDefault="00A45B04" w:rsidP="00417752">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931D4" id="正方形/長方形 1" o:spid="_x0000_s1026" style="position:absolute;left:0;text-align:left;margin-left:255.45pt;margin-top:9.1pt;width:198.7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" fillcolor="#4472c4 [3204]" strokecolor="#1f3763 [1604]" strokeweight="1pt">
                <v:textbox>
                  <w:txbxContent>
                    <w:p w14:paraId="2A159D57" w14:textId="63F57EED" w:rsidR="00417752" w:rsidRDefault="00417752" w:rsidP="00417752">
                      <w:pPr>
                        <w:ind w:left="210" w:hanging="210"/>
                        <w:jc w:val="center"/>
                      </w:pPr>
                      <w:r>
                        <w:rPr>
                          <w:rFonts w:hint="eastAsia"/>
                        </w:rPr>
                        <w:t>日付は全契約者が押印し終えた日</w:t>
                      </w:r>
                      <w:r w:rsidR="00A45B04">
                        <w:rPr>
                          <w:rFonts w:hint="eastAsia"/>
                        </w:rPr>
                        <w:t>を基本として、遡りはしない</w:t>
                      </w:r>
                    </w:p>
                    <w:p w14:paraId="5C1343B4" w14:textId="3E89FDB2" w:rsidR="00A45B04" w:rsidRDefault="00A45B04" w:rsidP="00417752">
                      <w:pPr>
                        <w:ind w:left="210" w:hanging="210"/>
                        <w:jc w:val="center"/>
                      </w:pPr>
                      <w:r>
                        <w:rPr>
                          <w:rFonts w:hint="eastAsia"/>
                        </w:rPr>
                        <w:t>契約書の使用前に12条の契約の有効期間を記入すること</w:t>
                      </w:r>
                    </w:p>
                    <w:p w14:paraId="1AE4D05E" w14:textId="77777777" w:rsidR="00A45B04" w:rsidRDefault="00A45B04" w:rsidP="00417752">
                      <w:pPr>
                        <w:ind w:left="210" w:hanging="210"/>
                        <w:jc w:val="center"/>
                      </w:pPr>
                    </w:p>
                  </w:txbxContent>
                </v:textbox>
              </v:rect>
            </w:pict>
          </mc:Fallback>
        </mc:AlternateContent>
      </w:r>
      <w:r w:rsidR="0096284C" w:rsidRPr="004954AB">
        <w:rPr>
          <w:rFonts w:hint="eastAsia"/>
        </w:rPr>
        <w:t>データ提供者</w:t>
      </w:r>
    </w:p>
    <w:p w14:paraId="2127305B" w14:textId="28C957BE" w:rsidR="0096284C" w:rsidRDefault="00DA7EA0" w:rsidP="00093EFB">
      <w:pPr>
        <w:ind w:left="210" w:hanging="210"/>
      </w:pPr>
      <w:r>
        <w:rPr>
          <w:rFonts w:hint="eastAsia"/>
          <w:noProof/>
        </w:rPr>
        <w:t>□□</w:t>
      </w:r>
      <w:r w:rsidR="0096284C">
        <w:rPr>
          <w:noProof/>
        </w:rPr>
        <w:t>県</w:t>
      </w:r>
      <w:r>
        <w:rPr>
          <w:rFonts w:hint="eastAsia"/>
          <w:noProof/>
        </w:rPr>
        <w:t>□□市田舎</w:t>
      </w:r>
      <w:r w:rsidR="0096284C">
        <w:rPr>
          <w:noProof/>
        </w:rPr>
        <w:t>町</w:t>
      </w:r>
      <w:r>
        <w:rPr>
          <w:rFonts w:hint="eastAsia"/>
          <w:noProof/>
        </w:rPr>
        <w:t>水田</w:t>
      </w:r>
      <w:r w:rsidR="0096284C">
        <w:rPr>
          <w:noProof/>
        </w:rPr>
        <w:t>4</w:t>
      </w:r>
    </w:p>
    <w:p w14:paraId="7776CD6D" w14:textId="3817778B" w:rsidR="0096284C" w:rsidRPr="004954AB" w:rsidRDefault="0096284C" w:rsidP="00093EFB">
      <w:pPr>
        <w:ind w:left="210" w:hanging="210"/>
      </w:pPr>
      <w:r>
        <w:rPr>
          <w:noProof/>
        </w:rPr>
        <w:t>農事組合法人</w:t>
      </w:r>
      <w:r w:rsidR="00802CA4">
        <w:rPr>
          <w:rFonts w:hint="eastAsia"/>
          <w:noProof/>
        </w:rPr>
        <w:t>なろりんファーム</w:t>
      </w:r>
    </w:p>
    <w:p w14:paraId="23B3BB8C" w14:textId="3519FC4B" w:rsidR="0096284C" w:rsidRPr="004954AB" w:rsidRDefault="0096284C" w:rsidP="00093EFB">
      <w:pPr>
        <w:ind w:left="210" w:hanging="210"/>
      </w:pPr>
      <w:r>
        <w:rPr>
          <w:noProof/>
        </w:rPr>
        <w:t>代表理事組合長</w:t>
      </w:r>
      <w:r>
        <w:rPr>
          <w:rFonts w:hint="eastAsia"/>
        </w:rPr>
        <w:t xml:space="preserve">　</w:t>
      </w:r>
      <w:r w:rsidR="00802CA4">
        <w:rPr>
          <w:rFonts w:hint="eastAsia"/>
        </w:rPr>
        <w:t>菜露</w:t>
      </w:r>
      <w:r w:rsidR="00DA7EA0">
        <w:rPr>
          <w:rFonts w:hint="eastAsia"/>
        </w:rPr>
        <w:t xml:space="preserve">　</w:t>
      </w:r>
      <w:r w:rsidR="00802CA4">
        <w:rPr>
          <w:rFonts w:hint="eastAsia"/>
        </w:rPr>
        <w:t>燐太郎</w:t>
      </w:r>
    </w:p>
    <w:p w14:paraId="412EA188" w14:textId="77777777" w:rsidR="0096284C" w:rsidRPr="004954AB" w:rsidRDefault="0096284C" w:rsidP="00093EFB">
      <w:pPr>
        <w:ind w:left="210" w:hanging="210"/>
      </w:pPr>
    </w:p>
    <w:p w14:paraId="34F7B6AC" w14:textId="77777777" w:rsidR="0096284C" w:rsidRPr="004954AB" w:rsidRDefault="0096284C" w:rsidP="00093EFB">
      <w:pPr>
        <w:ind w:left="210" w:hanging="210"/>
      </w:pPr>
      <w:r>
        <w:rPr>
          <w:rFonts w:hint="eastAsia"/>
        </w:rPr>
        <w:t>連帯データ提供者</w:t>
      </w:r>
    </w:p>
    <w:p w14:paraId="1E27BD47" w14:textId="791D322C" w:rsidR="0096284C" w:rsidRDefault="00DA7EA0" w:rsidP="00093EFB">
      <w:pPr>
        <w:ind w:left="210" w:hanging="210"/>
      </w:pPr>
      <w:r>
        <w:rPr>
          <w:rFonts w:hint="eastAsia"/>
          <w:noProof/>
        </w:rPr>
        <w:t>□□</w:t>
      </w:r>
      <w:r w:rsidR="0096284C">
        <w:rPr>
          <w:noProof/>
        </w:rPr>
        <w:t>県</w:t>
      </w:r>
      <w:r>
        <w:rPr>
          <w:rFonts w:hint="eastAsia"/>
          <w:noProof/>
        </w:rPr>
        <w:t>□□</w:t>
      </w:r>
      <w:r w:rsidR="0096284C">
        <w:rPr>
          <w:noProof/>
        </w:rPr>
        <w:t>市</w:t>
      </w:r>
      <w:r>
        <w:rPr>
          <w:rFonts w:hint="eastAsia"/>
          <w:noProof/>
        </w:rPr>
        <w:t>○○本町</w:t>
      </w:r>
      <w:r w:rsidR="0096284C">
        <w:rPr>
          <w:noProof/>
        </w:rPr>
        <w:t>8－1</w:t>
      </w:r>
    </w:p>
    <w:p w14:paraId="759509A2" w14:textId="4B394610" w:rsidR="0096284C" w:rsidRDefault="00DA7EA0" w:rsidP="00093EFB">
      <w:pPr>
        <w:ind w:left="210" w:hanging="210"/>
      </w:pPr>
      <w:r>
        <w:rPr>
          <w:rFonts w:hint="eastAsia"/>
          <w:noProof/>
        </w:rPr>
        <w:t>□□</w:t>
      </w:r>
      <w:r w:rsidR="0096284C">
        <w:rPr>
          <w:noProof/>
        </w:rPr>
        <w:t>県</w:t>
      </w:r>
    </w:p>
    <w:p w14:paraId="719F7892" w14:textId="7F9EE694" w:rsidR="0096284C" w:rsidRPr="004954AB" w:rsidRDefault="0096284C" w:rsidP="00093EFB">
      <w:pPr>
        <w:ind w:left="210" w:hanging="210"/>
      </w:pPr>
      <w:r>
        <w:rPr>
          <w:noProof/>
        </w:rPr>
        <w:t>知事</w:t>
      </w:r>
      <w:r>
        <w:rPr>
          <w:rFonts w:hint="eastAsia"/>
        </w:rPr>
        <w:t xml:space="preserve">　</w:t>
      </w:r>
      <w:r w:rsidR="00DA7EA0">
        <w:rPr>
          <w:rFonts w:hint="eastAsia"/>
        </w:rPr>
        <w:t>○○</w:t>
      </w:r>
      <w:r>
        <w:rPr>
          <w:noProof/>
        </w:rPr>
        <w:t xml:space="preserve">　</w:t>
      </w:r>
      <w:r w:rsidR="00DA7EA0">
        <w:rPr>
          <w:rFonts w:hint="eastAsia"/>
          <w:noProof/>
        </w:rPr>
        <w:t>○○</w:t>
      </w:r>
    </w:p>
    <w:p w14:paraId="0DE16876" w14:textId="77777777" w:rsidR="0096284C" w:rsidRPr="00F32292" w:rsidRDefault="0096284C" w:rsidP="007A11A6">
      <w:pPr>
        <w:ind w:left="210" w:hanging="210"/>
      </w:pPr>
    </w:p>
    <w:p w14:paraId="1B712E3E" w14:textId="77777777" w:rsidR="0096284C" w:rsidRDefault="0096284C" w:rsidP="008842C0">
      <w:pPr>
        <w:ind w:left="210" w:hanging="210"/>
      </w:pPr>
      <w:r w:rsidRPr="004954AB">
        <w:rPr>
          <w:rFonts w:hint="eastAsia"/>
        </w:rPr>
        <w:t>データ受領者</w:t>
      </w:r>
    </w:p>
    <w:p w14:paraId="6007BCEA" w14:textId="77777777" w:rsidR="0096284C" w:rsidRPr="004954AB" w:rsidRDefault="0096284C" w:rsidP="008842C0">
      <w:pPr>
        <w:ind w:left="210" w:hanging="210"/>
      </w:pPr>
      <w:r w:rsidRPr="004954AB">
        <w:t>茨城県つくば市観音台３－１－１</w:t>
      </w:r>
    </w:p>
    <w:p w14:paraId="23E74649" w14:textId="77777777" w:rsidR="0096284C" w:rsidRPr="004954AB" w:rsidRDefault="0096284C" w:rsidP="008842C0">
      <w:pPr>
        <w:ind w:left="210" w:hanging="210"/>
      </w:pPr>
      <w:r w:rsidRPr="004954AB">
        <w:rPr>
          <w:rFonts w:hint="eastAsia"/>
        </w:rPr>
        <w:t>国立研究開発法人農業・食品産業技術総合研究機構</w:t>
      </w:r>
    </w:p>
    <w:p w14:paraId="7A8019DC" w14:textId="77777777" w:rsidR="0096284C" w:rsidRDefault="0096284C" w:rsidP="008842C0">
      <w:pPr>
        <w:ind w:left="210" w:hanging="210"/>
      </w:pPr>
      <w:r w:rsidRPr="004954AB">
        <w:rPr>
          <w:rFonts w:hint="eastAsia"/>
        </w:rPr>
        <w:t>理事長</w:t>
      </w:r>
      <w:r w:rsidRPr="004954AB">
        <w:tab/>
        <w:t>久間　和生</w:t>
      </w:r>
    </w:p>
    <w:p w14:paraId="1F6D07BB" w14:textId="77777777" w:rsidR="0096284C" w:rsidRDefault="0096284C" w:rsidP="007A11A6">
      <w:pPr>
        <w:ind w:left="210" w:hanging="210"/>
        <w:sectPr w:rsidR="0096284C" w:rsidSect="0096284C">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701" w:left="1701" w:header="851" w:footer="992" w:gutter="0"/>
          <w:pgNumType w:start="1"/>
          <w:cols w:space="425"/>
          <w:docGrid w:linePitch="360"/>
        </w:sectPr>
      </w:pPr>
    </w:p>
    <w:p w14:paraId="34CE5FAF" w14:textId="63B4F7F3" w:rsidR="00EF77C5" w:rsidRDefault="00EF77C5">
      <w:pPr>
        <w:ind w:left="210" w:hanging="210"/>
      </w:pPr>
      <w:r>
        <w:br w:type="page"/>
      </w:r>
    </w:p>
    <w:p w14:paraId="788FB96F" w14:textId="77777777" w:rsidR="00EF77C5" w:rsidRDefault="00EF77C5" w:rsidP="00EF77C5">
      <w:pPr>
        <w:ind w:left="211" w:hanging="211"/>
        <w:jc w:val="left"/>
        <w:rPr>
          <w:b/>
        </w:rPr>
      </w:pPr>
      <w:r>
        <w:rPr>
          <w:rFonts w:hint="eastAsia"/>
          <w:b/>
        </w:rPr>
        <w:lastRenderedPageBreak/>
        <w:t>（二者契約の場合）</w:t>
      </w:r>
    </w:p>
    <w:p w14:paraId="4A833C90" w14:textId="243E49FE" w:rsidR="00EF77C5" w:rsidRDefault="006F0CF4" w:rsidP="00EF77C5">
      <w:pPr>
        <w:ind w:left="211" w:hanging="211"/>
        <w:jc w:val="center"/>
        <w:rPr>
          <w:b/>
        </w:rPr>
      </w:pPr>
      <w:r w:rsidRPr="006F0CF4">
        <w:rPr>
          <w:rFonts w:hint="eastAsia"/>
          <w:b/>
        </w:rPr>
        <w:t>「スマート農業産地形成実証」</w:t>
      </w:r>
      <w:r w:rsidR="00EF77C5" w:rsidRPr="004954AB">
        <w:rPr>
          <w:rFonts w:hint="eastAsia"/>
          <w:b/>
        </w:rPr>
        <w:t>のデータ提供契約</w:t>
      </w:r>
    </w:p>
    <w:p w14:paraId="27B74997" w14:textId="77777777" w:rsidR="00EF77C5" w:rsidRPr="004954AB" w:rsidRDefault="00EF77C5" w:rsidP="00EF77C5">
      <w:pPr>
        <w:ind w:left="211" w:hanging="211"/>
        <w:jc w:val="center"/>
        <w:rPr>
          <w:b/>
        </w:rPr>
      </w:pPr>
    </w:p>
    <w:p w14:paraId="3D8EE133" w14:textId="77777777" w:rsidR="00EF77C5" w:rsidRPr="004954AB" w:rsidRDefault="00EF77C5" w:rsidP="00EF77C5">
      <w:pPr>
        <w:ind w:left="210" w:hanging="210"/>
        <w:jc w:val="center"/>
      </w:pPr>
    </w:p>
    <w:p w14:paraId="2D6235F9" w14:textId="6FC2C39D" w:rsidR="00EF77C5" w:rsidRPr="004954AB" w:rsidRDefault="00EF77C5" w:rsidP="00EF77C5">
      <w:pPr>
        <w:ind w:left="0" w:firstLineChars="0" w:firstLine="0"/>
      </w:pPr>
      <w:r>
        <w:rPr>
          <w:noProof/>
        </w:rPr>
        <w:t>有限会社</w:t>
      </w:r>
      <w:r>
        <w:rPr>
          <w:rFonts w:hint="eastAsia"/>
          <w:noProof/>
        </w:rPr>
        <w:t>なろりん</w:t>
      </w:r>
      <w:r>
        <w:rPr>
          <w:noProof/>
        </w:rPr>
        <w:t>ファーム</w:t>
      </w:r>
      <w:r w:rsidRPr="004954AB">
        <w:rPr>
          <w:rFonts w:hint="eastAsia"/>
        </w:rPr>
        <w:t>（以下「データ提供者」という。）および国立研究開発法人農業・食品産業技術総合研究機構（以下「データ受領者」という。）は、データ提供者からデータ受領者への</w:t>
      </w:r>
      <w:r w:rsidR="006F0CF4" w:rsidRPr="009E5AA9">
        <w:rPr>
          <w:rFonts w:hint="eastAsia"/>
          <w:bCs/>
        </w:rPr>
        <w:t>「スマート農業産地形成実証」</w:t>
      </w:r>
      <w:r w:rsidRPr="004954AB">
        <w:rPr>
          <w:rFonts w:hint="eastAsia"/>
        </w:rPr>
        <w:t>（以下「本委託事業」）における実証課題のデータの提供に関し、以下のとおり契約（以下「本契約」という。）を締結する。</w:t>
      </w:r>
    </w:p>
    <w:p w14:paraId="2BBD6022" w14:textId="77777777" w:rsidR="00EF77C5" w:rsidRPr="004954AB" w:rsidRDefault="00EF77C5" w:rsidP="00EF77C5">
      <w:pPr>
        <w:ind w:left="210" w:hanging="210"/>
      </w:pPr>
    </w:p>
    <w:p w14:paraId="1B1DC78E" w14:textId="77777777" w:rsidR="00EF77C5" w:rsidRPr="004954AB" w:rsidRDefault="00EF77C5" w:rsidP="00EF77C5">
      <w:pPr>
        <w:ind w:left="211" w:hanging="211"/>
        <w:rPr>
          <w:b/>
        </w:rPr>
      </w:pPr>
      <w:r w:rsidRPr="004954AB">
        <w:rPr>
          <w:rFonts w:hint="eastAsia"/>
          <w:b/>
        </w:rPr>
        <w:t>第１条（定義）</w:t>
      </w:r>
    </w:p>
    <w:p w14:paraId="607D45D6" w14:textId="77777777" w:rsidR="00EF77C5" w:rsidRPr="004954AB" w:rsidRDefault="00EF77C5" w:rsidP="00EF77C5">
      <w:pPr>
        <w:ind w:left="0" w:firstLineChars="0" w:firstLine="0"/>
      </w:pPr>
      <w:r w:rsidRPr="004954AB">
        <w:rPr>
          <w:rFonts w:hint="eastAsia"/>
        </w:rPr>
        <w:t>１</w:t>
      </w:r>
      <w:r>
        <w:rPr>
          <w:rFonts w:hint="eastAsia"/>
        </w:rPr>
        <w:t xml:space="preserve"> </w:t>
      </w:r>
      <w:r w:rsidRPr="004954AB">
        <w:rPr>
          <w:rFonts w:hint="eastAsia"/>
        </w:rPr>
        <w:t>本契約において、次に掲げる語は次の定義による。</w:t>
      </w:r>
    </w:p>
    <w:p w14:paraId="40ED05DF" w14:textId="77777777" w:rsidR="00EF77C5" w:rsidRPr="004954AB" w:rsidRDefault="00EF77C5" w:rsidP="00EF77C5">
      <w:pPr>
        <w:ind w:leftChars="200" w:left="630" w:hanging="210"/>
      </w:pPr>
      <w:r w:rsidRPr="004954AB">
        <w:rPr>
          <w:rFonts w:hint="eastAsia"/>
        </w:rPr>
        <w:t>①</w:t>
      </w:r>
      <w:r w:rsidRPr="004954AB">
        <w:t>「提供データ」とは、本契約に基づき、データ提供者がデータ受領者に対して提供する</w:t>
      </w:r>
      <w:r w:rsidRPr="004954AB">
        <w:rPr>
          <w:rFonts w:hint="eastAsia"/>
        </w:rPr>
        <w:t>、</w:t>
      </w:r>
      <w:r w:rsidRPr="004954AB">
        <w:t>データ提供者が利用権限を有する情報、データおよび画像であって、</w:t>
      </w:r>
      <w:r w:rsidRPr="00AC5D81">
        <w:t>別紙</w:t>
      </w:r>
      <w:r w:rsidRPr="00AC5D81">
        <w:rPr>
          <w:rFonts w:hint="eastAsia"/>
        </w:rPr>
        <w:t>１</w:t>
      </w:r>
      <w:r w:rsidRPr="004954AB">
        <w:t>に詳細に定めるものをいう。</w:t>
      </w:r>
    </w:p>
    <w:p w14:paraId="600721C3" w14:textId="77777777" w:rsidR="00EF77C5" w:rsidRPr="004954AB" w:rsidRDefault="00EF77C5" w:rsidP="00EF77C5">
      <w:pPr>
        <w:ind w:leftChars="200" w:left="630" w:hanging="210"/>
      </w:pPr>
      <w:r w:rsidRPr="004954AB">
        <w:rPr>
          <w:rFonts w:hint="eastAsia"/>
        </w:rPr>
        <w:t>②</w:t>
      </w:r>
      <w:r w:rsidRPr="004954AB">
        <w:t>「加工等」とは、「提供データ」を加工、分析、編集、統合等することをい</w:t>
      </w:r>
      <w:r w:rsidRPr="004954AB">
        <w:rPr>
          <w:rFonts w:hint="eastAsia"/>
        </w:rPr>
        <w:t>う。</w:t>
      </w:r>
    </w:p>
    <w:p w14:paraId="0CA7294F" w14:textId="77777777" w:rsidR="00EF77C5" w:rsidRPr="004954AB" w:rsidRDefault="00EF77C5" w:rsidP="00EF77C5">
      <w:pPr>
        <w:ind w:leftChars="200" w:left="630" w:hanging="210"/>
      </w:pPr>
      <w:r w:rsidRPr="004954AB">
        <w:rPr>
          <w:rFonts w:hint="eastAsia"/>
        </w:rPr>
        <w:t>③</w:t>
      </w:r>
      <w:r w:rsidRPr="004954AB">
        <w:t>「派生データ」とは、「提供データ」を「加工等」することによって新たに生じたデータまたはデータ群をいう。</w:t>
      </w:r>
    </w:p>
    <w:p w14:paraId="03E86BA8" w14:textId="77777777" w:rsidR="00EF77C5" w:rsidRPr="004954AB" w:rsidRDefault="00EF77C5" w:rsidP="00EF77C5">
      <w:pPr>
        <w:ind w:leftChars="200" w:left="630" w:hanging="210"/>
      </w:pPr>
      <w:r w:rsidRPr="004954AB">
        <w:rPr>
          <w:rFonts w:hint="eastAsia"/>
        </w:rPr>
        <w:t>④</w:t>
      </w:r>
      <w:r w:rsidRPr="004954AB">
        <w:t>「本目的」とは、</w:t>
      </w:r>
      <w:r w:rsidRPr="004954AB">
        <w:rPr>
          <w:rFonts w:hint="eastAsia"/>
        </w:rPr>
        <w:t>データ受領者ならびにデータ提供者が本委託事業の実施および成果公表のために「提供データ」および「派生データ」を利用することをいう。</w:t>
      </w:r>
    </w:p>
    <w:p w14:paraId="0676C91A" w14:textId="77777777" w:rsidR="00EF77C5" w:rsidRPr="004954AB" w:rsidRDefault="00EF77C5" w:rsidP="00EF77C5">
      <w:pPr>
        <w:ind w:leftChars="200" w:left="630" w:hanging="210"/>
      </w:pPr>
      <w:r w:rsidRPr="004954AB">
        <w:rPr>
          <w:rFonts w:hint="eastAsia"/>
        </w:rPr>
        <w:t>⑤</w:t>
      </w:r>
      <w:r w:rsidRPr="004954AB">
        <w:t>「個人情報等」とは、個人情報の保護に関する法律に定める個人情報、個人データおよび匿名加工情報を総称したものをいう。</w:t>
      </w:r>
    </w:p>
    <w:p w14:paraId="160D9F59" w14:textId="77777777" w:rsidR="00EF77C5" w:rsidRPr="004954AB" w:rsidRDefault="00EF77C5" w:rsidP="00EF77C5">
      <w:pPr>
        <w:ind w:leftChars="200" w:left="630" w:hanging="210"/>
      </w:pPr>
      <w:r w:rsidRPr="004954AB">
        <w:rPr>
          <w:rFonts w:hint="eastAsia"/>
        </w:rPr>
        <w:t>⑥「</w:t>
      </w:r>
      <w:r w:rsidRPr="004954AB">
        <w:t>WAGRI」とは、農業従事者、会員およびその他の第三者から提供される大量のデータを集約、保管または連携させ、当該データを会員間で共用または活用することを可能にするためにアプリケーションソフトとして構築されたデータ連携プラットフォームをいう。</w:t>
      </w:r>
    </w:p>
    <w:p w14:paraId="23A6D5F3" w14:textId="77777777" w:rsidR="00EF77C5" w:rsidRPr="004954AB" w:rsidRDefault="00EF77C5" w:rsidP="00EF77C5">
      <w:pPr>
        <w:ind w:left="210" w:hanging="210"/>
      </w:pPr>
    </w:p>
    <w:p w14:paraId="526AA318" w14:textId="77777777" w:rsidR="00EF77C5" w:rsidRPr="004954AB" w:rsidRDefault="00EF77C5" w:rsidP="00EF77C5">
      <w:pPr>
        <w:ind w:left="211" w:hanging="211"/>
        <w:rPr>
          <w:b/>
        </w:rPr>
      </w:pPr>
      <w:r w:rsidRPr="004954AB">
        <w:rPr>
          <w:rFonts w:hint="eastAsia"/>
          <w:b/>
        </w:rPr>
        <w:t>第２条（提供データの提供方法）</w:t>
      </w:r>
    </w:p>
    <w:p w14:paraId="5FFFA50F" w14:textId="77777777" w:rsidR="00EF77C5" w:rsidRPr="004954AB" w:rsidRDefault="00EF77C5" w:rsidP="00EF77C5">
      <w:pPr>
        <w:ind w:left="210" w:hanging="210"/>
      </w:pPr>
      <w:r w:rsidRPr="004954AB">
        <w:rPr>
          <w:rFonts w:hint="eastAsia"/>
        </w:rPr>
        <w:t>１</w:t>
      </w:r>
      <w:r>
        <w:rPr>
          <w:rFonts w:hint="eastAsia"/>
        </w:rPr>
        <w:t xml:space="preserve"> </w:t>
      </w:r>
      <w:r w:rsidRPr="004954AB">
        <w:rPr>
          <w:rFonts w:hint="eastAsia"/>
        </w:rPr>
        <w:t>データ提供者は、本契約の期間中、データ受領者に対して提供データを、</w:t>
      </w:r>
      <w:r w:rsidRPr="002D1BE0">
        <w:rPr>
          <w:rFonts w:hint="eastAsia"/>
        </w:rPr>
        <w:t>別紙２</w:t>
      </w:r>
      <w:r w:rsidRPr="004954AB">
        <w:rPr>
          <w:rFonts w:hint="eastAsia"/>
        </w:rPr>
        <w:t>に定める提供方法で提供する。</w:t>
      </w:r>
    </w:p>
    <w:p w14:paraId="6D6C2C61" w14:textId="77777777" w:rsidR="00EF77C5" w:rsidRPr="004954AB" w:rsidRDefault="00EF77C5" w:rsidP="00EF77C5">
      <w:pPr>
        <w:ind w:left="210" w:hanging="210"/>
      </w:pPr>
      <w:r w:rsidRPr="004954AB">
        <w:rPr>
          <w:rFonts w:hint="eastAsia"/>
        </w:rPr>
        <w:t>２</w:t>
      </w:r>
      <w:r w:rsidRPr="004954AB">
        <w:t xml:space="preserve"> データ提供者は、個人情報等を含んだ提供データをデータ受領者に提供する場合には、事前にその旨および提供される個人情報等の項目をデータ受領者に明示する。</w:t>
      </w:r>
    </w:p>
    <w:p w14:paraId="69EF6FB6" w14:textId="77777777" w:rsidR="00EF77C5" w:rsidRPr="00190496" w:rsidRDefault="00EF77C5" w:rsidP="00EF77C5">
      <w:pPr>
        <w:ind w:left="210" w:hanging="210"/>
      </w:pPr>
      <w:r w:rsidRPr="004954AB">
        <w:rPr>
          <w:rFonts w:hint="eastAsia"/>
        </w:rPr>
        <w:t>３</w:t>
      </w:r>
      <w:r w:rsidRPr="004954AB">
        <w:t xml:space="preserve"> データ提供者が個人情報等を含んだ提供データをデータ受領者に提供する場合には、その生成、取得および提供等について、個人情報保護法に定められた手続を履践していることを保証す</w:t>
      </w:r>
      <w:r w:rsidRPr="00190496">
        <w:t>る。</w:t>
      </w:r>
    </w:p>
    <w:p w14:paraId="219D774E" w14:textId="77777777" w:rsidR="00EF77C5" w:rsidRPr="00190496" w:rsidRDefault="00EF77C5" w:rsidP="00EF77C5">
      <w:pPr>
        <w:ind w:left="210" w:hanging="210"/>
      </w:pPr>
      <w:r w:rsidRPr="00190496">
        <w:rPr>
          <w:rFonts w:hint="eastAsia"/>
        </w:rPr>
        <w:t>４</w:t>
      </w:r>
      <w:r w:rsidRPr="00190496">
        <w:t xml:space="preserve"> データ受領者は、本条第</w:t>
      </w:r>
      <w:r w:rsidRPr="00190496">
        <w:rPr>
          <w:rFonts w:hint="eastAsia"/>
        </w:rPr>
        <w:t>３</w:t>
      </w:r>
      <w:r w:rsidRPr="00190496">
        <w:t>項にしたがって提供データが提供された場合には、個人情報保護法</w:t>
      </w:r>
      <w:r w:rsidRPr="00190496">
        <w:rPr>
          <w:rFonts w:hint="eastAsia"/>
        </w:rPr>
        <w:t>および独立行政法人等の保有する個人情報の保護に関する法律</w:t>
      </w:r>
      <w:r w:rsidRPr="00190496">
        <w:t>を遵守し、個人情報等の管理に必要な措置を講ずるものとする。</w:t>
      </w:r>
    </w:p>
    <w:p w14:paraId="30F6AB2D" w14:textId="77777777" w:rsidR="00EF77C5" w:rsidRPr="00190496" w:rsidRDefault="00EF77C5" w:rsidP="00EF77C5">
      <w:pPr>
        <w:ind w:left="210" w:hanging="210"/>
      </w:pPr>
      <w:r w:rsidRPr="00190496">
        <w:rPr>
          <w:rFonts w:hint="eastAsia"/>
        </w:rPr>
        <w:t>５</w:t>
      </w:r>
      <w:r w:rsidRPr="00190496">
        <w:t xml:space="preserve"> データ提供者は、提供データの全部または一部を改ざんして、提供データをデータ受領者に提供してはならない。なお、「改ざん」とは、事実と異なる改変を加えることをいう。</w:t>
      </w:r>
    </w:p>
    <w:p w14:paraId="0211ADE6" w14:textId="77777777" w:rsidR="00EF77C5" w:rsidRPr="00190496" w:rsidRDefault="00EF77C5" w:rsidP="00EF77C5">
      <w:pPr>
        <w:ind w:left="210" w:hanging="210"/>
      </w:pPr>
    </w:p>
    <w:p w14:paraId="7B490E24" w14:textId="77777777" w:rsidR="00EF77C5" w:rsidRPr="00190496" w:rsidRDefault="00EF77C5" w:rsidP="00EF77C5">
      <w:pPr>
        <w:ind w:left="211" w:hanging="211"/>
        <w:rPr>
          <w:b/>
        </w:rPr>
      </w:pPr>
      <w:r w:rsidRPr="00190496">
        <w:rPr>
          <w:rFonts w:hint="eastAsia"/>
          <w:b/>
        </w:rPr>
        <w:t>第３条（提供データの利用許諾）</w:t>
      </w:r>
    </w:p>
    <w:p w14:paraId="3CB0871F" w14:textId="77777777" w:rsidR="00EF77C5" w:rsidRPr="00190496" w:rsidRDefault="00EF77C5" w:rsidP="00EF77C5">
      <w:pPr>
        <w:ind w:left="210" w:hanging="210"/>
      </w:pPr>
      <w:r w:rsidRPr="00190496">
        <w:rPr>
          <w:rFonts w:hint="eastAsia"/>
        </w:rPr>
        <w:t>１</w:t>
      </w:r>
      <w:r w:rsidRPr="00190496">
        <w:t xml:space="preserve"> データ提供者は、データ受領者に対して、提供データを本目的の範囲内で利用することを許諾する。この利用には、本目的のために、提供データを加工等することが含まれる。</w:t>
      </w:r>
    </w:p>
    <w:p w14:paraId="5B3C8D65" w14:textId="77777777" w:rsidR="00EF77C5" w:rsidRPr="00190496" w:rsidRDefault="00EF77C5" w:rsidP="00EF77C5">
      <w:pPr>
        <w:ind w:left="210" w:hanging="210"/>
      </w:pPr>
      <w:r w:rsidRPr="00190496">
        <w:rPr>
          <w:rFonts w:hint="eastAsia"/>
        </w:rPr>
        <w:t>２</w:t>
      </w:r>
      <w:r w:rsidRPr="00190496">
        <w:t xml:space="preserve"> データ受領者は、本契約で明示的に規定されるものを除き、提供データについて開示、内容の訂正、追加または削除を行うことのできる権限を有しない。</w:t>
      </w:r>
    </w:p>
    <w:p w14:paraId="3D09536D" w14:textId="77777777" w:rsidR="00EF77C5" w:rsidRPr="00190496" w:rsidRDefault="00EF77C5" w:rsidP="00EF77C5">
      <w:pPr>
        <w:ind w:left="210" w:hanging="210"/>
      </w:pPr>
      <w:r w:rsidRPr="00190496">
        <w:rPr>
          <w:rFonts w:hint="eastAsia"/>
        </w:rPr>
        <w:t>３</w:t>
      </w:r>
      <w:r w:rsidRPr="00190496">
        <w:t xml:space="preserve"> データ受領者は、データ提供者の書面による事前の承諾のない限り、本目的以外の目的で提供データを加工等その他の利用をしてはならず、提供データおよび派生データを第</w:t>
      </w:r>
      <w:r w:rsidRPr="00190496">
        <w:lastRenderedPageBreak/>
        <w:t>三者に開示、提供、漏えいしてはならない。</w:t>
      </w:r>
      <w:r w:rsidRPr="00190496">
        <w:rPr>
          <w:rFonts w:hint="eastAsia"/>
        </w:rPr>
        <w:t>ただし、第１１条第２項に定めた者への開示は除く。</w:t>
      </w:r>
    </w:p>
    <w:p w14:paraId="29D2607B" w14:textId="77777777" w:rsidR="00EF77C5" w:rsidRPr="00190496" w:rsidRDefault="00EF77C5" w:rsidP="00EF77C5">
      <w:pPr>
        <w:ind w:left="210" w:hanging="210"/>
      </w:pPr>
      <w:r w:rsidRPr="00190496">
        <w:rPr>
          <w:rFonts w:hint="eastAsia"/>
        </w:rPr>
        <w:t>４</w:t>
      </w:r>
      <w:r w:rsidRPr="00190496">
        <w:t xml:space="preserve"> 提供データに関してデータ提供者が創出した知的財産権（データベースの著作物に関する権利を含むが、これらに限らない）は、データ提供者に帰属する。ただし、提供データのうち、</w:t>
      </w:r>
      <w:r w:rsidRPr="00190496">
        <w:rPr>
          <w:rFonts w:hint="eastAsia"/>
        </w:rPr>
        <w:t>第三者に知的財産権が帰属するものはこの限りではない。</w:t>
      </w:r>
    </w:p>
    <w:p w14:paraId="06CC0709" w14:textId="77777777" w:rsidR="00EF77C5" w:rsidRPr="00190496" w:rsidRDefault="00EF77C5" w:rsidP="00EF77C5">
      <w:pPr>
        <w:ind w:left="210" w:hanging="210"/>
      </w:pPr>
      <w:r w:rsidRPr="00190496">
        <w:rPr>
          <w:rFonts w:hint="eastAsia"/>
        </w:rPr>
        <w:t>５ 本契約の終了後であっても、データ受領者は提供データの保持および加工等の利用を継続して行うことができる。</w:t>
      </w:r>
    </w:p>
    <w:p w14:paraId="5C368829" w14:textId="77777777" w:rsidR="00EF77C5" w:rsidRPr="00190496" w:rsidRDefault="00EF77C5" w:rsidP="00EF77C5">
      <w:pPr>
        <w:ind w:left="210" w:hanging="210"/>
      </w:pPr>
      <w:r w:rsidRPr="00190496">
        <w:rPr>
          <w:rFonts w:hint="eastAsia"/>
        </w:rPr>
        <w:t>６ 第１３条第１項から第４項のいずれかに基づき契約解除を行う場合を除き、データ提供者はデータ受領者に対して、本契約終了後７年間は提供データの削除および利用停止を求めることはできない。</w:t>
      </w:r>
    </w:p>
    <w:p w14:paraId="331266F6" w14:textId="77777777" w:rsidR="00EF77C5" w:rsidRPr="00190496" w:rsidRDefault="00EF77C5" w:rsidP="00EF77C5">
      <w:pPr>
        <w:ind w:left="211" w:hanging="211"/>
        <w:rPr>
          <w:b/>
        </w:rPr>
      </w:pPr>
    </w:p>
    <w:p w14:paraId="6404AB94" w14:textId="77777777" w:rsidR="00EF77C5" w:rsidRPr="00190496" w:rsidRDefault="00EF77C5" w:rsidP="00EF77C5">
      <w:pPr>
        <w:ind w:left="211" w:hanging="211"/>
        <w:rPr>
          <w:b/>
        </w:rPr>
      </w:pPr>
      <w:r w:rsidRPr="00190496">
        <w:rPr>
          <w:rFonts w:hint="eastAsia"/>
          <w:b/>
        </w:rPr>
        <w:t>第４条（対価・支払条件）</w:t>
      </w:r>
    </w:p>
    <w:p w14:paraId="22374028"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データ提供者は、本委託事業の実証課題における提供データをデータ受領者に無償で提供するものとする。本委託事業終了後または本契約終了後においても、本目的でデータ受領者が利用する場合は無償とする。</w:t>
      </w:r>
    </w:p>
    <w:p w14:paraId="3CA50DE1" w14:textId="77777777" w:rsidR="00EF77C5" w:rsidRPr="00190496" w:rsidRDefault="00EF77C5" w:rsidP="00EF77C5">
      <w:pPr>
        <w:ind w:left="210" w:hanging="210"/>
      </w:pPr>
    </w:p>
    <w:p w14:paraId="2312584B" w14:textId="77777777" w:rsidR="00EF77C5" w:rsidRPr="00190496" w:rsidRDefault="00EF77C5" w:rsidP="00EF77C5">
      <w:pPr>
        <w:ind w:left="211" w:hanging="211"/>
        <w:rPr>
          <w:b/>
        </w:rPr>
      </w:pPr>
      <w:r w:rsidRPr="00190496">
        <w:rPr>
          <w:rFonts w:hint="eastAsia"/>
          <w:b/>
        </w:rPr>
        <w:t>第５条</w:t>
      </w:r>
      <w:r w:rsidRPr="00190496">
        <w:rPr>
          <w:b/>
        </w:rPr>
        <w:t xml:space="preserve"> （提供データに関する保証および非保証）</w:t>
      </w:r>
    </w:p>
    <w:p w14:paraId="11D1E9C6" w14:textId="77777777" w:rsidR="00EF77C5" w:rsidRPr="00190496" w:rsidRDefault="00EF77C5" w:rsidP="00EF77C5">
      <w:pPr>
        <w:ind w:left="210" w:hanging="210"/>
      </w:pPr>
      <w:r w:rsidRPr="00190496">
        <w:rPr>
          <w:rFonts w:hint="eastAsia"/>
        </w:rPr>
        <w:t>１</w:t>
      </w:r>
      <w:r w:rsidRPr="00190496">
        <w:t xml:space="preserve"> データ提供者は、提供データが、適法かつ適切な方法によって取得されたものであることを表明し、保証する。</w:t>
      </w:r>
    </w:p>
    <w:p w14:paraId="3D021112" w14:textId="77777777" w:rsidR="00EF77C5" w:rsidRPr="00190496" w:rsidRDefault="00EF77C5" w:rsidP="00EF77C5">
      <w:pPr>
        <w:ind w:left="210" w:hanging="210"/>
      </w:pPr>
      <w:r w:rsidRPr="00190496">
        <w:rPr>
          <w:rFonts w:hint="eastAsia"/>
        </w:rPr>
        <w:t>２</w:t>
      </w:r>
      <w:r w:rsidRPr="00190496">
        <w:t xml:space="preserve"> 提供データの中に第三者が有していたデータ（以下「第三者提供データ」という。）がある場合には、データ提供者は、当該第三者から第三者提供データを本契約に基づき利用許諾をする権限を付与されていることを、データ受領者に対して表明し保証する。</w:t>
      </w:r>
    </w:p>
    <w:p w14:paraId="1355A59A" w14:textId="77777777" w:rsidR="00EF77C5" w:rsidRPr="00190496" w:rsidRDefault="00EF77C5" w:rsidP="00EF77C5">
      <w:pPr>
        <w:ind w:left="210" w:hanging="210"/>
      </w:pPr>
      <w:r w:rsidRPr="00190496">
        <w:rPr>
          <w:rFonts w:hint="eastAsia"/>
        </w:rPr>
        <w:t>３</w:t>
      </w:r>
      <w:r w:rsidRPr="00190496">
        <w:t xml:space="preserve"> データ提供者は、提供データの正確性、完全性、安全性（提供データがウイルスに感染していないことを含む。）、有効性（本目的への適合性を満たしていることを含む。）、提供データが第三者の知的財産権およびその他の権利を侵害しないこと、提供データが本契約期間中継続してデータ受領者に提供されることをいずれも保証しない。また、データ提供者は、本契約において明示的に保証すると記載したものを除き、明示的であるか黙示的であるかを問わず、提供データについて一切の保証をしない。</w:t>
      </w:r>
    </w:p>
    <w:p w14:paraId="57BEB20D" w14:textId="77777777" w:rsidR="00EF77C5" w:rsidRPr="00190496" w:rsidRDefault="00EF77C5" w:rsidP="00EF77C5">
      <w:pPr>
        <w:ind w:left="210" w:hanging="210"/>
      </w:pPr>
      <w:r w:rsidRPr="00190496">
        <w:rPr>
          <w:rFonts w:hint="eastAsia"/>
        </w:rPr>
        <w:t>４</w:t>
      </w:r>
      <w:r w:rsidRPr="00190496">
        <w:t xml:space="preserve"> 前項の規定にもかかわらず、</w:t>
      </w:r>
      <w:r w:rsidRPr="00190496">
        <w:rPr>
          <w:rFonts w:hint="eastAsia"/>
        </w:rPr>
        <w:t>データ提供者が、提供データを全部または一部を改ざんして、データ受領者に提供したこと</w:t>
      </w:r>
      <w:r w:rsidRPr="00190496">
        <w:t>を原因として、データ受領者が損害を被った場合には、データ受領者は、データ提供者に対して損害賠償を請求することができる。</w:t>
      </w:r>
    </w:p>
    <w:p w14:paraId="49C183E6" w14:textId="77777777" w:rsidR="00EF77C5" w:rsidRPr="00190496" w:rsidRDefault="00EF77C5" w:rsidP="00EF77C5">
      <w:pPr>
        <w:ind w:left="210" w:hanging="210"/>
      </w:pPr>
    </w:p>
    <w:p w14:paraId="1FEDECF7" w14:textId="77777777" w:rsidR="00EF77C5" w:rsidRPr="00190496" w:rsidRDefault="00EF77C5" w:rsidP="00EF77C5">
      <w:pPr>
        <w:ind w:left="211" w:hanging="211"/>
        <w:rPr>
          <w:b/>
        </w:rPr>
      </w:pPr>
      <w:r w:rsidRPr="00190496">
        <w:rPr>
          <w:rFonts w:hint="eastAsia"/>
          <w:b/>
        </w:rPr>
        <w:t>第６条</w:t>
      </w:r>
      <w:r w:rsidRPr="00190496">
        <w:rPr>
          <w:b/>
        </w:rPr>
        <w:t xml:space="preserve"> （責任の制限等）</w:t>
      </w:r>
    </w:p>
    <w:p w14:paraId="05A8947A" w14:textId="77777777" w:rsidR="00EF77C5" w:rsidRPr="00190496" w:rsidRDefault="00EF77C5" w:rsidP="00EF77C5">
      <w:pPr>
        <w:ind w:left="210" w:hanging="210"/>
      </w:pPr>
      <w:r w:rsidRPr="00190496">
        <w:rPr>
          <w:rFonts w:hint="eastAsia"/>
        </w:rPr>
        <w:t>１</w:t>
      </w:r>
      <w:r w:rsidRPr="00190496">
        <w:t xml:space="preserve"> データ提供者は、データ受領者による提供データの利用に関連する、または提供データのデータ受領者の利用に基づき生じた発明、考案、創作および営業秘密等に関する知的財産権のデータ受領者による利用に関連する一切の請求、損失、損害または費用（合理的な弁護士費用を含み、特許権侵害、意匠権侵害、その他これらに類する侵害を含むがこれに限らない</w:t>
      </w:r>
      <w:r w:rsidRPr="00190496">
        <w:rPr>
          <w:rFonts w:hint="eastAsia"/>
        </w:rPr>
        <w:t>。</w:t>
      </w:r>
      <w:r w:rsidRPr="00190496">
        <w:t>）に関し責任を負わない。</w:t>
      </w:r>
    </w:p>
    <w:p w14:paraId="2F54D082" w14:textId="77777777" w:rsidR="00EF77C5" w:rsidRPr="00190496" w:rsidRDefault="00EF77C5" w:rsidP="00EF77C5">
      <w:pPr>
        <w:ind w:left="210" w:hanging="210"/>
      </w:pPr>
      <w:r w:rsidRPr="00190496">
        <w:rPr>
          <w:rFonts w:hint="eastAsia"/>
        </w:rPr>
        <w:t>２</w:t>
      </w:r>
      <w:r w:rsidRPr="00190496">
        <w:t xml:space="preserve"> データ受領者は、提供データの利用に起因または関連して第三者との間で紛争、クレームまたは請求（以下「紛争等」という</w:t>
      </w:r>
      <w:r w:rsidRPr="00190496">
        <w:rPr>
          <w:rFonts w:hint="eastAsia"/>
        </w:rPr>
        <w:t>。</w:t>
      </w:r>
      <w:r w:rsidRPr="00190496">
        <w:t>）が生じた場合には、直ちにデータ提供者に対して書面により通知するものとし、かつ、自己の責任および費用負担において、当該紛争等を解決する。データ提供者は、当該紛争等に合理的な範囲で協力するものとする。</w:t>
      </w:r>
    </w:p>
    <w:p w14:paraId="63CFC9F1" w14:textId="77777777" w:rsidR="00EF77C5" w:rsidRDefault="00EF77C5" w:rsidP="00EF77C5">
      <w:pPr>
        <w:ind w:left="210" w:hanging="210"/>
      </w:pPr>
      <w:r w:rsidRPr="00190496">
        <w:rPr>
          <w:rFonts w:hint="eastAsia"/>
        </w:rPr>
        <w:t>３</w:t>
      </w:r>
      <w:r w:rsidRPr="00190496">
        <w:t xml:space="preserve"> データ受領者は、前項に定める紛争等に起因または関連してデータ提供者が損害、損失または費用（合理的な弁護士費用を含み、以下「損害等」という</w:t>
      </w:r>
      <w:r w:rsidRPr="00190496">
        <w:rPr>
          <w:rFonts w:hint="eastAsia"/>
        </w:rPr>
        <w:t>。</w:t>
      </w:r>
      <w:r w:rsidRPr="00190496">
        <w:t>）を被った場合（ただし、当該紛争等がデータ提供者の帰責事由に基づく場合を除く</w:t>
      </w:r>
      <w:r w:rsidRPr="00190496">
        <w:rPr>
          <w:rFonts w:hint="eastAsia"/>
        </w:rPr>
        <w:t>。</w:t>
      </w:r>
      <w:r w:rsidRPr="00190496">
        <w:t>）、データ提供者に対して、当該損害等を補填</w:t>
      </w:r>
      <w:r w:rsidRPr="00190496">
        <w:rPr>
          <w:rFonts w:hint="eastAsia"/>
        </w:rPr>
        <w:t>する。</w:t>
      </w:r>
    </w:p>
    <w:p w14:paraId="3582FDAA" w14:textId="77777777" w:rsidR="00EF77C5" w:rsidRPr="00190496" w:rsidRDefault="00EF77C5" w:rsidP="00EF77C5">
      <w:pPr>
        <w:ind w:left="210" w:hanging="210"/>
      </w:pPr>
    </w:p>
    <w:p w14:paraId="7D4A37CC" w14:textId="77777777" w:rsidR="00EF77C5" w:rsidRPr="00190496" w:rsidRDefault="00EF77C5" w:rsidP="00EF77C5">
      <w:pPr>
        <w:ind w:left="210" w:hanging="210"/>
      </w:pPr>
    </w:p>
    <w:p w14:paraId="234B9388" w14:textId="77777777" w:rsidR="00EF77C5" w:rsidRPr="00190496" w:rsidRDefault="00EF77C5" w:rsidP="00EF77C5">
      <w:pPr>
        <w:ind w:left="211" w:hanging="211"/>
        <w:rPr>
          <w:b/>
        </w:rPr>
      </w:pPr>
      <w:r w:rsidRPr="00190496">
        <w:rPr>
          <w:rFonts w:hint="eastAsia"/>
          <w:b/>
        </w:rPr>
        <w:lastRenderedPageBreak/>
        <w:t>第７条</w:t>
      </w:r>
      <w:r w:rsidRPr="00190496">
        <w:rPr>
          <w:b/>
        </w:rPr>
        <w:t xml:space="preserve"> （利用状況の報告および監査）</w:t>
      </w:r>
    </w:p>
    <w:p w14:paraId="25679D27" w14:textId="77777777" w:rsidR="00EF77C5" w:rsidRPr="00190496" w:rsidRDefault="00EF77C5" w:rsidP="00EF77C5">
      <w:pPr>
        <w:ind w:left="210" w:hanging="210"/>
      </w:pPr>
      <w:r w:rsidRPr="00190496">
        <w:rPr>
          <w:rFonts w:hint="eastAsia"/>
        </w:rPr>
        <w:t>１</w:t>
      </w:r>
      <w:r w:rsidRPr="00190496">
        <w:t xml:space="preserve"> データ提供者は、データ受領者に対し、データ受領者による提供データの利用が本契約の条件に適合している否かを検証するために必要な利用状況の報告を求めることができる。</w:t>
      </w:r>
    </w:p>
    <w:p w14:paraId="1304A55B" w14:textId="77777777" w:rsidR="00EF77C5" w:rsidRPr="00190496" w:rsidRDefault="00EF77C5" w:rsidP="00EF77C5">
      <w:pPr>
        <w:ind w:left="210" w:hanging="210"/>
      </w:pPr>
      <w:r w:rsidRPr="00190496">
        <w:rPr>
          <w:rFonts w:hint="eastAsia"/>
        </w:rPr>
        <w:t>２</w:t>
      </w:r>
      <w:r w:rsidRPr="00190496">
        <w:t xml:space="preserve"> データ受領者は、データ提供者に対し</w:t>
      </w:r>
      <w:r w:rsidRPr="00190496">
        <w:rPr>
          <w:rFonts w:hint="eastAsia"/>
        </w:rPr>
        <w:t>て派生データを提供する場合には、データ提供者による派生データの利用が本契約の条</w:t>
      </w:r>
      <w:r w:rsidRPr="00190496">
        <w:t>件に適合している否かを検証するために必要な利用状況の報告を求めることができる。</w:t>
      </w:r>
    </w:p>
    <w:p w14:paraId="344852C6" w14:textId="77777777" w:rsidR="00EF77C5" w:rsidRPr="00190496" w:rsidRDefault="00EF77C5" w:rsidP="00EF77C5">
      <w:pPr>
        <w:ind w:left="210" w:hanging="210"/>
      </w:pPr>
      <w:r w:rsidRPr="00190496">
        <w:rPr>
          <w:rFonts w:hint="eastAsia"/>
        </w:rPr>
        <w:t>３</w:t>
      </w:r>
      <w:r w:rsidRPr="00190496">
        <w:t xml:space="preserve"> データ提供者またはデータ受領者は、第１項または前項に基づく報告が提供データまたは派生データの利用状況を検証するのに十分ではないと判断した場合、</w:t>
      </w:r>
      <w:r w:rsidRPr="00190496">
        <w:rPr>
          <w:rFonts w:hint="eastAsia"/>
        </w:rPr>
        <w:t>１０</w:t>
      </w:r>
      <w:r w:rsidRPr="00190496">
        <w:t>営業日前</w:t>
      </w:r>
      <w:r w:rsidRPr="00190496">
        <w:rPr>
          <w:rFonts w:hint="eastAsia"/>
        </w:rPr>
        <w:t>まで</w:t>
      </w:r>
      <w:r w:rsidRPr="00190496">
        <w:t>に相手方に対して書面による事前通知をすることを条件に、１年に１回を限度として、相手方の営業所において、自らおよび自らが指定した第三者をして、提供データまたは派生データの利用状況の監査を実施することができるものとする。この場合、監査を実施するデータ提供者またはデータ受領者は、相手方の情報セキュリティに関する規程その他相手方が別途定める規程を遵守</w:t>
      </w:r>
      <w:r w:rsidRPr="00190496">
        <w:rPr>
          <w:rFonts w:hint="eastAsia"/>
        </w:rPr>
        <w:t>するものとする。</w:t>
      </w:r>
    </w:p>
    <w:p w14:paraId="559C510B" w14:textId="77777777" w:rsidR="00EF77C5" w:rsidRPr="00190496" w:rsidRDefault="00EF77C5" w:rsidP="00EF77C5">
      <w:pPr>
        <w:ind w:left="210" w:hanging="210"/>
      </w:pPr>
      <w:r w:rsidRPr="00190496">
        <w:rPr>
          <w:rFonts w:hint="eastAsia"/>
        </w:rPr>
        <w:t>４</w:t>
      </w:r>
      <w:r w:rsidRPr="00190496">
        <w:t xml:space="preserve"> 前項による監査の結果、データ受領者またはデータ提供者が本契約に違反して提供データまたは派生データを利用していたことが発覚した場合、データ提供者またはデータ受領者は相手方</w:t>
      </w:r>
      <w:r w:rsidRPr="00190496">
        <w:rPr>
          <w:rFonts w:hint="eastAsia"/>
        </w:rPr>
        <w:t>に対し監査に要した費用を支払うものとする。</w:t>
      </w:r>
    </w:p>
    <w:p w14:paraId="68DDE80A" w14:textId="77777777" w:rsidR="00EF77C5" w:rsidRPr="00190496" w:rsidRDefault="00EF77C5" w:rsidP="00EF77C5">
      <w:pPr>
        <w:ind w:left="210" w:hanging="210"/>
      </w:pPr>
    </w:p>
    <w:p w14:paraId="241BA7B1" w14:textId="77777777" w:rsidR="00EF77C5" w:rsidRPr="00190496" w:rsidRDefault="00EF77C5" w:rsidP="00EF77C5">
      <w:pPr>
        <w:ind w:left="211" w:hanging="211"/>
        <w:rPr>
          <w:b/>
        </w:rPr>
      </w:pPr>
      <w:r w:rsidRPr="00190496">
        <w:rPr>
          <w:rFonts w:hint="eastAsia"/>
          <w:b/>
        </w:rPr>
        <w:t>第８条</w:t>
      </w:r>
      <w:r w:rsidRPr="00190496">
        <w:rPr>
          <w:b/>
        </w:rPr>
        <w:t xml:space="preserve"> （提供データの管理）</w:t>
      </w:r>
    </w:p>
    <w:p w14:paraId="53FD05E5" w14:textId="77777777" w:rsidR="00EF77C5" w:rsidRPr="00190496" w:rsidRDefault="00EF77C5" w:rsidP="00EF77C5">
      <w:pPr>
        <w:ind w:left="210" w:hanging="210"/>
      </w:pPr>
      <w:r w:rsidRPr="00190496">
        <w:rPr>
          <w:rFonts w:hint="eastAsia"/>
        </w:rPr>
        <w:t>１</w:t>
      </w:r>
      <w:r w:rsidRPr="00190496">
        <w:t xml:space="preserve"> データ受領者は、提供データおよび派生データを他の情報またはデータと明確に区別し、我が国において一般にデータ保管のために用いられるシステムで通常利用されるのと</w:t>
      </w:r>
      <w:r w:rsidRPr="00190496">
        <w:rPr>
          <w:rFonts w:hint="eastAsia"/>
        </w:rPr>
        <w:t>同種同等のセキュリティおよびバックアップ体制を備えるなど、善良な管理者の注意をもって管理・保管しなければならない。</w:t>
      </w:r>
    </w:p>
    <w:p w14:paraId="2CD7FECE" w14:textId="77777777" w:rsidR="00EF77C5" w:rsidRPr="00190496" w:rsidRDefault="00EF77C5" w:rsidP="00EF77C5">
      <w:pPr>
        <w:ind w:left="210" w:hanging="210"/>
      </w:pPr>
      <w:r w:rsidRPr="00190496">
        <w:rPr>
          <w:rFonts w:hint="eastAsia"/>
        </w:rPr>
        <w:t>２</w:t>
      </w:r>
      <w:r w:rsidRPr="00190496">
        <w:t xml:space="preserve"> データ提供者は、提供データおよび派生データの管理状況について、データ受領者に対していつでも書面による報告を求めることができる。この場合において、提供データまたは派生データの漏えいまたは喪失のおそれがあるとデータ提供者が判断した場合、</w:t>
      </w:r>
      <w:r w:rsidRPr="00190496">
        <w:rPr>
          <w:rFonts w:hint="eastAsia"/>
        </w:rPr>
        <w:t>データ提供者は、データ受領者に対して提供データおよび派生データの管理方法・保管方法の是正を求めることができる。</w:t>
      </w:r>
    </w:p>
    <w:p w14:paraId="7556EBCA" w14:textId="77777777" w:rsidR="00EF77C5" w:rsidRPr="00190496" w:rsidRDefault="00EF77C5" w:rsidP="00EF77C5">
      <w:pPr>
        <w:ind w:left="210" w:hanging="210"/>
      </w:pPr>
      <w:r w:rsidRPr="00190496">
        <w:rPr>
          <w:rFonts w:hint="eastAsia"/>
        </w:rPr>
        <w:t>３</w:t>
      </w:r>
      <w:r w:rsidRPr="00190496">
        <w:t xml:space="preserve"> 前項の報告または是正の要求がなされた場合、データ受領者は速やかにこれに応じなければな</w:t>
      </w:r>
      <w:r w:rsidRPr="00190496">
        <w:rPr>
          <w:rFonts w:hint="eastAsia"/>
        </w:rPr>
        <w:t>らない。</w:t>
      </w:r>
    </w:p>
    <w:p w14:paraId="22A0A51D" w14:textId="77777777" w:rsidR="00EF77C5" w:rsidRPr="00190496" w:rsidRDefault="00EF77C5" w:rsidP="00EF77C5">
      <w:pPr>
        <w:ind w:left="210" w:hanging="210"/>
      </w:pPr>
    </w:p>
    <w:p w14:paraId="07EAFF6A" w14:textId="77777777" w:rsidR="00EF77C5" w:rsidRPr="00190496" w:rsidRDefault="00EF77C5" w:rsidP="00EF77C5">
      <w:pPr>
        <w:ind w:left="211" w:hanging="211"/>
        <w:rPr>
          <w:b/>
        </w:rPr>
      </w:pPr>
      <w:r w:rsidRPr="00190496">
        <w:rPr>
          <w:rFonts w:hint="eastAsia"/>
          <w:b/>
        </w:rPr>
        <w:t>第９条（データ漏えい等の場合の対応及び責任）</w:t>
      </w:r>
    </w:p>
    <w:p w14:paraId="5D55299F" w14:textId="77777777" w:rsidR="00EF77C5" w:rsidRPr="00190496" w:rsidRDefault="00EF77C5" w:rsidP="00EF77C5">
      <w:pPr>
        <w:ind w:left="210" w:hanging="210"/>
      </w:pPr>
      <w:r w:rsidRPr="00190496">
        <w:rPr>
          <w:rFonts w:hint="eastAsia"/>
        </w:rPr>
        <w:t>１</w:t>
      </w:r>
      <w:r w:rsidRPr="00190496">
        <w:t xml:space="preserve"> データ受領者は、提供データの漏えい、喪失、データ提供者の許諾を得ない第三者提供、目的外利用等、本契約に違反する提供データの利用（以下これらを総称して「提供データの漏えい等」という。）を発見した場合、または提供データの漏えい等が合理的に疑われる場合、直ちにデータ提供者にその旨を通知しなければならない。</w:t>
      </w:r>
    </w:p>
    <w:p w14:paraId="272AA7BB" w14:textId="77777777" w:rsidR="00EF77C5" w:rsidRPr="00190496" w:rsidRDefault="00EF77C5" w:rsidP="00EF77C5">
      <w:pPr>
        <w:ind w:left="210" w:hanging="210"/>
      </w:pPr>
      <w:r w:rsidRPr="00190496">
        <w:rPr>
          <w:rFonts w:hint="eastAsia"/>
        </w:rPr>
        <w:t>２</w:t>
      </w:r>
      <w:r w:rsidRPr="00190496">
        <w:t xml:space="preserve"> データ受領者は、派生データの漏えいまたは喪失（以下これらを総称して「派生データの漏えい等」という</w:t>
      </w:r>
      <w:r w:rsidRPr="00190496">
        <w:rPr>
          <w:rFonts w:hint="eastAsia"/>
        </w:rPr>
        <w:t>。</w:t>
      </w:r>
      <w:r w:rsidRPr="00190496">
        <w:t>）を発見した場合、または派生データの漏えい等が合理的に疑われる場合、直ちにデータ提供者にその旨を通知しなければならない。</w:t>
      </w:r>
    </w:p>
    <w:p w14:paraId="2A718B26" w14:textId="77777777" w:rsidR="00EF77C5" w:rsidRPr="00190496" w:rsidRDefault="00EF77C5" w:rsidP="00EF77C5">
      <w:pPr>
        <w:ind w:left="210" w:hanging="210"/>
      </w:pPr>
      <w:r w:rsidRPr="00190496">
        <w:rPr>
          <w:rFonts w:hint="eastAsia"/>
        </w:rPr>
        <w:t>３</w:t>
      </w:r>
      <w:r w:rsidRPr="00190496">
        <w:t xml:space="preserve"> データ受領者から派生データを受領したデータ提供者が、派生データの漏えい等を発見した場合、または派生データの漏えい等が合理的に疑われる場合、直ちにデータ受領者にその旨を通知しなければならない。</w:t>
      </w:r>
    </w:p>
    <w:p w14:paraId="60F3FEF4" w14:textId="77777777" w:rsidR="00EF77C5" w:rsidRPr="00190496" w:rsidRDefault="00EF77C5" w:rsidP="00EF77C5">
      <w:pPr>
        <w:ind w:left="210" w:hanging="210"/>
      </w:pPr>
      <w:r w:rsidRPr="00190496">
        <w:rPr>
          <w:rFonts w:hint="eastAsia"/>
        </w:rPr>
        <w:t>４</w:t>
      </w:r>
      <w:r w:rsidRPr="00190496">
        <w:t xml:space="preserve"> 本条第１項または第２項に該当する場合、データ受領者は、自己の費用と責任において、提供データの漏えい等または派生データの漏えい等の事実の有無を確認し、提供データの漏えい等または派生データの漏えい等の事実が確認できた場合は、その原因を調査し、再発防止策について検討しその内容をデータ提供者に報告しなければならない。</w:t>
      </w:r>
    </w:p>
    <w:p w14:paraId="0B88C1CB" w14:textId="77777777" w:rsidR="00EF77C5" w:rsidRPr="00190496" w:rsidRDefault="00EF77C5" w:rsidP="00EF77C5">
      <w:pPr>
        <w:ind w:left="210" w:hanging="210"/>
      </w:pPr>
      <w:r w:rsidRPr="00190496">
        <w:rPr>
          <w:rFonts w:hint="eastAsia"/>
        </w:rPr>
        <w:t>５</w:t>
      </w:r>
      <w:r w:rsidRPr="00190496">
        <w:t xml:space="preserve"> データ提供者が管理する領域で派生データの漏えい等が生じた場合または派生データの漏えい等が合理的に疑われる場合には、データ提供者は、自己の費用と責任において、</w:t>
      </w:r>
      <w:r w:rsidRPr="00190496">
        <w:lastRenderedPageBreak/>
        <w:t>派生データの漏えい等の事実の有無を確認し、派生データの漏えい等の事実が確認できた場合は、その原因を</w:t>
      </w:r>
      <w:r w:rsidRPr="00190496">
        <w:rPr>
          <w:rFonts w:hint="eastAsia"/>
        </w:rPr>
        <w:t>調査し、再発防止策について検討しその内容をデータ受領者に報告しなければならない。</w:t>
      </w:r>
    </w:p>
    <w:p w14:paraId="187F327C" w14:textId="77777777" w:rsidR="00EF77C5" w:rsidRPr="00190496" w:rsidRDefault="00EF77C5" w:rsidP="00EF77C5">
      <w:pPr>
        <w:ind w:left="210" w:hanging="210"/>
      </w:pPr>
      <w:r w:rsidRPr="00190496">
        <w:rPr>
          <w:rFonts w:hint="eastAsia"/>
        </w:rPr>
        <w:t>６</w:t>
      </w:r>
      <w:r w:rsidRPr="00190496">
        <w:t xml:space="preserve"> 漏えいまたは喪失（以下これらを総称して「漏えい等」という</w:t>
      </w:r>
      <w:r w:rsidRPr="00190496">
        <w:rPr>
          <w:rFonts w:hint="eastAsia"/>
        </w:rPr>
        <w:t>。</w:t>
      </w:r>
      <w:r w:rsidRPr="00190496">
        <w:t>）が発生し、または漏えい等が発生した可能性のある提供データまたは派生データに個人データが含まれている場合には、漏えい等を生じさせたデータ受領者またはデータ提供者は、個人情報保護委員会に対してその旨</w:t>
      </w:r>
      <w:r w:rsidRPr="00190496">
        <w:rPr>
          <w:rFonts w:hint="eastAsia"/>
        </w:rPr>
        <w:t>報告し、その指示に従うものとする。</w:t>
      </w:r>
    </w:p>
    <w:p w14:paraId="62C07930" w14:textId="77777777" w:rsidR="00EF77C5" w:rsidRPr="00190496" w:rsidRDefault="00EF77C5" w:rsidP="00EF77C5">
      <w:pPr>
        <w:ind w:left="210" w:hanging="210"/>
      </w:pPr>
      <w:r w:rsidRPr="00190496">
        <w:rPr>
          <w:rFonts w:hint="eastAsia"/>
        </w:rPr>
        <w:t>７</w:t>
      </w:r>
      <w:r w:rsidRPr="00190496">
        <w:t xml:space="preserve"> データ提供者およびデータ受領者は、相手方に提供したデータに、第三者の知的財産権の対象となるデータが含まれる等、相手方の利用につき制限があり得ることが判明した場合には、速やかに相手方に対してその旨を通知した上、相手方と協議および協力して、当該第三者の許諾を得ることまたは問題とされているデータを除去する措置を講じること等により、</w:t>
      </w:r>
      <w:r w:rsidRPr="00190496">
        <w:rPr>
          <w:rFonts w:hint="eastAsia"/>
        </w:rPr>
        <w:t>可能な限り</w:t>
      </w:r>
      <w:r w:rsidRPr="00190496">
        <w:t>相手方が提供を受</w:t>
      </w:r>
      <w:r w:rsidRPr="00190496">
        <w:rPr>
          <w:rFonts w:hint="eastAsia"/>
        </w:rPr>
        <w:t>けたデータの利用権限を行使できるよう努める。</w:t>
      </w:r>
    </w:p>
    <w:p w14:paraId="0CF624D8" w14:textId="77777777" w:rsidR="00EF77C5" w:rsidRPr="00190496" w:rsidRDefault="00EF77C5" w:rsidP="00EF77C5">
      <w:pPr>
        <w:ind w:left="210" w:hanging="210"/>
      </w:pPr>
      <w:r w:rsidRPr="00190496">
        <w:rPr>
          <w:rFonts w:hint="eastAsia"/>
        </w:rPr>
        <w:t>８</w:t>
      </w:r>
      <w:r w:rsidRPr="00190496">
        <w:t xml:space="preserve"> データ提供者は、データ受領者が管理するシステムの保守・点検、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受領者のコントロールの及ばない事象により提供データまたは派生データが喪失または毀損され、あるいは意図しない第三者に開示、漏えいされる可能性があることを認識し、それらにより自らまたは第三者に損害が発生した場合であっても、データ受領者に対していかなる損害賠償をも請求</w:t>
      </w:r>
      <w:r w:rsidRPr="00190496">
        <w:rPr>
          <w:rFonts w:hint="eastAsia"/>
        </w:rPr>
        <w:t>しないものとする。ただし、本条項は、データの漏えい等が発生したシステムを管理するデータ受領者が、漏えい等が発覚したまたは漏えい等が合理的に疑われる提供データおよび派生データを管理するシステムに関し、我が国において、それと同種同等のシステムで通常利用されるのと同種同等のセキュリティおよびバックアップ体制を備えていたこと（なお、データ受領者が、自らが管理するシステムの全部または一部の運営・管理を第三者に委託していた場合や第三者</w:t>
      </w:r>
      <w:r w:rsidRPr="00190496">
        <w:t>のサービスを利用していた場合には、当該第三者に対する適切な監督を行っていたこ</w:t>
      </w:r>
      <w:r w:rsidRPr="00190496">
        <w:rPr>
          <w:rFonts w:hint="eastAsia"/>
        </w:rPr>
        <w:t>とを含む。）を立証した場合に限り、適用されるものとする。</w:t>
      </w:r>
    </w:p>
    <w:p w14:paraId="59F0365A" w14:textId="77777777" w:rsidR="00EF77C5" w:rsidRPr="00190496" w:rsidRDefault="00EF77C5" w:rsidP="00EF77C5">
      <w:pPr>
        <w:ind w:left="210" w:hanging="210"/>
      </w:pPr>
      <w:r w:rsidRPr="00190496">
        <w:rPr>
          <w:rFonts w:hint="eastAsia"/>
        </w:rPr>
        <w:t>９</w:t>
      </w:r>
      <w:r w:rsidRPr="00190496">
        <w:t xml:space="preserve"> データ受領者は、データ提供者が管理するシステムの保守・点検、</w:t>
      </w:r>
      <w:r w:rsidRPr="00190496">
        <w:rPr>
          <w:rFonts w:hint="eastAsia"/>
        </w:rPr>
        <w:t>ウイルス</w:t>
      </w:r>
      <w:r w:rsidRPr="00190496">
        <w:t>の感染、ハッキング、</w:t>
      </w:r>
      <w:r w:rsidRPr="00190496">
        <w:rPr>
          <w:rFonts w:hint="eastAsia"/>
        </w:rPr>
        <w:t>プログラム</w:t>
      </w:r>
      <w:r w:rsidRPr="00190496">
        <w:t>のバグ、設備または通信サービスの不備または停止、停電、誤操作、クラウドサービス等の外部サービスの提供の停止または緊急メンテナンス、その他データ提供者のコントロールの及ばない事象により派生データが喪失または毀損され、あるいは意図しない第三者に開示、漏えいされる可能性があることを認識し、それらにより自らまたは第三者に損害が発生し</w:t>
      </w:r>
      <w:r w:rsidRPr="00190496">
        <w:rPr>
          <w:rFonts w:hint="eastAsia"/>
        </w:rPr>
        <w:t>た場合であっても、データ提供者に対していかなる損害賠償も請求しないものとする。</w:t>
      </w:r>
    </w:p>
    <w:p w14:paraId="6F620A43" w14:textId="77777777" w:rsidR="00EF77C5" w:rsidRPr="00190496" w:rsidRDefault="00EF77C5" w:rsidP="00EF77C5">
      <w:pPr>
        <w:ind w:left="210" w:hanging="210"/>
      </w:pPr>
    </w:p>
    <w:p w14:paraId="1F3097F0" w14:textId="77777777" w:rsidR="00EF77C5" w:rsidRPr="00190496" w:rsidRDefault="00EF77C5" w:rsidP="00EF77C5">
      <w:pPr>
        <w:ind w:left="211" w:hanging="211"/>
        <w:rPr>
          <w:b/>
        </w:rPr>
      </w:pPr>
      <w:r w:rsidRPr="00190496">
        <w:rPr>
          <w:rFonts w:hint="eastAsia"/>
          <w:b/>
        </w:rPr>
        <w:t>第１０条</w:t>
      </w:r>
      <w:r w:rsidRPr="00190496">
        <w:rPr>
          <w:b/>
        </w:rPr>
        <w:t xml:space="preserve"> （秘密保持義務）</w:t>
      </w:r>
    </w:p>
    <w:p w14:paraId="2641A5BC" w14:textId="77777777" w:rsidR="00EF77C5" w:rsidRPr="00190496" w:rsidRDefault="00EF77C5" w:rsidP="00EF77C5">
      <w:pPr>
        <w:ind w:left="210" w:hanging="210"/>
      </w:pPr>
      <w:r w:rsidRPr="00190496">
        <w:rPr>
          <w:rFonts w:hint="eastAsia"/>
        </w:rPr>
        <w:t>１</w:t>
      </w:r>
      <w:r w:rsidRPr="00190496">
        <w:t xml:space="preserve"> データ提供者およびデータ受領者は、本契約を通じて知り得た、相手方（以下「開示者」という。）が開示にあたり、書面・口頭・その他の方法を問わず、秘密情報であることを表明した上で開示した情報（以下「秘密情報」という。ただし、提供データおよび派生データは本条における「秘密情報」には含まれない。）を、厳に秘密として保持し、開示者の書面による事前の承諾なしに第三者に開示、提供、漏えいし、また、秘密情報を本契約に基づく権利の行使または義務の履行以外の目的で利用してはならない。ただし、法令上の強制力を伴う開示請求が</w:t>
      </w:r>
      <w:r w:rsidRPr="00190496">
        <w:rPr>
          <w:rFonts w:hint="eastAsia"/>
        </w:rPr>
        <w:t>公的機関よりなされた場合または個人情報保護委員会に対して漏えい等を報告するにあたって個人情報保護委員会から開示を求められた秘密情報については、秘密情報の開示を受けた当事者（以下「被開示者」という。）は、その請求に応じる限りにおいて、開示者への速やかな通知を行うことを条件として開示することができる。</w:t>
      </w:r>
    </w:p>
    <w:p w14:paraId="3F7FE514" w14:textId="77777777" w:rsidR="00EF77C5" w:rsidRPr="00190496" w:rsidRDefault="00EF77C5" w:rsidP="00EF77C5">
      <w:pPr>
        <w:ind w:left="210" w:hanging="210"/>
      </w:pPr>
      <w:r w:rsidRPr="00190496">
        <w:rPr>
          <w:rFonts w:hint="eastAsia"/>
        </w:rPr>
        <w:lastRenderedPageBreak/>
        <w:t>２</w:t>
      </w:r>
      <w:r w:rsidRPr="00190496">
        <w:t xml:space="preserve"> 前項の規定にかかわらず、次の各号のいずれかに該当する情報は、秘密情報にあたらないものとする。</w:t>
      </w:r>
    </w:p>
    <w:p w14:paraId="28840A8E" w14:textId="77777777" w:rsidR="00EF77C5" w:rsidRPr="00190496" w:rsidRDefault="00EF77C5" w:rsidP="00EF77C5">
      <w:pPr>
        <w:ind w:leftChars="200" w:left="630" w:hanging="210"/>
      </w:pPr>
      <w:r w:rsidRPr="00190496">
        <w:rPr>
          <w:rFonts w:hint="eastAsia"/>
        </w:rPr>
        <w:t>①</w:t>
      </w:r>
      <w:r w:rsidRPr="00190496">
        <w:t xml:space="preserve"> 開示の時点で既に被開示者が保有していた情報</w:t>
      </w:r>
      <w:r w:rsidRPr="00190496">
        <w:rPr>
          <w:rFonts w:hint="eastAsia"/>
        </w:rPr>
        <w:t>。</w:t>
      </w:r>
    </w:p>
    <w:p w14:paraId="6C95BEB4" w14:textId="77777777" w:rsidR="00EF77C5" w:rsidRPr="00190496" w:rsidRDefault="00EF77C5" w:rsidP="00EF77C5">
      <w:pPr>
        <w:ind w:leftChars="200" w:left="630" w:hanging="210"/>
      </w:pPr>
      <w:r w:rsidRPr="00190496">
        <w:rPr>
          <w:rFonts w:hint="eastAsia"/>
        </w:rPr>
        <w:t>②</w:t>
      </w:r>
      <w:r w:rsidRPr="00190496">
        <w:t xml:space="preserve"> 秘密情報によらず被開示者が独自に生成した情報</w:t>
      </w:r>
      <w:r w:rsidRPr="00190496">
        <w:rPr>
          <w:rFonts w:hint="eastAsia"/>
        </w:rPr>
        <w:t>。</w:t>
      </w:r>
    </w:p>
    <w:p w14:paraId="47C1E66B" w14:textId="77777777" w:rsidR="00EF77C5" w:rsidRPr="00190496" w:rsidRDefault="00EF77C5" w:rsidP="00EF77C5">
      <w:pPr>
        <w:ind w:leftChars="200" w:left="630" w:hanging="210"/>
      </w:pPr>
      <w:r w:rsidRPr="00190496">
        <w:rPr>
          <w:rFonts w:hint="eastAsia"/>
        </w:rPr>
        <w:t>③</w:t>
      </w:r>
      <w:r w:rsidRPr="00190496">
        <w:t xml:space="preserve"> 開示の時点で公知の情報</w:t>
      </w:r>
      <w:r w:rsidRPr="00190496">
        <w:rPr>
          <w:rFonts w:hint="eastAsia"/>
        </w:rPr>
        <w:t>。</w:t>
      </w:r>
    </w:p>
    <w:p w14:paraId="74B1676B" w14:textId="77777777" w:rsidR="00EF77C5" w:rsidRPr="00190496" w:rsidRDefault="00EF77C5" w:rsidP="00EF77C5">
      <w:pPr>
        <w:ind w:leftChars="200" w:left="630" w:hanging="210"/>
      </w:pPr>
      <w:r w:rsidRPr="00190496">
        <w:rPr>
          <w:rFonts w:hint="eastAsia"/>
        </w:rPr>
        <w:t>④</w:t>
      </w:r>
      <w:r w:rsidRPr="00190496">
        <w:t xml:space="preserve"> 開示後に被開示者の責に帰すべき事由によらずに公知となった情報</w:t>
      </w:r>
      <w:r w:rsidRPr="00190496">
        <w:rPr>
          <w:rFonts w:hint="eastAsia"/>
        </w:rPr>
        <w:t>。</w:t>
      </w:r>
    </w:p>
    <w:p w14:paraId="54D957D3" w14:textId="77777777" w:rsidR="00EF77C5" w:rsidRPr="00190496" w:rsidRDefault="00EF77C5" w:rsidP="00EF77C5">
      <w:pPr>
        <w:ind w:leftChars="200" w:left="630" w:hanging="210"/>
      </w:pPr>
      <w:r w:rsidRPr="00190496">
        <w:rPr>
          <w:rFonts w:hint="eastAsia"/>
        </w:rPr>
        <w:t>⑤</w:t>
      </w:r>
      <w:r w:rsidRPr="00190496">
        <w:t xml:space="preserve"> 正当な権利を有する第三者から秘密保持義務を負うことなく開示された情報</w:t>
      </w:r>
      <w:r w:rsidRPr="00190496">
        <w:rPr>
          <w:rFonts w:hint="eastAsia"/>
        </w:rPr>
        <w:t>。</w:t>
      </w:r>
    </w:p>
    <w:p w14:paraId="310B1F7B" w14:textId="77777777" w:rsidR="00EF77C5" w:rsidRPr="00190496" w:rsidRDefault="00EF77C5" w:rsidP="00EF77C5">
      <w:pPr>
        <w:ind w:left="210" w:hanging="210"/>
      </w:pPr>
      <w:r w:rsidRPr="00190496">
        <w:rPr>
          <w:rFonts w:hint="eastAsia"/>
        </w:rPr>
        <w:t>３</w:t>
      </w:r>
      <w:r w:rsidRPr="00190496">
        <w:t xml:space="preserve"> 被開示者は、本契約の履行のために必要な範囲内に限り、本条第１項に基づく秘密保持義務を遵守させることを前提に、自らの役職員または法律上守秘義務を負った自らの弁護士、会計士、税理士</w:t>
      </w:r>
      <w:r w:rsidRPr="00190496">
        <w:rPr>
          <w:rFonts w:hint="eastAsia"/>
        </w:rPr>
        <w:t>、本委託事業を主管または指導する官公庁</w:t>
      </w:r>
      <w:r w:rsidRPr="00190496">
        <w:t>等に対して秘密情報を開示することができる。</w:t>
      </w:r>
    </w:p>
    <w:p w14:paraId="12C385C2" w14:textId="77777777" w:rsidR="00EF77C5" w:rsidRPr="00190496" w:rsidRDefault="00EF77C5" w:rsidP="00EF77C5">
      <w:pPr>
        <w:ind w:left="210" w:hanging="210"/>
      </w:pPr>
      <w:r w:rsidRPr="00190496">
        <w:rPr>
          <w:rFonts w:hint="eastAsia"/>
        </w:rPr>
        <w:t>４</w:t>
      </w:r>
      <w:r w:rsidRPr="00190496">
        <w:t xml:space="preserve"> 本条に基づく義務は、本契約が終了した後も</w:t>
      </w:r>
      <w:r w:rsidRPr="00190496">
        <w:rPr>
          <w:rFonts w:hint="eastAsia"/>
        </w:rPr>
        <w:t>７</w:t>
      </w:r>
      <w:r w:rsidRPr="00190496">
        <w:t>年間存続する。</w:t>
      </w:r>
    </w:p>
    <w:p w14:paraId="71EF0F4F" w14:textId="77777777" w:rsidR="00EF77C5" w:rsidRPr="00190496" w:rsidRDefault="00EF77C5" w:rsidP="00EF77C5">
      <w:pPr>
        <w:ind w:left="210" w:hanging="210"/>
      </w:pPr>
    </w:p>
    <w:p w14:paraId="7B2B2D80" w14:textId="77777777" w:rsidR="00EF77C5" w:rsidRPr="00190496" w:rsidRDefault="00EF77C5" w:rsidP="00EF77C5">
      <w:pPr>
        <w:ind w:left="211" w:hanging="211"/>
        <w:rPr>
          <w:b/>
        </w:rPr>
      </w:pPr>
      <w:r w:rsidRPr="00190496">
        <w:rPr>
          <w:rFonts w:hint="eastAsia"/>
          <w:b/>
        </w:rPr>
        <w:t>第１１条（派生データの取扱）</w:t>
      </w:r>
    </w:p>
    <w:p w14:paraId="427D859B" w14:textId="77777777" w:rsidR="00EF77C5" w:rsidRPr="00190496" w:rsidRDefault="00EF77C5" w:rsidP="00EF77C5">
      <w:pPr>
        <w:ind w:left="210" w:hanging="210"/>
      </w:pPr>
      <w:r w:rsidRPr="00190496">
        <w:rPr>
          <w:rFonts w:hint="eastAsia"/>
        </w:rPr>
        <w:t xml:space="preserve">１ </w:t>
      </w:r>
      <w:r w:rsidRPr="00190496">
        <w:t>データ提供者およびデータ受領者は、本目的のために自ら派生データを利用することができる。この利用の中には、本目的のために、派生データを加工等することが含まれる。</w:t>
      </w:r>
    </w:p>
    <w:p w14:paraId="647B59C2" w14:textId="77777777" w:rsidR="00EF77C5" w:rsidRPr="00190496" w:rsidRDefault="00EF77C5" w:rsidP="00EF77C5">
      <w:pPr>
        <w:ind w:left="210" w:hanging="210"/>
      </w:pPr>
      <w:r w:rsidRPr="00190496">
        <w:rPr>
          <w:rFonts w:hint="eastAsia"/>
        </w:rPr>
        <w:t>２</w:t>
      </w:r>
      <w:r w:rsidRPr="00190496">
        <w:t xml:space="preserve"> 前項の場合、データ提供者およびデータ受領者は、相手方当事者の事前の書面による承諾がない限り、派生データを第三者に開示、提供、漏えいさせてはならない。</w:t>
      </w:r>
      <w:r w:rsidRPr="00190496">
        <w:rPr>
          <w:rFonts w:hint="eastAsia"/>
        </w:rPr>
        <w:t>ただし、本委託事業を主管または指導する官公庁に開示もしくは報告を求められた場合、およびデータ受領者が本委託事業の成果として発表を行う場合はデータ提供者の事前の書面による承諾は不要とする。</w:t>
      </w:r>
    </w:p>
    <w:p w14:paraId="6B2F4822" w14:textId="77777777" w:rsidR="00EF77C5" w:rsidRPr="00190496" w:rsidRDefault="00EF77C5" w:rsidP="00EF77C5">
      <w:pPr>
        <w:ind w:left="210" w:hanging="210"/>
      </w:pPr>
      <w:r w:rsidRPr="00190496">
        <w:rPr>
          <w:rFonts w:hint="eastAsia"/>
        </w:rPr>
        <w:t>３</w:t>
      </w:r>
      <w:r w:rsidRPr="00190496">
        <w:t xml:space="preserve"> データ提供者が、派生データの利用を望む場合には、別途両当事者で定める申込書式に必要事項を記入の上、データ受領者に申請をするものとする。データ受領者は、その利用が利用権限を逸脱しているなど特段の事情がない限り、データ提供者に対して、申請された派生データを提供しなければならない。</w:t>
      </w:r>
    </w:p>
    <w:p w14:paraId="0FEF2655" w14:textId="77777777" w:rsidR="00EF77C5" w:rsidRPr="00190496" w:rsidRDefault="00EF77C5" w:rsidP="00EF77C5">
      <w:pPr>
        <w:ind w:left="210" w:hanging="210"/>
        <w:rPr>
          <w:strike/>
        </w:rPr>
      </w:pPr>
      <w:r w:rsidRPr="00190496">
        <w:rPr>
          <w:rFonts w:hint="eastAsia"/>
        </w:rPr>
        <w:t>４</w:t>
      </w:r>
      <w:r w:rsidRPr="00190496">
        <w:t xml:space="preserve"> 提供データの利用に基づき生じた知的財産権（データベースの著作物に関する権利を含むが、これらに限らない。以下本条において同じ。）は、本契約で別段の規定がある場合および当事者間で別途合意をした場合を除き、データ受領者</w:t>
      </w:r>
      <w:r w:rsidRPr="00190496">
        <w:rPr>
          <w:rFonts w:hint="eastAsia"/>
        </w:rPr>
        <w:t>に帰属する</w:t>
      </w:r>
      <w:r w:rsidRPr="00190496">
        <w:t>。</w:t>
      </w:r>
    </w:p>
    <w:p w14:paraId="649E4698" w14:textId="77777777" w:rsidR="00EF77C5" w:rsidRPr="00190496" w:rsidRDefault="00EF77C5" w:rsidP="00EF77C5">
      <w:pPr>
        <w:ind w:left="210" w:hanging="210"/>
      </w:pPr>
      <w:r w:rsidRPr="00190496">
        <w:rPr>
          <w:rFonts w:hint="eastAsia"/>
        </w:rPr>
        <w:t>５</w:t>
      </w:r>
      <w:r>
        <w:rPr>
          <w:rFonts w:hint="eastAsia"/>
        </w:rPr>
        <w:t xml:space="preserve"> </w:t>
      </w:r>
      <w:r w:rsidRPr="00190496">
        <w:t>派生データの利用に基づき生じた知的財産権は、デ</w:t>
      </w:r>
      <w:r w:rsidRPr="00190496">
        <w:rPr>
          <w:rFonts w:hint="eastAsia"/>
        </w:rPr>
        <w:t>ータ受領者のみに帰属する。</w:t>
      </w:r>
    </w:p>
    <w:p w14:paraId="27072C82" w14:textId="77777777" w:rsidR="00EF77C5" w:rsidRPr="00190496" w:rsidRDefault="00EF77C5" w:rsidP="00EF77C5">
      <w:pPr>
        <w:ind w:left="210" w:hanging="210"/>
      </w:pPr>
      <w:r w:rsidRPr="00190496">
        <w:rPr>
          <w:rFonts w:hint="eastAsia"/>
        </w:rPr>
        <w:t>６</w:t>
      </w:r>
      <w:r w:rsidRPr="00190496">
        <w:t xml:space="preserve"> 前２項の規定は、提供データまたは派生データに関する知的財産権が第三者に帰属する場合には、適用がないものとする。</w:t>
      </w:r>
    </w:p>
    <w:p w14:paraId="5943314B" w14:textId="77777777" w:rsidR="00EF77C5" w:rsidRPr="00190496" w:rsidRDefault="00EF77C5" w:rsidP="00EF77C5">
      <w:pPr>
        <w:ind w:left="210" w:hanging="210"/>
      </w:pPr>
      <w:r w:rsidRPr="00190496">
        <w:rPr>
          <w:rFonts w:hint="eastAsia"/>
        </w:rPr>
        <w:t>７</w:t>
      </w:r>
      <w:r w:rsidRPr="00190496">
        <w:t xml:space="preserve"> データ受領者が、派生データを</w:t>
      </w:r>
      <w:r w:rsidRPr="00190496">
        <w:rPr>
          <w:rFonts w:hint="eastAsia"/>
        </w:rPr>
        <w:t>金銭的利益を得る</w:t>
      </w:r>
      <w:r w:rsidRPr="00190496">
        <w:t>事業またはサービスに</w:t>
      </w:r>
      <w:r w:rsidRPr="00190496">
        <w:rPr>
          <w:rFonts w:hint="eastAsia"/>
        </w:rPr>
        <w:t>利用しようとする場合、</w:t>
      </w:r>
      <w:r w:rsidRPr="00190496">
        <w:t>データ</w:t>
      </w:r>
      <w:r w:rsidRPr="00190496">
        <w:rPr>
          <w:rFonts w:hint="eastAsia"/>
        </w:rPr>
        <w:t>受領</w:t>
      </w:r>
      <w:r w:rsidRPr="00190496">
        <w:t>者</w:t>
      </w:r>
      <w:r w:rsidRPr="00190496">
        <w:rPr>
          <w:rFonts w:hint="eastAsia"/>
        </w:rPr>
        <w:t>は</w:t>
      </w:r>
      <w:r w:rsidRPr="00190496">
        <w:t>データ</w:t>
      </w:r>
      <w:r w:rsidRPr="00190496">
        <w:rPr>
          <w:rFonts w:hint="eastAsia"/>
        </w:rPr>
        <w:t>提供</w:t>
      </w:r>
      <w:r w:rsidRPr="00190496">
        <w:t>者</w:t>
      </w:r>
      <w:r w:rsidRPr="00190496">
        <w:rPr>
          <w:rFonts w:hint="eastAsia"/>
        </w:rPr>
        <w:t>と事前に</w:t>
      </w:r>
      <w:r w:rsidRPr="00190496">
        <w:t>協議</w:t>
      </w:r>
      <w:r w:rsidRPr="00190496">
        <w:rPr>
          <w:rFonts w:hint="eastAsia"/>
        </w:rPr>
        <w:t>を行い、書面による承諾を得なければならない</w:t>
      </w:r>
      <w:r w:rsidRPr="00190496">
        <w:t>。</w:t>
      </w:r>
    </w:p>
    <w:p w14:paraId="01C701B0" w14:textId="77777777" w:rsidR="00EF77C5" w:rsidRPr="00190496" w:rsidRDefault="00EF77C5" w:rsidP="00EF77C5">
      <w:pPr>
        <w:ind w:left="210" w:hanging="210"/>
      </w:pPr>
      <w:r w:rsidRPr="00190496">
        <w:rPr>
          <w:rFonts w:hint="eastAsia"/>
        </w:rPr>
        <w:t>８</w:t>
      </w:r>
      <w:r w:rsidRPr="00190496">
        <w:t xml:space="preserve"> データ受領者は、派生データの正確性、完全性、安全性（</w:t>
      </w:r>
      <w:r w:rsidRPr="00190496">
        <w:rPr>
          <w:rFonts w:hint="eastAsia"/>
        </w:rPr>
        <w:t>派生データ</w:t>
      </w:r>
      <w:r w:rsidRPr="00190496">
        <w:t>がウイルスに感染していないことを含む。）、有効性（本目的への適合性を満たしていることを含む。）、派生データが第三者の知的財産権その他の権利を侵害しないこと、派生データが本契約期間中継続してデータ提供者に提供されることをいずれも保証しない。また、データ受領者は、本契約において明示的に保証すると記載したものを除き、明示的であるか黙示的であるかを問わず、派生データについて一切の保証をしない。</w:t>
      </w:r>
    </w:p>
    <w:p w14:paraId="4A985E94" w14:textId="77777777" w:rsidR="00EF77C5" w:rsidRPr="00190496" w:rsidRDefault="00EF77C5" w:rsidP="00EF77C5">
      <w:pPr>
        <w:ind w:left="210" w:hanging="210"/>
      </w:pPr>
      <w:r w:rsidRPr="00190496">
        <w:rPr>
          <w:rFonts w:hint="eastAsia"/>
        </w:rPr>
        <w:t>９</w:t>
      </w:r>
      <w:r w:rsidRPr="00190496">
        <w:t xml:space="preserve"> 前項の規定は、以下のいずれかの場合には適用がないものとする。</w:t>
      </w:r>
    </w:p>
    <w:p w14:paraId="527142F6" w14:textId="77777777" w:rsidR="00EF77C5" w:rsidRPr="00190496" w:rsidRDefault="00EF77C5" w:rsidP="00EF77C5">
      <w:pPr>
        <w:ind w:leftChars="200" w:left="630" w:hanging="210"/>
      </w:pPr>
      <w:r w:rsidRPr="00190496">
        <w:rPr>
          <w:rFonts w:hint="eastAsia"/>
        </w:rPr>
        <w:t>①</w:t>
      </w:r>
      <w:r w:rsidRPr="00190496">
        <w:t xml:space="preserve"> データ受領者が、派生データを全部または一部を改ざんして、データ提供者に提供した場合</w:t>
      </w:r>
      <w:r w:rsidRPr="00190496">
        <w:rPr>
          <w:rFonts w:hint="eastAsia"/>
        </w:rPr>
        <w:t>。</w:t>
      </w:r>
    </w:p>
    <w:p w14:paraId="5E22B720" w14:textId="77777777" w:rsidR="00EF77C5" w:rsidRPr="00190496" w:rsidRDefault="00EF77C5" w:rsidP="00EF77C5">
      <w:pPr>
        <w:ind w:leftChars="200" w:left="630" w:hanging="210"/>
      </w:pPr>
      <w:r w:rsidRPr="00190496">
        <w:rPr>
          <w:rFonts w:hint="eastAsia"/>
        </w:rPr>
        <w:t>②</w:t>
      </w:r>
      <w:r w:rsidRPr="00190496">
        <w:t xml:space="preserve"> データ受領者が有償で派生データをデータ提供者に提供した場合で、派生データの正確性、完全性、安全性、有効性のいずれかに問題があること、または派生データが第三者の知的財産権およびその他の権利を侵害しないことを故意により告げずまたは重過失により告げないで、派生データをデータ提供者に提供した場合</w:t>
      </w:r>
      <w:r w:rsidRPr="00190496">
        <w:rPr>
          <w:rFonts w:hint="eastAsia"/>
        </w:rPr>
        <w:t>。</w:t>
      </w:r>
    </w:p>
    <w:p w14:paraId="74D825B5" w14:textId="77777777" w:rsidR="00EF77C5" w:rsidRPr="00190496" w:rsidRDefault="00EF77C5" w:rsidP="00EF77C5">
      <w:pPr>
        <w:ind w:leftChars="200" w:left="630" w:hanging="210"/>
      </w:pPr>
      <w:r w:rsidRPr="00190496">
        <w:rPr>
          <w:rFonts w:hint="eastAsia"/>
        </w:rPr>
        <w:lastRenderedPageBreak/>
        <w:t>③</w:t>
      </w:r>
      <w:r w:rsidRPr="00190496">
        <w:t xml:space="preserve"> データ受領者が、派生データをデータ提供者に対して提供する権限がないことを知りながらまたはこれを重過失により知らないで、派生データをデータ提供者に提供した場合</w:t>
      </w:r>
      <w:r w:rsidRPr="00190496">
        <w:rPr>
          <w:rFonts w:hint="eastAsia"/>
        </w:rPr>
        <w:t>。</w:t>
      </w:r>
    </w:p>
    <w:p w14:paraId="232B7DDA" w14:textId="77777777" w:rsidR="00EF77C5" w:rsidRPr="00190496" w:rsidRDefault="00EF77C5" w:rsidP="00EF77C5">
      <w:pPr>
        <w:ind w:left="210" w:hanging="210"/>
      </w:pPr>
      <w:r w:rsidRPr="00190496">
        <w:t>10データ受領者が、第１３条第１項から第４項のいずれかに基づき本契約を解除した場合には、データ提供者は、データ受領者の求めにより、派生データの利用を停止し、かつデータ受領者よ</w:t>
      </w:r>
      <w:r w:rsidRPr="00190496">
        <w:rPr>
          <w:rFonts w:hint="eastAsia"/>
        </w:rPr>
        <w:t>り提供を受けた派生データを削除または消去しなければならない。</w:t>
      </w:r>
    </w:p>
    <w:p w14:paraId="5687D9A7" w14:textId="77777777" w:rsidR="00EF77C5" w:rsidRPr="00190496" w:rsidRDefault="00EF77C5" w:rsidP="00EF77C5">
      <w:pPr>
        <w:ind w:left="210" w:hanging="210"/>
      </w:pPr>
    </w:p>
    <w:p w14:paraId="34B5C41E" w14:textId="77777777" w:rsidR="00EF77C5" w:rsidRPr="00190496" w:rsidRDefault="00EF77C5" w:rsidP="00EF77C5">
      <w:pPr>
        <w:ind w:left="211" w:hanging="211"/>
        <w:rPr>
          <w:b/>
        </w:rPr>
      </w:pPr>
      <w:r w:rsidRPr="00190496">
        <w:rPr>
          <w:rFonts w:hint="eastAsia"/>
          <w:b/>
        </w:rPr>
        <w:t>第１２条（有効期間）</w:t>
      </w:r>
    </w:p>
    <w:p w14:paraId="3C3194AE" w14:textId="515A7E12" w:rsidR="00EF77C5" w:rsidRPr="00190496" w:rsidRDefault="00EF77C5" w:rsidP="00EF77C5">
      <w:pPr>
        <w:ind w:left="210" w:hanging="210"/>
      </w:pPr>
      <w:r>
        <w:rPr>
          <w:rFonts w:hint="eastAsia"/>
        </w:rPr>
        <w:t xml:space="preserve">１ </w:t>
      </w:r>
      <w:r w:rsidRPr="00190496">
        <w:rPr>
          <w:rFonts w:hint="eastAsia"/>
        </w:rPr>
        <w:t>本契約の有効期間は、</w:t>
      </w:r>
      <w:r w:rsidRPr="009F5728">
        <w:rPr>
          <w:rFonts w:hint="eastAsia"/>
        </w:rPr>
        <w:t>本締結日にかかわらず</w:t>
      </w:r>
      <w:r w:rsidRPr="00CD7484">
        <w:rPr>
          <w:rFonts w:hint="eastAsia"/>
          <w:color w:val="FF0000"/>
        </w:rPr>
        <w:t>令和</w:t>
      </w:r>
      <w:r w:rsidR="003A1510">
        <w:rPr>
          <w:rFonts w:hint="eastAsia"/>
          <w:color w:val="FF0000"/>
        </w:rPr>
        <w:t xml:space="preserve">　</w:t>
      </w:r>
      <w:r w:rsidRPr="00CD7484">
        <w:rPr>
          <w:rFonts w:hint="eastAsia"/>
          <w:color w:val="FF0000"/>
        </w:rPr>
        <w:t>年</w:t>
      </w:r>
      <w:r w:rsidR="003A1510">
        <w:rPr>
          <w:rFonts w:hint="eastAsia"/>
          <w:color w:val="FF0000"/>
        </w:rPr>
        <w:t xml:space="preserve">　</w:t>
      </w:r>
      <w:r w:rsidRPr="00CD7484">
        <w:rPr>
          <w:rFonts w:hint="eastAsia"/>
          <w:color w:val="FF0000"/>
        </w:rPr>
        <w:t>月</w:t>
      </w:r>
      <w:r w:rsidR="003A1510">
        <w:rPr>
          <w:rFonts w:hint="eastAsia"/>
          <w:color w:val="FF0000"/>
        </w:rPr>
        <w:t xml:space="preserve">　</w:t>
      </w:r>
      <w:r w:rsidRPr="00CD7484">
        <w:rPr>
          <w:rFonts w:hint="eastAsia"/>
          <w:color w:val="FF0000"/>
        </w:rPr>
        <w:t>日から令和</w:t>
      </w:r>
      <w:r w:rsidR="003A1510">
        <w:rPr>
          <w:rFonts w:hint="eastAsia"/>
          <w:color w:val="FF0000"/>
        </w:rPr>
        <w:t xml:space="preserve">　</w:t>
      </w:r>
      <w:r w:rsidRPr="00CD7484">
        <w:rPr>
          <w:rFonts w:hint="eastAsia"/>
          <w:color w:val="FF0000"/>
        </w:rPr>
        <w:t>年</w:t>
      </w:r>
      <w:r w:rsidR="003A1510">
        <w:rPr>
          <w:rFonts w:hint="eastAsia"/>
          <w:color w:val="FF0000"/>
        </w:rPr>
        <w:t xml:space="preserve">　</w:t>
      </w:r>
      <w:r w:rsidRPr="00CD7484">
        <w:rPr>
          <w:rFonts w:hint="eastAsia"/>
          <w:color w:val="FF0000"/>
        </w:rPr>
        <w:t>月</w:t>
      </w:r>
      <w:r w:rsidR="003A1510">
        <w:rPr>
          <w:rFonts w:hint="eastAsia"/>
          <w:color w:val="FF0000"/>
        </w:rPr>
        <w:t xml:space="preserve">　</w:t>
      </w:r>
      <w:r w:rsidRPr="00CD7484">
        <w:rPr>
          <w:rFonts w:hint="eastAsia"/>
          <w:color w:val="FF0000"/>
        </w:rPr>
        <w:t>日</w:t>
      </w:r>
      <w:r>
        <w:rPr>
          <w:rFonts w:hint="eastAsia"/>
          <w:color w:val="FF0000"/>
        </w:rPr>
        <w:t>（契約に合わせて変更）</w:t>
      </w:r>
      <w:r w:rsidRPr="009F5728">
        <w:rPr>
          <w:rFonts w:hint="eastAsia"/>
        </w:rPr>
        <w:t>までとする。</w:t>
      </w:r>
      <w:r w:rsidRPr="00190496">
        <w:rPr>
          <w:rFonts w:hint="eastAsia"/>
        </w:rPr>
        <w:t>ただし、本契約の有効期間満了の３ヶ月前までにデータ提供者またはデータ受領者から相手方に対して書面による契約終了の申し出がないときは、本契約と同一の条件でさらに１年間継続するものとし、以降も同様とする。</w:t>
      </w:r>
    </w:p>
    <w:p w14:paraId="5521B29F" w14:textId="77777777" w:rsidR="00EF77C5" w:rsidRPr="00190496" w:rsidRDefault="00EF77C5" w:rsidP="00EF77C5">
      <w:pPr>
        <w:ind w:left="210" w:hanging="210"/>
      </w:pPr>
    </w:p>
    <w:p w14:paraId="08CE6EAF" w14:textId="77777777" w:rsidR="00EF77C5" w:rsidRPr="00190496" w:rsidRDefault="00EF77C5" w:rsidP="00EF77C5">
      <w:pPr>
        <w:ind w:left="211" w:hanging="211"/>
        <w:rPr>
          <w:b/>
        </w:rPr>
      </w:pPr>
      <w:r w:rsidRPr="00190496">
        <w:rPr>
          <w:rFonts w:hint="eastAsia"/>
          <w:b/>
        </w:rPr>
        <w:t>第１３条（契約の解除）</w:t>
      </w:r>
    </w:p>
    <w:p w14:paraId="7278D8C8" w14:textId="77777777" w:rsidR="00EF77C5" w:rsidRPr="00190496" w:rsidRDefault="00EF77C5" w:rsidP="00EF77C5">
      <w:pPr>
        <w:ind w:left="210" w:hanging="210"/>
      </w:pPr>
      <w:r w:rsidRPr="00190496">
        <w:rPr>
          <w:rFonts w:hint="eastAsia"/>
        </w:rPr>
        <w:t>１</w:t>
      </w:r>
      <w:r w:rsidRPr="00190496">
        <w:t xml:space="preserve"> 本契約のいずれか一方の当事者（以下「本件当事者」という。）は、本契約の他方当事者</w:t>
      </w:r>
      <w:r w:rsidRPr="00190496">
        <w:rPr>
          <w:rFonts w:hint="eastAsia"/>
        </w:rPr>
        <w:t>（以下「相手方」という。）に以下のいずれかに該当する事由が発生した場合には、何ら催告なくして、本契約を解除することができる。</w:t>
      </w:r>
    </w:p>
    <w:p w14:paraId="21216D1D" w14:textId="77777777" w:rsidR="00EF77C5" w:rsidRPr="00190496" w:rsidRDefault="00EF77C5" w:rsidP="00EF77C5">
      <w:pPr>
        <w:ind w:leftChars="200" w:left="630" w:hanging="210"/>
      </w:pPr>
      <w:r w:rsidRPr="00190496">
        <w:rPr>
          <w:rFonts w:hint="eastAsia"/>
        </w:rPr>
        <w:t>①</w:t>
      </w:r>
      <w:r w:rsidRPr="00190496">
        <w:t xml:space="preserve"> 本契約に違反し、相当の期間を定めて催告したにもかかわらず、その違反が是正されなかった場合</w:t>
      </w:r>
      <w:r w:rsidRPr="00190496">
        <w:rPr>
          <w:rFonts w:hint="eastAsia"/>
        </w:rPr>
        <w:t>。</w:t>
      </w:r>
    </w:p>
    <w:p w14:paraId="1A63C023" w14:textId="77777777" w:rsidR="00EF77C5" w:rsidRPr="00190496" w:rsidRDefault="00EF77C5" w:rsidP="00EF77C5">
      <w:pPr>
        <w:ind w:leftChars="200" w:left="630" w:hanging="210"/>
      </w:pPr>
      <w:r w:rsidRPr="00190496">
        <w:rPr>
          <w:rFonts w:hint="eastAsia"/>
        </w:rPr>
        <w:t>②</w:t>
      </w:r>
      <w:r w:rsidRPr="00190496">
        <w:t xml:space="preserve"> 破産、民事再生、特別清算、会社更生手続の開始が申立てられ、あるいはこれに類する手続が申立てられた場合。ただし、これらの申立が債権者によりなされた場合には、裁判所がその手続開始決定をした場合（特別清算の場合には手続開始命令をした場合</w:t>
      </w:r>
      <w:r w:rsidRPr="00190496">
        <w:rPr>
          <w:rFonts w:hint="eastAsia"/>
        </w:rPr>
        <w:t>。</w:t>
      </w:r>
      <w:r w:rsidRPr="00190496">
        <w:t>）とする。</w:t>
      </w:r>
    </w:p>
    <w:p w14:paraId="7FCEC6F1" w14:textId="77777777" w:rsidR="00EF77C5" w:rsidRPr="00190496" w:rsidRDefault="00EF77C5" w:rsidP="00EF77C5">
      <w:pPr>
        <w:ind w:left="210" w:hanging="210"/>
      </w:pPr>
      <w:r w:rsidRPr="00190496">
        <w:rPr>
          <w:rFonts w:hint="eastAsia"/>
        </w:rPr>
        <w:t>２</w:t>
      </w:r>
      <w:r w:rsidRPr="00190496">
        <w:t xml:space="preserve"> 本件当事者は、自らが、反社会的勢力（暴力団、暴力団員、暴力団員でなくなった時から５年を経過しない者、暴力団準構成員、暴力団関係企業、総会屋等、社会運動等標ぼうゴロまたは特殊知能暴力集団、その他これらに準ずる者をいう。以下同じ</w:t>
      </w:r>
      <w:r w:rsidRPr="00190496">
        <w:rPr>
          <w:rFonts w:hint="eastAsia"/>
        </w:rPr>
        <w:t>。</w:t>
      </w:r>
      <w:r w:rsidRPr="00190496">
        <w:t>）に該当しないこと、および反社会的勢力と以下の各号の一にでも該当する関係を有しないことを相手方に表明保証する。本件当事者は、相手方が反社会的勢力に該当し、または以下の各号の一</w:t>
      </w:r>
      <w:r w:rsidRPr="00190496">
        <w:rPr>
          <w:rFonts w:hint="eastAsia"/>
        </w:rPr>
        <w:t>つ</w:t>
      </w:r>
      <w:r w:rsidRPr="00190496">
        <w:t>でも該当することが判明した場合には、何らの催告を要せず、本契約を解除することができる。</w:t>
      </w:r>
    </w:p>
    <w:p w14:paraId="3AB30FA6" w14:textId="77777777" w:rsidR="00EF77C5" w:rsidRPr="00190496" w:rsidRDefault="00EF77C5" w:rsidP="00EF77C5">
      <w:pPr>
        <w:ind w:leftChars="200" w:left="630" w:hanging="210"/>
      </w:pPr>
      <w:r w:rsidRPr="00190496">
        <w:rPr>
          <w:rFonts w:hint="eastAsia"/>
        </w:rPr>
        <w:t>①</w:t>
      </w:r>
      <w:r w:rsidRPr="00190496">
        <w:t xml:space="preserve"> 反社会的勢力が経営を支配していると認められるとき</w:t>
      </w:r>
      <w:r w:rsidRPr="00190496">
        <w:rPr>
          <w:rFonts w:hint="eastAsia"/>
        </w:rPr>
        <w:t>。</w:t>
      </w:r>
    </w:p>
    <w:p w14:paraId="026C3624" w14:textId="77777777" w:rsidR="00EF77C5" w:rsidRPr="00190496" w:rsidRDefault="00EF77C5" w:rsidP="00EF77C5">
      <w:pPr>
        <w:ind w:leftChars="200" w:left="630" w:hanging="210"/>
      </w:pPr>
      <w:r w:rsidRPr="00190496">
        <w:rPr>
          <w:rFonts w:hint="eastAsia"/>
        </w:rPr>
        <w:t>②</w:t>
      </w:r>
      <w:r w:rsidRPr="00190496">
        <w:t xml:space="preserve"> 反社会的勢力が経営に実質的に関与していると認められるとき</w:t>
      </w:r>
      <w:r w:rsidRPr="00190496">
        <w:rPr>
          <w:rFonts w:hint="eastAsia"/>
        </w:rPr>
        <w:t>。</w:t>
      </w:r>
    </w:p>
    <w:p w14:paraId="0C65A699" w14:textId="77777777" w:rsidR="00EF77C5" w:rsidRPr="00190496" w:rsidRDefault="00EF77C5" w:rsidP="00EF77C5">
      <w:pPr>
        <w:ind w:leftChars="200" w:left="630" w:hanging="210"/>
      </w:pPr>
      <w:r w:rsidRPr="00190496">
        <w:rPr>
          <w:rFonts w:hint="eastAsia"/>
        </w:rPr>
        <w:t>③</w:t>
      </w:r>
      <w:r w:rsidRPr="00190496">
        <w:t xml:space="preserve"> 自己、自社若しくは第三者の不正の利益を図る目的または第三者に損害を加える目的をもってするなど、不当に反社会的勢力を利用したと認められるとき</w:t>
      </w:r>
      <w:r w:rsidRPr="00190496">
        <w:rPr>
          <w:rFonts w:hint="eastAsia"/>
        </w:rPr>
        <w:t>。</w:t>
      </w:r>
    </w:p>
    <w:p w14:paraId="32B4F2CF" w14:textId="77777777" w:rsidR="00EF77C5" w:rsidRPr="00190496" w:rsidRDefault="00EF77C5" w:rsidP="00EF77C5">
      <w:pPr>
        <w:ind w:leftChars="200" w:left="630" w:hanging="210"/>
      </w:pPr>
      <w:r w:rsidRPr="00190496">
        <w:rPr>
          <w:rFonts w:hint="eastAsia"/>
        </w:rPr>
        <w:t>④</w:t>
      </w:r>
      <w:r w:rsidRPr="00190496">
        <w:t xml:space="preserve"> 反社会的勢力に対して資金等を提供し、または便宜を供与するなどの関与をしていると認められるとき</w:t>
      </w:r>
      <w:r w:rsidRPr="00190496">
        <w:rPr>
          <w:rFonts w:hint="eastAsia"/>
        </w:rPr>
        <w:t>。</w:t>
      </w:r>
    </w:p>
    <w:p w14:paraId="62D3B4A6" w14:textId="77777777" w:rsidR="00EF77C5" w:rsidRPr="00190496" w:rsidRDefault="00EF77C5" w:rsidP="00EF77C5">
      <w:pPr>
        <w:ind w:leftChars="200" w:left="630" w:hanging="210"/>
      </w:pPr>
      <w:r w:rsidRPr="00190496">
        <w:rPr>
          <w:rFonts w:hint="eastAsia"/>
        </w:rPr>
        <w:t>⑤</w:t>
      </w:r>
      <w:r w:rsidRPr="00190496">
        <w:t xml:space="preserve"> その他役員等または経営に実質的に関与している者が、反社会的勢力と社会的に非難されるべき関係を有しているとき</w:t>
      </w:r>
      <w:r w:rsidRPr="00190496">
        <w:rPr>
          <w:rFonts w:hint="eastAsia"/>
        </w:rPr>
        <w:t>。</w:t>
      </w:r>
    </w:p>
    <w:p w14:paraId="6EC61D81" w14:textId="77777777" w:rsidR="00EF77C5" w:rsidRPr="00190496" w:rsidRDefault="00EF77C5" w:rsidP="00EF77C5">
      <w:pPr>
        <w:ind w:left="210" w:hanging="210"/>
      </w:pPr>
      <w:r w:rsidRPr="00190496">
        <w:rPr>
          <w:rFonts w:hint="eastAsia"/>
        </w:rPr>
        <w:t>３</w:t>
      </w:r>
      <w:r w:rsidRPr="00190496">
        <w:t xml:space="preserve"> 本件当事者は、相手方が自らまたは第三者を利用して以下の各号の一にでも該当する行為をした場合には、何らの催告を要せず、本契約を解除することができる。</w:t>
      </w:r>
    </w:p>
    <w:p w14:paraId="4166D440" w14:textId="77777777" w:rsidR="00EF77C5" w:rsidRPr="00190496" w:rsidRDefault="00EF77C5" w:rsidP="00EF77C5">
      <w:pPr>
        <w:ind w:leftChars="200" w:left="630" w:hanging="210"/>
      </w:pPr>
      <w:r w:rsidRPr="00190496">
        <w:rPr>
          <w:rFonts w:hint="eastAsia"/>
        </w:rPr>
        <w:t>①</w:t>
      </w:r>
      <w:r w:rsidRPr="00190496">
        <w:t xml:space="preserve"> 暴力的な要求行為</w:t>
      </w:r>
      <w:r w:rsidRPr="00190496">
        <w:rPr>
          <w:rFonts w:hint="eastAsia"/>
        </w:rPr>
        <w:t>。</w:t>
      </w:r>
    </w:p>
    <w:p w14:paraId="20E974CB" w14:textId="77777777" w:rsidR="00EF77C5" w:rsidRPr="00190496" w:rsidRDefault="00EF77C5" w:rsidP="00EF77C5">
      <w:pPr>
        <w:ind w:leftChars="200" w:left="630" w:hanging="210"/>
      </w:pPr>
      <w:r w:rsidRPr="00190496">
        <w:rPr>
          <w:rFonts w:hint="eastAsia"/>
        </w:rPr>
        <w:t>②</w:t>
      </w:r>
      <w:r w:rsidRPr="00190496">
        <w:t xml:space="preserve"> 法的な責任を超えた不当な要求行為</w:t>
      </w:r>
      <w:r w:rsidRPr="00190496">
        <w:rPr>
          <w:rFonts w:hint="eastAsia"/>
        </w:rPr>
        <w:t>。</w:t>
      </w:r>
    </w:p>
    <w:p w14:paraId="3732458C" w14:textId="77777777" w:rsidR="00EF77C5" w:rsidRPr="00190496" w:rsidRDefault="00EF77C5" w:rsidP="00EF77C5">
      <w:pPr>
        <w:ind w:leftChars="200" w:left="630" w:hanging="210"/>
      </w:pPr>
      <w:r w:rsidRPr="00190496">
        <w:rPr>
          <w:rFonts w:hint="eastAsia"/>
        </w:rPr>
        <w:t>③</w:t>
      </w:r>
      <w:r w:rsidRPr="00190496">
        <w:t xml:space="preserve"> 取引に関して、脅迫的な言動をし、または暴力を用いる行為</w:t>
      </w:r>
      <w:r w:rsidRPr="00190496">
        <w:rPr>
          <w:rFonts w:hint="eastAsia"/>
        </w:rPr>
        <w:t>。</w:t>
      </w:r>
    </w:p>
    <w:p w14:paraId="1EA2CF5F" w14:textId="77777777" w:rsidR="00EF77C5" w:rsidRPr="00190496" w:rsidRDefault="00EF77C5" w:rsidP="00EF77C5">
      <w:pPr>
        <w:ind w:leftChars="200" w:left="630" w:hanging="210"/>
      </w:pPr>
      <w:r w:rsidRPr="00190496">
        <w:rPr>
          <w:rFonts w:hint="eastAsia"/>
        </w:rPr>
        <w:t>④</w:t>
      </w:r>
      <w:r w:rsidRPr="00190496">
        <w:t xml:space="preserve"> 風説を流布し、偽計または威力を用いて本件当事者の信用を棄損し、または</w:t>
      </w:r>
      <w:r>
        <w:t>本件当事者</w:t>
      </w:r>
      <w:r w:rsidRPr="00190496">
        <w:t>の業務を妨害する行為</w:t>
      </w:r>
      <w:r w:rsidRPr="00190496">
        <w:rPr>
          <w:rFonts w:hint="eastAsia"/>
        </w:rPr>
        <w:t>。</w:t>
      </w:r>
    </w:p>
    <w:p w14:paraId="66FA3C3C" w14:textId="77777777" w:rsidR="00EF77C5" w:rsidRPr="00190496" w:rsidRDefault="00EF77C5" w:rsidP="00EF77C5">
      <w:pPr>
        <w:ind w:leftChars="200" w:left="630" w:hanging="210"/>
      </w:pPr>
      <w:r w:rsidRPr="00190496">
        <w:rPr>
          <w:rFonts w:hint="eastAsia"/>
        </w:rPr>
        <w:t>⑤</w:t>
      </w:r>
      <w:r w:rsidRPr="00190496">
        <w:t xml:space="preserve"> その他前各号に準ずる行為</w:t>
      </w:r>
      <w:r w:rsidRPr="00190496">
        <w:rPr>
          <w:rFonts w:hint="eastAsia"/>
        </w:rPr>
        <w:t>。</w:t>
      </w:r>
    </w:p>
    <w:p w14:paraId="28E5CA00" w14:textId="77777777" w:rsidR="00EF77C5" w:rsidRPr="00190496" w:rsidRDefault="00EF77C5" w:rsidP="00EF77C5">
      <w:pPr>
        <w:ind w:left="210" w:hanging="210"/>
      </w:pPr>
      <w:r w:rsidRPr="00190496">
        <w:rPr>
          <w:rFonts w:hint="eastAsia"/>
        </w:rPr>
        <w:t>４</w:t>
      </w:r>
      <w:r w:rsidRPr="00190496">
        <w:t xml:space="preserve"> データ提供者は、データ受領者が提供データまたは派生データの漏えいまたは喪失をした場合には、何ら催告なくして、本契約を解約することができる。</w:t>
      </w:r>
    </w:p>
    <w:p w14:paraId="128333AD" w14:textId="77777777" w:rsidR="00EF77C5" w:rsidRPr="00190496" w:rsidRDefault="00EF77C5" w:rsidP="00EF77C5">
      <w:pPr>
        <w:ind w:left="210" w:hanging="210"/>
      </w:pPr>
      <w:r w:rsidRPr="00190496">
        <w:rPr>
          <w:rFonts w:hint="eastAsia"/>
        </w:rPr>
        <w:lastRenderedPageBreak/>
        <w:t>５</w:t>
      </w:r>
      <w:r w:rsidRPr="00190496">
        <w:t xml:space="preserve"> 本件当事者は、本契約に別途定める場合のほか、相手方との間で書面による合意をすることにより、本契約を解約することができる。</w:t>
      </w:r>
    </w:p>
    <w:p w14:paraId="4E6226E0" w14:textId="77777777" w:rsidR="00EF77C5" w:rsidRPr="00190496" w:rsidRDefault="00EF77C5" w:rsidP="00EF77C5">
      <w:pPr>
        <w:ind w:left="210" w:hanging="210"/>
      </w:pPr>
      <w:r w:rsidRPr="00190496">
        <w:rPr>
          <w:rFonts w:hint="eastAsia"/>
        </w:rPr>
        <w:t>６</w:t>
      </w:r>
      <w:r>
        <w:rPr>
          <w:rFonts w:hint="eastAsia"/>
        </w:rPr>
        <w:t xml:space="preserve"> </w:t>
      </w:r>
      <w:r w:rsidRPr="00190496">
        <w:t>本条第１項から第４項のいずれかに基づき本契約が解除された場合には、データ受領者は、データ提供者の求めに従い、自らのシステムから、提供データの全部または一部を削除しなければならない。ただし、この規定は、派生データ内</w:t>
      </w:r>
      <w:r w:rsidRPr="00190496">
        <w:rPr>
          <w:rFonts w:hint="eastAsia"/>
        </w:rPr>
        <w:t>の提供データに対しては適用がないものとする。データ提供者は、データ受領者に対し、削除または消去の対象となった提供データが削除また</w:t>
      </w:r>
      <w:r w:rsidRPr="00190496">
        <w:t>は消去されたことを証する書面の提出を求めることができる</w:t>
      </w:r>
      <w:r w:rsidRPr="00190496">
        <w:rPr>
          <w:rFonts w:hint="eastAsia"/>
        </w:rPr>
        <w:t>。</w:t>
      </w:r>
    </w:p>
    <w:p w14:paraId="267A2D9A" w14:textId="77777777" w:rsidR="00EF77C5" w:rsidRPr="00190496" w:rsidRDefault="00EF77C5" w:rsidP="00EF77C5">
      <w:pPr>
        <w:ind w:left="210" w:hanging="210"/>
      </w:pPr>
      <w:r w:rsidRPr="00190496">
        <w:rPr>
          <w:rFonts w:hint="eastAsia"/>
        </w:rPr>
        <w:t>７</w:t>
      </w:r>
      <w:r w:rsidRPr="00190496">
        <w:t xml:space="preserve"> 本条第１項から第３項各号のいずれかを理由として本契約を解除した本件当事者は、本条第1</w:t>
      </w:r>
      <w:r w:rsidRPr="00190496">
        <w:rPr>
          <w:rFonts w:hint="eastAsia"/>
        </w:rPr>
        <w:t>項から第３項各号に該当する相手方に対して、本契約違反または解除に基づいて被った損害の賠償を請求することができる。本条第４項を理由として本契約を解除したデータ提供者の損害賠償請求権の行使は、第９条第８項に規定したとおりとする。</w:t>
      </w:r>
    </w:p>
    <w:p w14:paraId="383438B3" w14:textId="77777777" w:rsidR="00EF77C5" w:rsidRPr="00190496" w:rsidRDefault="00EF77C5" w:rsidP="00EF77C5">
      <w:pPr>
        <w:ind w:left="210" w:hanging="210"/>
      </w:pPr>
    </w:p>
    <w:p w14:paraId="466FF701" w14:textId="77777777" w:rsidR="00EF77C5" w:rsidRPr="00190496" w:rsidRDefault="00EF77C5" w:rsidP="00EF77C5">
      <w:pPr>
        <w:ind w:left="211" w:hanging="211"/>
        <w:rPr>
          <w:b/>
        </w:rPr>
      </w:pPr>
      <w:r w:rsidRPr="00190496">
        <w:rPr>
          <w:rFonts w:hint="eastAsia"/>
          <w:b/>
        </w:rPr>
        <w:t>第１４条（不可抗力免責）</w:t>
      </w:r>
    </w:p>
    <w:p w14:paraId="5063C23F" w14:textId="77777777" w:rsidR="00EF77C5" w:rsidRPr="00190496" w:rsidRDefault="00EF77C5" w:rsidP="00EF77C5">
      <w:pPr>
        <w:ind w:left="210" w:hanging="210"/>
      </w:pPr>
      <w:r w:rsidRPr="00190496">
        <w:rPr>
          <w:rFonts w:hint="eastAsia"/>
        </w:rPr>
        <w:t>１</w:t>
      </w:r>
      <w:r w:rsidRPr="00190496">
        <w:t xml:space="preserve"> 本契約の契約期間中において、天災地変、戦争、暴動、内乱、自然災害、法令の制定改廃その他データ提供者およびデータ受領者の責に帰すことができない事由による本契約の全部または一部の履行遅滞もしくは履行不能については、データ提供者およびデータ受領者は責任を負わない。</w:t>
      </w:r>
    </w:p>
    <w:p w14:paraId="1E1FBF69" w14:textId="77777777" w:rsidR="00EF77C5" w:rsidRPr="00190496" w:rsidRDefault="00EF77C5" w:rsidP="00EF77C5">
      <w:pPr>
        <w:ind w:left="210" w:hanging="210"/>
      </w:pPr>
      <w:r w:rsidRPr="00190496">
        <w:rPr>
          <w:rFonts w:hint="eastAsia"/>
        </w:rPr>
        <w:t>２</w:t>
      </w:r>
      <w:r w:rsidRPr="00190496">
        <w:t xml:space="preserve"> 前項の規定にもかかわらず、第９条第８項ただし書に基づきデータ受領者に対する免責が認め</w:t>
      </w:r>
      <w:r w:rsidRPr="00190496">
        <w:rPr>
          <w:rFonts w:hint="eastAsia"/>
        </w:rPr>
        <w:t>られない場合には、その限りで、前項の適用は排除されるものとする。</w:t>
      </w:r>
    </w:p>
    <w:p w14:paraId="42FECE6D" w14:textId="77777777" w:rsidR="00EF77C5" w:rsidRPr="00190496" w:rsidRDefault="00EF77C5" w:rsidP="00EF77C5">
      <w:pPr>
        <w:ind w:left="210" w:hanging="210"/>
      </w:pPr>
    </w:p>
    <w:p w14:paraId="4441F6AD" w14:textId="77777777" w:rsidR="00EF77C5" w:rsidRPr="00190496" w:rsidRDefault="00EF77C5" w:rsidP="00EF77C5">
      <w:pPr>
        <w:ind w:left="211" w:hanging="211"/>
        <w:rPr>
          <w:b/>
        </w:rPr>
      </w:pPr>
      <w:r w:rsidRPr="00190496">
        <w:rPr>
          <w:rFonts w:hint="eastAsia"/>
          <w:b/>
        </w:rPr>
        <w:t>第１５条（契約の地位の譲渡）</w:t>
      </w:r>
    </w:p>
    <w:p w14:paraId="31A124D6"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データ提供者またはデータ受領者は、相手方の事前の書面による承諾を得なければ、本契約上の地位または本契約に基づく権利義務を第三者に譲渡することができない。ただし、以下の場合にはこの限りではない。</w:t>
      </w:r>
    </w:p>
    <w:p w14:paraId="0E0F055B" w14:textId="77777777" w:rsidR="00EF77C5" w:rsidRPr="00190496" w:rsidRDefault="00EF77C5" w:rsidP="00EF77C5">
      <w:pPr>
        <w:ind w:leftChars="200" w:left="630" w:hanging="210"/>
      </w:pPr>
      <w:r w:rsidRPr="00190496">
        <w:rPr>
          <w:rFonts w:hint="eastAsia"/>
        </w:rPr>
        <w:t>①</w:t>
      </w:r>
      <w:r w:rsidRPr="00190496">
        <w:t xml:space="preserve"> データ提供者またはデータ受領者が第三者と合併する場合など、その地位が第三者に包括的に承継される場合</w:t>
      </w:r>
      <w:r w:rsidRPr="00190496">
        <w:rPr>
          <w:rFonts w:hint="eastAsia"/>
        </w:rPr>
        <w:t>。</w:t>
      </w:r>
    </w:p>
    <w:p w14:paraId="714D1ED7" w14:textId="77777777" w:rsidR="00EF77C5" w:rsidRPr="00190496" w:rsidRDefault="00EF77C5" w:rsidP="00EF77C5">
      <w:pPr>
        <w:ind w:leftChars="200" w:left="630" w:hanging="210"/>
      </w:pPr>
      <w:r w:rsidRPr="00190496">
        <w:rPr>
          <w:rFonts w:hint="eastAsia"/>
        </w:rPr>
        <w:t>②</w:t>
      </w:r>
      <w:r w:rsidRPr="00190496">
        <w:t xml:space="preserve"> データ提供者またはデータ受領者が、本契約上のまたは本契約に基づく権利義務を親会社、子</w:t>
      </w:r>
      <w:r w:rsidRPr="00190496">
        <w:rPr>
          <w:rFonts w:hint="eastAsia"/>
        </w:rPr>
        <w:t>会社または関連会社に譲渡する場合。</w:t>
      </w:r>
    </w:p>
    <w:p w14:paraId="36A51372" w14:textId="77777777" w:rsidR="00EF77C5" w:rsidRPr="00190496" w:rsidRDefault="00EF77C5" w:rsidP="00EF77C5">
      <w:pPr>
        <w:ind w:left="210" w:hanging="210"/>
      </w:pPr>
    </w:p>
    <w:p w14:paraId="75E7C145" w14:textId="77777777" w:rsidR="00EF77C5" w:rsidRPr="00190496" w:rsidRDefault="00EF77C5" w:rsidP="00EF77C5">
      <w:pPr>
        <w:ind w:left="211" w:hanging="211"/>
        <w:rPr>
          <w:b/>
        </w:rPr>
      </w:pPr>
      <w:r w:rsidRPr="00190496">
        <w:rPr>
          <w:rFonts w:hint="eastAsia"/>
          <w:b/>
        </w:rPr>
        <w:t>第１６条（通知）</w:t>
      </w:r>
    </w:p>
    <w:p w14:paraId="56EE717F" w14:textId="77777777" w:rsidR="00EF77C5" w:rsidRPr="00190496" w:rsidRDefault="00EF77C5" w:rsidP="00EF77C5">
      <w:pPr>
        <w:ind w:left="210" w:hanging="210"/>
      </w:pPr>
      <w:r w:rsidRPr="00190496">
        <w:rPr>
          <w:rFonts w:hint="eastAsia"/>
        </w:rPr>
        <w:t>１</w:t>
      </w:r>
      <w:r w:rsidRPr="00190496">
        <w:t xml:space="preserve"> データ提供者およびデータ受領者は1 名以上の主任担当者を指定し、その主任担当者の氏名、電話番号および／または電子メールアドレスを相手方に対して通知をするものとする。個人データ管理責任者を設置することとした場合には、データ受領者の主任担当者は、個人データ管理責任者を兼ねるものとする。データ提供者およびデータ受領者は、自らの主任担当者を変更する場合には、事前にその旨および新しい主任担当者の氏名、電話番号および電子メールアドレスを相手方に通知するものとする。</w:t>
      </w:r>
    </w:p>
    <w:p w14:paraId="1484F1AD" w14:textId="77777777" w:rsidR="00EF77C5" w:rsidRPr="00190496" w:rsidRDefault="00EF77C5" w:rsidP="00EF77C5">
      <w:pPr>
        <w:ind w:left="210" w:hanging="210"/>
      </w:pPr>
      <w:r w:rsidRPr="00190496">
        <w:rPr>
          <w:rFonts w:hint="eastAsia"/>
        </w:rPr>
        <w:t>２</w:t>
      </w:r>
      <w:r w:rsidRPr="00190496">
        <w:t xml:space="preserve"> 本契約に基づきデータ提供者またはデータ受領者が、相手方に対して通知が必要な場合には、相手方から別途書面で指定を受けた場合を除き、データ提供者またはデータ受領者の主任担当者から相手方の主任担当者の電子メールアドレス宛に電子メールを送付することにより通知すれば足りるものとする。ただし、本契約の解除通知は、書面により行うものとする。</w:t>
      </w:r>
    </w:p>
    <w:p w14:paraId="4B3839D6" w14:textId="77777777" w:rsidR="00EF77C5" w:rsidRDefault="00EF77C5" w:rsidP="00EF77C5">
      <w:pPr>
        <w:ind w:left="210" w:hanging="210"/>
      </w:pPr>
      <w:r w:rsidRPr="00190496">
        <w:rPr>
          <w:rFonts w:hint="eastAsia"/>
        </w:rPr>
        <w:t>３</w:t>
      </w:r>
      <w:r w:rsidRPr="00190496">
        <w:t xml:space="preserve"> 本契約に基づきデータ提供者またはデータ受領者が相手方に対して同意または許諾を求める必要があるときにも、別途両当事者で合意がある場合を除き、データ受領者またはデータ提供者の主任担当者から相手方の主任担当者に対して、電子メールまたは書面で同意または許諾を求める</w:t>
      </w:r>
      <w:r w:rsidRPr="00190496">
        <w:rPr>
          <w:rFonts w:hint="eastAsia"/>
        </w:rPr>
        <w:t>ものとする。</w:t>
      </w:r>
    </w:p>
    <w:p w14:paraId="470FA53A" w14:textId="77777777" w:rsidR="00EF77C5" w:rsidRDefault="00EF77C5" w:rsidP="00EF77C5">
      <w:pPr>
        <w:ind w:left="210" w:hanging="210"/>
      </w:pPr>
    </w:p>
    <w:p w14:paraId="3E427DC8" w14:textId="77777777" w:rsidR="00EF77C5" w:rsidRPr="00190496" w:rsidRDefault="00EF77C5" w:rsidP="00EF77C5">
      <w:pPr>
        <w:ind w:left="210" w:hanging="210"/>
      </w:pPr>
    </w:p>
    <w:p w14:paraId="17E04816" w14:textId="77777777" w:rsidR="00EF77C5" w:rsidRPr="00190496" w:rsidRDefault="00EF77C5" w:rsidP="00EF77C5">
      <w:pPr>
        <w:ind w:left="211" w:hanging="211"/>
        <w:rPr>
          <w:b/>
        </w:rPr>
      </w:pPr>
      <w:r w:rsidRPr="00190496">
        <w:rPr>
          <w:rFonts w:hint="eastAsia"/>
          <w:b/>
        </w:rPr>
        <w:t>第１７条（存続条項）</w:t>
      </w:r>
    </w:p>
    <w:p w14:paraId="123A3316" w14:textId="77777777" w:rsidR="00EF77C5" w:rsidRPr="00190496" w:rsidRDefault="00EF77C5" w:rsidP="00EF77C5">
      <w:pPr>
        <w:ind w:left="210" w:hanging="210"/>
      </w:pPr>
      <w:r w:rsidRPr="00190496">
        <w:rPr>
          <w:rFonts w:hint="eastAsia"/>
        </w:rPr>
        <w:lastRenderedPageBreak/>
        <w:t>１</w:t>
      </w:r>
      <w:r>
        <w:rPr>
          <w:rFonts w:hint="eastAsia"/>
        </w:rPr>
        <w:t xml:space="preserve"> </w:t>
      </w:r>
      <w:r w:rsidRPr="00190496">
        <w:rPr>
          <w:rFonts w:hint="eastAsia"/>
        </w:rPr>
        <w:t>本契約に特段の規定がない限り、本契約終了後も、第３条第４項から第６項（提供データの利用許諾）、第５条第２項（提供データの非保証）、第６条（責任の制限等）、第９条（データ漏えい等の場合の対応及び責任）、第１１条（派生データの取扱）、第１３条第６項および第７項（解除）、第１４条（不可抗力免責）、本条、第１８条（完全条項）、第１９条（準拠法）、第２０条（紛争解決）の各規定は有効に存続する。</w:t>
      </w:r>
    </w:p>
    <w:p w14:paraId="5DC68438" w14:textId="77777777" w:rsidR="00EF77C5" w:rsidRPr="00190496" w:rsidRDefault="00EF77C5" w:rsidP="00EF77C5">
      <w:pPr>
        <w:ind w:left="210" w:hanging="210"/>
      </w:pPr>
    </w:p>
    <w:p w14:paraId="23CB3F26" w14:textId="77777777" w:rsidR="00EF77C5" w:rsidRPr="00190496" w:rsidRDefault="00EF77C5" w:rsidP="00EF77C5">
      <w:pPr>
        <w:ind w:left="211" w:hanging="211"/>
        <w:rPr>
          <w:b/>
        </w:rPr>
      </w:pPr>
      <w:r w:rsidRPr="00190496">
        <w:rPr>
          <w:rFonts w:hint="eastAsia"/>
          <w:b/>
        </w:rPr>
        <w:t>第１８条（完全条項）</w:t>
      </w:r>
    </w:p>
    <w:p w14:paraId="4742505F"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本契約は、提供データおよび派生データのデータ受領者またはデータ提供者に対する提供、利用およびそれに伴う責任範囲に関するデータ提供者およびデータ受領者間の完全なる合意を意味</w:t>
      </w:r>
      <w:r w:rsidRPr="00190496">
        <w:t>し、本契約成立以前になされたこれに関する協議および合意のすべてにとって代わられるものとする。</w:t>
      </w:r>
    </w:p>
    <w:p w14:paraId="561235DC" w14:textId="77777777" w:rsidR="00EF77C5" w:rsidRPr="00190496" w:rsidRDefault="00EF77C5" w:rsidP="00EF77C5">
      <w:pPr>
        <w:ind w:left="210" w:hanging="210"/>
      </w:pPr>
    </w:p>
    <w:p w14:paraId="13A9219A" w14:textId="77777777" w:rsidR="00EF77C5" w:rsidRPr="00190496" w:rsidRDefault="00EF77C5" w:rsidP="00EF77C5">
      <w:pPr>
        <w:ind w:left="211" w:hanging="211"/>
        <w:rPr>
          <w:b/>
        </w:rPr>
      </w:pPr>
      <w:r w:rsidRPr="00190496">
        <w:rPr>
          <w:rFonts w:hint="eastAsia"/>
          <w:b/>
        </w:rPr>
        <w:t>第１９条（準拠法）</w:t>
      </w:r>
    </w:p>
    <w:p w14:paraId="5A7ABAE7" w14:textId="77777777" w:rsidR="00EF77C5" w:rsidRPr="00190496" w:rsidRDefault="00EF77C5" w:rsidP="00EF77C5">
      <w:pPr>
        <w:ind w:left="210" w:hanging="210"/>
      </w:pPr>
      <w:r w:rsidRPr="00190496">
        <w:rPr>
          <w:rFonts w:hint="eastAsia"/>
        </w:rPr>
        <w:t>１</w:t>
      </w:r>
      <w:r>
        <w:rPr>
          <w:rFonts w:hint="eastAsia"/>
        </w:rPr>
        <w:t xml:space="preserve"> </w:t>
      </w:r>
      <w:r w:rsidRPr="00190496">
        <w:rPr>
          <w:rFonts w:hint="eastAsia"/>
        </w:rPr>
        <w:t>本契約は、日本法を準拠法とし、日本法に基づいて解釈されるものとする。</w:t>
      </w:r>
    </w:p>
    <w:p w14:paraId="31612555" w14:textId="77777777" w:rsidR="00EF77C5" w:rsidRPr="00190496" w:rsidRDefault="00EF77C5" w:rsidP="00EF77C5">
      <w:pPr>
        <w:ind w:left="210" w:hanging="210"/>
      </w:pPr>
    </w:p>
    <w:p w14:paraId="76E1F98E" w14:textId="77777777" w:rsidR="00EF77C5" w:rsidRPr="00190496" w:rsidRDefault="00EF77C5" w:rsidP="00EF77C5">
      <w:pPr>
        <w:ind w:left="211" w:hanging="211"/>
        <w:rPr>
          <w:b/>
        </w:rPr>
      </w:pPr>
      <w:r w:rsidRPr="00190496">
        <w:rPr>
          <w:rFonts w:hint="eastAsia"/>
          <w:b/>
        </w:rPr>
        <w:t>第２０条（紛争解決）</w:t>
      </w:r>
    </w:p>
    <w:p w14:paraId="562FA7F5" w14:textId="77777777" w:rsidR="00EF77C5" w:rsidRPr="00190496" w:rsidRDefault="00EF77C5" w:rsidP="00EF77C5">
      <w:pPr>
        <w:ind w:left="210" w:hanging="210"/>
      </w:pPr>
      <w:r w:rsidRPr="00190496">
        <w:rPr>
          <w:rFonts w:hint="eastAsia"/>
        </w:rPr>
        <w:t>１</w:t>
      </w:r>
      <w:r w:rsidRPr="00190496">
        <w:t xml:space="preserve"> 本契約に関し、データ提供者およびデータ受領者の間で意見または認識の食い違いその他の紛争が発生した場合には、データ提供者およびデータ受領者は、相手方の主任担当者に通知した上で、誠実に協議し、その解決に務めるものとする。</w:t>
      </w:r>
    </w:p>
    <w:p w14:paraId="7D4B4714" w14:textId="77777777" w:rsidR="00EF77C5" w:rsidRPr="004954AB" w:rsidRDefault="00EF77C5" w:rsidP="00EF77C5">
      <w:pPr>
        <w:ind w:left="210" w:hanging="210"/>
      </w:pPr>
      <w:r w:rsidRPr="00190496">
        <w:rPr>
          <w:rFonts w:hint="eastAsia"/>
        </w:rPr>
        <w:t>２</w:t>
      </w:r>
      <w:r w:rsidRPr="00190496">
        <w:t xml:space="preserve"> 前項の規定にもかかわらず、協議により紛争を解決することができない場合には、データ提供</w:t>
      </w:r>
      <w:r w:rsidRPr="00190496">
        <w:rPr>
          <w:rFonts w:hint="eastAsia"/>
        </w:rPr>
        <w:t>者とデータ受領者は、</w:t>
      </w:r>
      <w:r>
        <w:rPr>
          <w:rFonts w:hint="eastAsia"/>
        </w:rPr>
        <w:t>被告側の所在地を管轄する</w:t>
      </w:r>
      <w:r w:rsidRPr="00190496">
        <w:rPr>
          <w:rFonts w:hint="eastAsia"/>
        </w:rPr>
        <w:t>地方裁判所を第一審の専属的管轄裁判所とすることに合意する。</w:t>
      </w:r>
    </w:p>
    <w:p w14:paraId="4BF2CBBE" w14:textId="77777777" w:rsidR="00EF77C5" w:rsidRPr="004954AB" w:rsidRDefault="00EF77C5" w:rsidP="00EF77C5">
      <w:pPr>
        <w:ind w:left="210" w:hanging="210"/>
        <w:rPr>
          <w:strike/>
        </w:rPr>
      </w:pPr>
    </w:p>
    <w:p w14:paraId="3C7F0D11" w14:textId="77777777" w:rsidR="00EF77C5" w:rsidRPr="004954AB" w:rsidRDefault="00EF77C5" w:rsidP="00EF77C5">
      <w:pPr>
        <w:ind w:left="0" w:firstLineChars="100" w:firstLine="210"/>
      </w:pPr>
      <w:r w:rsidRPr="004954AB">
        <w:rPr>
          <w:rFonts w:hint="eastAsia"/>
        </w:rPr>
        <w:t>上記契約の証として、本契約書２通を作成し、双方記名押印の上各１通を保有するものとする。</w:t>
      </w:r>
    </w:p>
    <w:p w14:paraId="7125253B" w14:textId="77777777" w:rsidR="00EF77C5" w:rsidRPr="004954AB" w:rsidRDefault="00EF77C5" w:rsidP="00EF77C5">
      <w:pPr>
        <w:ind w:left="210" w:hanging="210"/>
      </w:pPr>
    </w:p>
    <w:p w14:paraId="39124364" w14:textId="5515BE6D" w:rsidR="00EF77C5" w:rsidRPr="004954AB" w:rsidRDefault="00EF77C5" w:rsidP="00EF77C5">
      <w:pPr>
        <w:ind w:left="210" w:hanging="210"/>
        <w:jc w:val="right"/>
      </w:pPr>
      <w:r w:rsidRPr="004954AB">
        <w:rPr>
          <w:rFonts w:hint="eastAsia"/>
        </w:rPr>
        <w:t>令和</w:t>
      </w:r>
      <w:r w:rsidR="003A1510">
        <w:rPr>
          <w:rFonts w:hint="eastAsia"/>
        </w:rPr>
        <w:t xml:space="preserve">　　</w:t>
      </w:r>
      <w:r w:rsidRPr="004954AB">
        <w:rPr>
          <w:rFonts w:hint="eastAsia"/>
        </w:rPr>
        <w:t>年</w:t>
      </w:r>
      <w:r>
        <w:rPr>
          <w:rFonts w:hint="eastAsia"/>
        </w:rPr>
        <w:t xml:space="preserve">　　</w:t>
      </w:r>
      <w:r w:rsidRPr="004954AB">
        <w:rPr>
          <w:rFonts w:hint="eastAsia"/>
        </w:rPr>
        <w:t>月</w:t>
      </w:r>
      <w:r>
        <w:rPr>
          <w:rFonts w:hint="eastAsia"/>
        </w:rPr>
        <w:t xml:space="preserve">　　</w:t>
      </w:r>
      <w:r w:rsidRPr="004954AB">
        <w:rPr>
          <w:rFonts w:hint="eastAsia"/>
        </w:rPr>
        <w:t>日</w:t>
      </w:r>
    </w:p>
    <w:p w14:paraId="0CB03005" w14:textId="77777777" w:rsidR="00EF77C5" w:rsidRPr="004954AB" w:rsidRDefault="00EF77C5" w:rsidP="00EF77C5">
      <w:pPr>
        <w:ind w:left="210" w:hanging="210"/>
      </w:pPr>
      <w:r>
        <w:rPr>
          <w:noProof/>
        </w:rPr>
        <mc:AlternateContent>
          <mc:Choice Requires="wps">
            <w:drawing>
              <wp:anchor distT="0" distB="0" distL="114300" distR="114300" simplePos="0" relativeHeight="251661312" behindDoc="0" locked="0" layoutInCell="1" allowOverlap="1" wp14:anchorId="74531B9C" wp14:editId="33572DC7">
                <wp:simplePos x="0" y="0"/>
                <wp:positionH relativeFrom="margin">
                  <wp:align>right</wp:align>
                </wp:positionH>
                <wp:positionV relativeFrom="paragraph">
                  <wp:posOffset>156210</wp:posOffset>
                </wp:positionV>
                <wp:extent cx="2524125" cy="84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524125" cy="84772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C42E83E" w14:textId="77777777" w:rsidR="00EF77C5" w:rsidRDefault="00EF77C5" w:rsidP="00EF77C5">
                            <w:pPr>
                              <w:ind w:left="210" w:hanging="210"/>
                              <w:jc w:val="center"/>
                            </w:pPr>
                            <w:r>
                              <w:rPr>
                                <w:rFonts w:hint="eastAsia"/>
                              </w:rPr>
                              <w:t>日付は全契約者が押印し終えた日を基本として、遡りはしない</w:t>
                            </w:r>
                          </w:p>
                          <w:p w14:paraId="2DD492CD" w14:textId="5D851223" w:rsidR="00EF77C5" w:rsidRDefault="00EF77C5" w:rsidP="00EF77C5">
                            <w:pPr>
                              <w:ind w:left="210" w:hanging="210"/>
                              <w:jc w:val="center"/>
                            </w:pPr>
                            <w:r>
                              <w:rPr>
                                <w:rFonts w:hint="eastAsia"/>
                              </w:rPr>
                              <w:t>契約書の使用前に12条の契約の有効期間を記入すること</w:t>
                            </w:r>
                          </w:p>
                          <w:p w14:paraId="4F109B1D" w14:textId="77777777" w:rsidR="00EF77C5" w:rsidRDefault="00EF77C5" w:rsidP="00EF77C5">
                            <w:pPr>
                              <w:ind w:left="210" w:hanging="21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531B9C" id="正方形/長方形 2" o:spid="_x0000_s1027" style="position:absolute;left:0;text-align:left;margin-left:147.55pt;margin-top:12.3pt;width:198.75pt;height:6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" fillcolor="#4472c4 [3204]" strokecolor="#1f3763 [1604]" strokeweight="1pt">
                <v:textbox>
                  <w:txbxContent>
                    <w:p w14:paraId="7C42E83E" w14:textId="77777777" w:rsidR="00EF77C5" w:rsidRDefault="00EF77C5" w:rsidP="00EF77C5">
                      <w:pPr>
                        <w:ind w:left="210" w:hanging="210"/>
                        <w:jc w:val="center"/>
                      </w:pPr>
                      <w:r>
                        <w:rPr>
                          <w:rFonts w:hint="eastAsia"/>
                        </w:rPr>
                        <w:t>日付は全契約者が押印し終えた日を基本として、遡りはしない</w:t>
                      </w:r>
                    </w:p>
                    <w:p w14:paraId="2DD492CD" w14:textId="5D851223" w:rsidR="00EF77C5" w:rsidRDefault="00EF77C5" w:rsidP="00EF77C5">
                      <w:pPr>
                        <w:ind w:left="210" w:hanging="210"/>
                        <w:jc w:val="center"/>
                      </w:pPr>
                      <w:r>
                        <w:rPr>
                          <w:rFonts w:hint="eastAsia"/>
                        </w:rPr>
                        <w:t>契約書の使用前に12条の契約の有効期間を記入すること</w:t>
                      </w:r>
                    </w:p>
                    <w:p w14:paraId="4F109B1D" w14:textId="77777777" w:rsidR="00EF77C5" w:rsidRDefault="00EF77C5" w:rsidP="00EF77C5">
                      <w:pPr>
                        <w:ind w:left="210" w:hanging="210"/>
                        <w:jc w:val="center"/>
                      </w:pPr>
                    </w:p>
                  </w:txbxContent>
                </v:textbox>
                <w10:wrap anchorx="margin"/>
              </v:rect>
            </w:pict>
          </mc:Fallback>
        </mc:AlternateContent>
      </w:r>
      <w:r w:rsidRPr="004954AB">
        <w:rPr>
          <w:rFonts w:hint="eastAsia"/>
        </w:rPr>
        <w:t>データ提供者</w:t>
      </w:r>
    </w:p>
    <w:p w14:paraId="5E2ED761" w14:textId="77777777" w:rsidR="00EF77C5" w:rsidRPr="004954AB" w:rsidRDefault="00EF77C5" w:rsidP="00EF77C5">
      <w:pPr>
        <w:ind w:left="210" w:hanging="210"/>
      </w:pPr>
      <w:r>
        <w:rPr>
          <w:rFonts w:hint="eastAsia"/>
          <w:noProof/>
        </w:rPr>
        <w:t>○○</w:t>
      </w:r>
      <w:r>
        <w:rPr>
          <w:noProof/>
        </w:rPr>
        <w:t>県</w:t>
      </w:r>
      <w:r>
        <w:rPr>
          <w:rFonts w:hint="eastAsia"/>
          <w:noProof/>
        </w:rPr>
        <w:t>○○ば市駅遠</w:t>
      </w:r>
      <w:r>
        <w:rPr>
          <w:noProof/>
        </w:rPr>
        <w:t>町</w:t>
      </w:r>
      <w:r>
        <w:rPr>
          <w:rFonts w:hint="eastAsia"/>
          <w:noProof/>
        </w:rPr>
        <w:t>2021</w:t>
      </w:r>
    </w:p>
    <w:p w14:paraId="46097A7B" w14:textId="77777777" w:rsidR="00EF77C5" w:rsidRPr="004954AB" w:rsidRDefault="00EF77C5" w:rsidP="00EF77C5">
      <w:pPr>
        <w:ind w:left="210" w:hanging="210"/>
      </w:pPr>
      <w:r>
        <w:rPr>
          <w:noProof/>
        </w:rPr>
        <w:t>有限会社</w:t>
      </w:r>
      <w:r>
        <w:rPr>
          <w:rFonts w:hint="eastAsia"/>
          <w:noProof/>
        </w:rPr>
        <w:t>なろりん</w:t>
      </w:r>
      <w:r>
        <w:rPr>
          <w:noProof/>
        </w:rPr>
        <w:t>ファーム</w:t>
      </w:r>
    </w:p>
    <w:p w14:paraId="74AC9D24" w14:textId="77777777" w:rsidR="00EF77C5" w:rsidRPr="004954AB" w:rsidRDefault="00EF77C5" w:rsidP="00EF77C5">
      <w:pPr>
        <w:ind w:left="210" w:hanging="210"/>
      </w:pPr>
      <w:r>
        <w:rPr>
          <w:noProof/>
        </w:rPr>
        <w:t>代表取締役</w:t>
      </w:r>
      <w:r>
        <w:rPr>
          <w:rFonts w:hint="eastAsia"/>
        </w:rPr>
        <w:t xml:space="preserve">　奈路　凜太郎</w:t>
      </w:r>
    </w:p>
    <w:p w14:paraId="1D1573D4" w14:textId="77777777" w:rsidR="00EF77C5" w:rsidRPr="004954AB" w:rsidRDefault="00EF77C5" w:rsidP="00EF77C5">
      <w:pPr>
        <w:ind w:left="210" w:hanging="210"/>
      </w:pPr>
    </w:p>
    <w:p w14:paraId="5B094855" w14:textId="77777777" w:rsidR="00EF77C5" w:rsidRDefault="00EF77C5" w:rsidP="00EF77C5">
      <w:pPr>
        <w:ind w:left="210" w:hanging="210"/>
      </w:pPr>
      <w:r w:rsidRPr="004954AB">
        <w:rPr>
          <w:rFonts w:hint="eastAsia"/>
        </w:rPr>
        <w:t>データ受領者</w:t>
      </w:r>
    </w:p>
    <w:p w14:paraId="0E28C730" w14:textId="77777777" w:rsidR="00EF77C5" w:rsidRPr="004954AB" w:rsidRDefault="00EF77C5" w:rsidP="00EF77C5">
      <w:pPr>
        <w:ind w:left="210" w:hanging="210"/>
      </w:pPr>
      <w:r w:rsidRPr="004954AB">
        <w:t>茨城県つくば市観音台３－１－１</w:t>
      </w:r>
    </w:p>
    <w:p w14:paraId="4D6E3BE7" w14:textId="77777777" w:rsidR="00EF77C5" w:rsidRPr="004954AB" w:rsidRDefault="00EF77C5" w:rsidP="00EF77C5">
      <w:pPr>
        <w:ind w:left="210" w:hanging="210"/>
      </w:pPr>
      <w:r w:rsidRPr="004954AB">
        <w:rPr>
          <w:rFonts w:hint="eastAsia"/>
        </w:rPr>
        <w:t>国立研究開発法人農業・食品産業技術総合研究機構</w:t>
      </w:r>
    </w:p>
    <w:p w14:paraId="18FCE0FD" w14:textId="77777777" w:rsidR="00EF77C5" w:rsidRDefault="00EF77C5" w:rsidP="00EF77C5">
      <w:pPr>
        <w:ind w:left="210" w:hanging="210"/>
        <w:sectPr w:rsidR="00EF77C5" w:rsidSect="00EF77C5">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985" w:right="1701" w:bottom="1701" w:left="1701" w:header="851" w:footer="992" w:gutter="0"/>
          <w:cols w:space="425"/>
          <w:docGrid w:linePitch="360"/>
        </w:sectPr>
      </w:pPr>
      <w:r w:rsidRPr="004954AB">
        <w:rPr>
          <w:rFonts w:hint="eastAsia"/>
        </w:rPr>
        <w:t>理事長</w:t>
      </w:r>
      <w:r w:rsidRPr="004954AB">
        <w:tab/>
        <w:t>久間　和生</w:t>
      </w:r>
    </w:p>
    <w:p w14:paraId="38501C1B" w14:textId="77777777" w:rsidR="00EF77C5" w:rsidRPr="004954AB" w:rsidRDefault="00EF77C5" w:rsidP="00EF77C5">
      <w:pPr>
        <w:ind w:left="210" w:hanging="210"/>
      </w:pPr>
    </w:p>
    <w:p w14:paraId="30991838" w14:textId="77777777" w:rsidR="0096284C" w:rsidRPr="004954AB" w:rsidRDefault="0096284C" w:rsidP="007A11A6">
      <w:pPr>
        <w:ind w:left="210" w:hanging="210"/>
      </w:pPr>
    </w:p>
    <w:sectPr w:rsidR="0096284C" w:rsidRPr="004954AB" w:rsidSect="0096284C">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625E7" w14:textId="77777777" w:rsidR="00E004F0" w:rsidRDefault="00E004F0" w:rsidP="00D85A0A">
      <w:pPr>
        <w:ind w:left="210" w:hanging="210"/>
      </w:pPr>
      <w:r>
        <w:separator/>
      </w:r>
    </w:p>
  </w:endnote>
  <w:endnote w:type="continuationSeparator" w:id="0">
    <w:p w14:paraId="606E76A3" w14:textId="77777777" w:rsidR="00E004F0" w:rsidRDefault="00E004F0" w:rsidP="00D85A0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4EA2" w14:textId="77777777" w:rsidR="0096284C" w:rsidRDefault="0096284C">
    <w:pPr>
      <w:pStyle w:val="a8"/>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66969"/>
      <w:docPartObj>
        <w:docPartGallery w:val="Page Numbers (Bottom of Page)"/>
        <w:docPartUnique/>
      </w:docPartObj>
    </w:sdtPr>
    <w:sdtEndPr/>
    <w:sdtContent>
      <w:p w14:paraId="5D66890A" w14:textId="77777777" w:rsidR="0096284C" w:rsidRDefault="0096284C">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41A43CAB" w14:textId="77777777" w:rsidR="0096284C" w:rsidRDefault="0096284C">
    <w:pPr>
      <w:pStyle w:val="a8"/>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E831" w14:textId="77777777" w:rsidR="0096284C" w:rsidRDefault="0096284C">
    <w:pPr>
      <w:pStyle w:val="a8"/>
      <w:ind w:left="210" w:hanging="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4D5E" w14:textId="77777777" w:rsidR="00EF77C5" w:rsidRDefault="00EF77C5">
    <w:pPr>
      <w:pStyle w:val="a8"/>
      <w:ind w:left="210" w:hanging="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413021"/>
      <w:docPartObj>
        <w:docPartGallery w:val="Page Numbers (Bottom of Page)"/>
        <w:docPartUnique/>
      </w:docPartObj>
    </w:sdtPr>
    <w:sdtEndPr/>
    <w:sdtContent>
      <w:p w14:paraId="0D3B113E" w14:textId="77777777" w:rsidR="00EF77C5" w:rsidRDefault="00EF77C5">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E112AA0" w14:textId="77777777" w:rsidR="00EF77C5" w:rsidRDefault="00EF77C5">
    <w:pPr>
      <w:pStyle w:val="a8"/>
      <w:ind w:left="210" w:hanging="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34DA" w14:textId="77777777" w:rsidR="00EF77C5" w:rsidRDefault="00EF77C5">
    <w:pPr>
      <w:pStyle w:val="a8"/>
      <w:ind w:left="210" w:hanging="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2CD5" w14:textId="77777777" w:rsidR="00F77CF3" w:rsidRDefault="00F77CF3">
    <w:pPr>
      <w:pStyle w:val="a8"/>
      <w:ind w:left="210" w:hanging="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2471280"/>
      <w:docPartObj>
        <w:docPartGallery w:val="Page Numbers (Bottom of Page)"/>
        <w:docPartUnique/>
      </w:docPartObj>
    </w:sdtPr>
    <w:sdtEndPr/>
    <w:sdtContent>
      <w:p w14:paraId="696A415E" w14:textId="77777777" w:rsidR="00F77CF3" w:rsidRDefault="00F77CF3">
        <w:pPr>
          <w:pStyle w:val="a8"/>
          <w:ind w:left="210" w:hanging="210"/>
          <w:jc w:val="center"/>
        </w:pPr>
        <w:r>
          <w:fldChar w:fldCharType="begin"/>
        </w:r>
        <w:r>
          <w:instrText>PAGE   \* MERGEFORMAT</w:instrText>
        </w:r>
        <w:r>
          <w:fldChar w:fldCharType="separate"/>
        </w:r>
        <w:r>
          <w:rPr>
            <w:lang w:val="ja-JP"/>
          </w:rPr>
          <w:t>2</w:t>
        </w:r>
        <w:r>
          <w:fldChar w:fldCharType="end"/>
        </w:r>
      </w:p>
    </w:sdtContent>
  </w:sdt>
  <w:p w14:paraId="2C5AAFFC" w14:textId="77777777" w:rsidR="00F77CF3" w:rsidRDefault="00F77CF3">
    <w:pPr>
      <w:pStyle w:val="a8"/>
      <w:ind w:left="210" w:hanging="21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843D2" w14:textId="77777777" w:rsidR="00F77CF3" w:rsidRDefault="00F77CF3">
    <w:pPr>
      <w:pStyle w:val="a8"/>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79C74" w14:textId="77777777" w:rsidR="00E004F0" w:rsidRDefault="00E004F0" w:rsidP="00D85A0A">
      <w:pPr>
        <w:ind w:left="210" w:hanging="210"/>
      </w:pPr>
      <w:r>
        <w:separator/>
      </w:r>
    </w:p>
  </w:footnote>
  <w:footnote w:type="continuationSeparator" w:id="0">
    <w:p w14:paraId="323224DE" w14:textId="77777777" w:rsidR="00E004F0" w:rsidRDefault="00E004F0" w:rsidP="00D85A0A">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D024E" w14:textId="77777777" w:rsidR="0096284C" w:rsidRDefault="0096284C">
    <w:pPr>
      <w:pStyle w:val="a6"/>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6003" w14:textId="77777777" w:rsidR="0096284C" w:rsidRDefault="0096284C">
    <w:pPr>
      <w:pStyle w:val="a6"/>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80D1" w14:textId="77777777" w:rsidR="0096284C" w:rsidRDefault="0096284C">
    <w:pPr>
      <w:pStyle w:val="a6"/>
      <w:ind w:left="210" w:hanging="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F9BE" w14:textId="77777777" w:rsidR="00EF77C5" w:rsidRDefault="00EF77C5">
    <w:pPr>
      <w:pStyle w:val="a6"/>
      <w:ind w:left="210" w:hanging="2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CF2F" w14:textId="77777777" w:rsidR="00EF77C5" w:rsidRDefault="00EF77C5">
    <w:pPr>
      <w:pStyle w:val="a6"/>
      <w:ind w:left="210" w:hanging="2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E3E6C" w14:textId="77777777" w:rsidR="00EF77C5" w:rsidRDefault="00EF77C5">
    <w:pPr>
      <w:pStyle w:val="a6"/>
      <w:ind w:left="210" w:hanging="21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3D04E" w14:textId="77777777" w:rsidR="00F77CF3" w:rsidRDefault="00F77CF3">
    <w:pPr>
      <w:pStyle w:val="a6"/>
      <w:ind w:left="210" w:hanging="21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6C71F" w14:textId="77777777" w:rsidR="00F77CF3" w:rsidRDefault="00F77CF3">
    <w:pPr>
      <w:pStyle w:val="a6"/>
      <w:ind w:left="210" w:hanging="21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ABC1" w14:textId="77777777" w:rsidR="00F77CF3" w:rsidRDefault="00F77CF3">
    <w:pPr>
      <w:pStyle w:val="a6"/>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53B3C"/>
    <w:multiLevelType w:val="hybridMultilevel"/>
    <w:tmpl w:val="9D0EB9EA"/>
    <w:lvl w:ilvl="0" w:tplc="9E34DB8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8F"/>
    <w:rsid w:val="0000221B"/>
    <w:rsid w:val="00004764"/>
    <w:rsid w:val="0000639B"/>
    <w:rsid w:val="000065F3"/>
    <w:rsid w:val="000113AD"/>
    <w:rsid w:val="00011611"/>
    <w:rsid w:val="00013375"/>
    <w:rsid w:val="00016138"/>
    <w:rsid w:val="000275EF"/>
    <w:rsid w:val="00031C76"/>
    <w:rsid w:val="00032208"/>
    <w:rsid w:val="000329C7"/>
    <w:rsid w:val="000372B5"/>
    <w:rsid w:val="00040F2D"/>
    <w:rsid w:val="00046E13"/>
    <w:rsid w:val="0005036A"/>
    <w:rsid w:val="00052BC3"/>
    <w:rsid w:val="00053210"/>
    <w:rsid w:val="00055075"/>
    <w:rsid w:val="00055407"/>
    <w:rsid w:val="00055BA2"/>
    <w:rsid w:val="0005789C"/>
    <w:rsid w:val="0006263C"/>
    <w:rsid w:val="0006385C"/>
    <w:rsid w:val="00067622"/>
    <w:rsid w:val="00070B40"/>
    <w:rsid w:val="00074918"/>
    <w:rsid w:val="00076C71"/>
    <w:rsid w:val="00082E6A"/>
    <w:rsid w:val="00084669"/>
    <w:rsid w:val="00093232"/>
    <w:rsid w:val="00093EFB"/>
    <w:rsid w:val="00095090"/>
    <w:rsid w:val="00096D83"/>
    <w:rsid w:val="00097DF3"/>
    <w:rsid w:val="000A0E01"/>
    <w:rsid w:val="000A4D3A"/>
    <w:rsid w:val="000A5F28"/>
    <w:rsid w:val="000A7F25"/>
    <w:rsid w:val="000B0A8C"/>
    <w:rsid w:val="000B1FEA"/>
    <w:rsid w:val="000B3092"/>
    <w:rsid w:val="000B377D"/>
    <w:rsid w:val="000B5A8F"/>
    <w:rsid w:val="000B73A6"/>
    <w:rsid w:val="000C24E9"/>
    <w:rsid w:val="000D3946"/>
    <w:rsid w:val="000D5416"/>
    <w:rsid w:val="000D6A19"/>
    <w:rsid w:val="000D7837"/>
    <w:rsid w:val="000E0AAA"/>
    <w:rsid w:val="000E2245"/>
    <w:rsid w:val="000E48B7"/>
    <w:rsid w:val="000E49CC"/>
    <w:rsid w:val="000E6265"/>
    <w:rsid w:val="000F3F01"/>
    <w:rsid w:val="000F4058"/>
    <w:rsid w:val="000F6E93"/>
    <w:rsid w:val="0010005D"/>
    <w:rsid w:val="001006CB"/>
    <w:rsid w:val="0010097A"/>
    <w:rsid w:val="00100E56"/>
    <w:rsid w:val="00102058"/>
    <w:rsid w:val="00104207"/>
    <w:rsid w:val="00116A26"/>
    <w:rsid w:val="001335CD"/>
    <w:rsid w:val="00134556"/>
    <w:rsid w:val="001349B3"/>
    <w:rsid w:val="00135CD4"/>
    <w:rsid w:val="00142031"/>
    <w:rsid w:val="00142BF5"/>
    <w:rsid w:val="00143197"/>
    <w:rsid w:val="00150363"/>
    <w:rsid w:val="001509E4"/>
    <w:rsid w:val="00151C5F"/>
    <w:rsid w:val="00152A26"/>
    <w:rsid w:val="00154962"/>
    <w:rsid w:val="001637C5"/>
    <w:rsid w:val="00167312"/>
    <w:rsid w:val="00167AB2"/>
    <w:rsid w:val="001713CA"/>
    <w:rsid w:val="00172284"/>
    <w:rsid w:val="00172948"/>
    <w:rsid w:val="0017575D"/>
    <w:rsid w:val="00175816"/>
    <w:rsid w:val="0017710B"/>
    <w:rsid w:val="00187E1C"/>
    <w:rsid w:val="00190496"/>
    <w:rsid w:val="001911CC"/>
    <w:rsid w:val="001918D5"/>
    <w:rsid w:val="001932A6"/>
    <w:rsid w:val="00194407"/>
    <w:rsid w:val="00196B9F"/>
    <w:rsid w:val="001A0465"/>
    <w:rsid w:val="001A1C68"/>
    <w:rsid w:val="001A2D83"/>
    <w:rsid w:val="001A38D4"/>
    <w:rsid w:val="001A7DCF"/>
    <w:rsid w:val="001B0614"/>
    <w:rsid w:val="001B30AF"/>
    <w:rsid w:val="001B6302"/>
    <w:rsid w:val="001B6AB3"/>
    <w:rsid w:val="001C6418"/>
    <w:rsid w:val="001D1281"/>
    <w:rsid w:val="001D2B29"/>
    <w:rsid w:val="001E085A"/>
    <w:rsid w:val="001E3BF1"/>
    <w:rsid w:val="001E602A"/>
    <w:rsid w:val="001E65EB"/>
    <w:rsid w:val="001E6A6B"/>
    <w:rsid w:val="001E7D4D"/>
    <w:rsid w:val="001F48F4"/>
    <w:rsid w:val="001F74D5"/>
    <w:rsid w:val="00206645"/>
    <w:rsid w:val="00211348"/>
    <w:rsid w:val="00213C9C"/>
    <w:rsid w:val="00215800"/>
    <w:rsid w:val="00220706"/>
    <w:rsid w:val="00220B39"/>
    <w:rsid w:val="002231E4"/>
    <w:rsid w:val="0023657C"/>
    <w:rsid w:val="00246F24"/>
    <w:rsid w:val="0025075E"/>
    <w:rsid w:val="00250CA9"/>
    <w:rsid w:val="00253D27"/>
    <w:rsid w:val="00254414"/>
    <w:rsid w:val="002562ED"/>
    <w:rsid w:val="00257E15"/>
    <w:rsid w:val="00263CC0"/>
    <w:rsid w:val="0027413F"/>
    <w:rsid w:val="00275A84"/>
    <w:rsid w:val="00281CE7"/>
    <w:rsid w:val="00286A60"/>
    <w:rsid w:val="00287D41"/>
    <w:rsid w:val="002A19A8"/>
    <w:rsid w:val="002A4FB1"/>
    <w:rsid w:val="002A52BE"/>
    <w:rsid w:val="002A5745"/>
    <w:rsid w:val="002A5914"/>
    <w:rsid w:val="002A5E3C"/>
    <w:rsid w:val="002B0E8A"/>
    <w:rsid w:val="002B1C82"/>
    <w:rsid w:val="002B3AEF"/>
    <w:rsid w:val="002B5D50"/>
    <w:rsid w:val="002C33A2"/>
    <w:rsid w:val="002C4B94"/>
    <w:rsid w:val="002D0173"/>
    <w:rsid w:val="002D0D4F"/>
    <w:rsid w:val="002D1962"/>
    <w:rsid w:val="002D1BE0"/>
    <w:rsid w:val="002D21E8"/>
    <w:rsid w:val="002D2A6A"/>
    <w:rsid w:val="002D695F"/>
    <w:rsid w:val="002E62AF"/>
    <w:rsid w:val="002F0FBD"/>
    <w:rsid w:val="002F19F0"/>
    <w:rsid w:val="002F3B11"/>
    <w:rsid w:val="002F4C7B"/>
    <w:rsid w:val="002F5A09"/>
    <w:rsid w:val="0031191D"/>
    <w:rsid w:val="00311DA6"/>
    <w:rsid w:val="0032167D"/>
    <w:rsid w:val="003217D3"/>
    <w:rsid w:val="00326F30"/>
    <w:rsid w:val="00331779"/>
    <w:rsid w:val="00331ED3"/>
    <w:rsid w:val="00340410"/>
    <w:rsid w:val="00343593"/>
    <w:rsid w:val="00355CAD"/>
    <w:rsid w:val="00357607"/>
    <w:rsid w:val="00360BC2"/>
    <w:rsid w:val="00362F8E"/>
    <w:rsid w:val="00364561"/>
    <w:rsid w:val="00370874"/>
    <w:rsid w:val="00372F81"/>
    <w:rsid w:val="003800FB"/>
    <w:rsid w:val="003820C0"/>
    <w:rsid w:val="00385EF0"/>
    <w:rsid w:val="003872CE"/>
    <w:rsid w:val="00387632"/>
    <w:rsid w:val="00390012"/>
    <w:rsid w:val="00390906"/>
    <w:rsid w:val="00390C5D"/>
    <w:rsid w:val="00392DC8"/>
    <w:rsid w:val="00394DA8"/>
    <w:rsid w:val="003956D9"/>
    <w:rsid w:val="003A135B"/>
    <w:rsid w:val="003A1510"/>
    <w:rsid w:val="003A152F"/>
    <w:rsid w:val="003A2317"/>
    <w:rsid w:val="003A42ED"/>
    <w:rsid w:val="003A4C6B"/>
    <w:rsid w:val="003A694B"/>
    <w:rsid w:val="003C0111"/>
    <w:rsid w:val="003C2581"/>
    <w:rsid w:val="003C478E"/>
    <w:rsid w:val="003D520D"/>
    <w:rsid w:val="003E02D9"/>
    <w:rsid w:val="003E4F5E"/>
    <w:rsid w:val="003F3C23"/>
    <w:rsid w:val="003F4C0A"/>
    <w:rsid w:val="0040096B"/>
    <w:rsid w:val="00402C3D"/>
    <w:rsid w:val="0040701E"/>
    <w:rsid w:val="00407619"/>
    <w:rsid w:val="00411C6D"/>
    <w:rsid w:val="0041227C"/>
    <w:rsid w:val="00417752"/>
    <w:rsid w:val="004223F8"/>
    <w:rsid w:val="00425505"/>
    <w:rsid w:val="0042586E"/>
    <w:rsid w:val="00426E1A"/>
    <w:rsid w:val="00427BAA"/>
    <w:rsid w:val="00434C69"/>
    <w:rsid w:val="00436E7C"/>
    <w:rsid w:val="0044188F"/>
    <w:rsid w:val="00447834"/>
    <w:rsid w:val="00450C55"/>
    <w:rsid w:val="004574C1"/>
    <w:rsid w:val="004652D4"/>
    <w:rsid w:val="0047105A"/>
    <w:rsid w:val="0047179D"/>
    <w:rsid w:val="004759F1"/>
    <w:rsid w:val="00476B27"/>
    <w:rsid w:val="004807B3"/>
    <w:rsid w:val="00481143"/>
    <w:rsid w:val="004811CE"/>
    <w:rsid w:val="0048460D"/>
    <w:rsid w:val="00485DA6"/>
    <w:rsid w:val="004900BF"/>
    <w:rsid w:val="00493C3D"/>
    <w:rsid w:val="004954AB"/>
    <w:rsid w:val="004A1033"/>
    <w:rsid w:val="004A1C21"/>
    <w:rsid w:val="004A2353"/>
    <w:rsid w:val="004A2B5D"/>
    <w:rsid w:val="004A534C"/>
    <w:rsid w:val="004B05B1"/>
    <w:rsid w:val="004B0F1D"/>
    <w:rsid w:val="004C4076"/>
    <w:rsid w:val="004C574C"/>
    <w:rsid w:val="004C6593"/>
    <w:rsid w:val="004C780C"/>
    <w:rsid w:val="004D331E"/>
    <w:rsid w:val="004D5311"/>
    <w:rsid w:val="004D6ED0"/>
    <w:rsid w:val="004E013C"/>
    <w:rsid w:val="004E2E18"/>
    <w:rsid w:val="004F14C2"/>
    <w:rsid w:val="004F1B45"/>
    <w:rsid w:val="004F236A"/>
    <w:rsid w:val="004F2CD7"/>
    <w:rsid w:val="004F651C"/>
    <w:rsid w:val="004F7FFC"/>
    <w:rsid w:val="0050606D"/>
    <w:rsid w:val="00513B51"/>
    <w:rsid w:val="00514846"/>
    <w:rsid w:val="00514C3D"/>
    <w:rsid w:val="00515EB3"/>
    <w:rsid w:val="005228DD"/>
    <w:rsid w:val="00534BDD"/>
    <w:rsid w:val="0054084D"/>
    <w:rsid w:val="0054286A"/>
    <w:rsid w:val="00545FB7"/>
    <w:rsid w:val="0054601C"/>
    <w:rsid w:val="00554304"/>
    <w:rsid w:val="00560D37"/>
    <w:rsid w:val="00581395"/>
    <w:rsid w:val="005825DE"/>
    <w:rsid w:val="005842E9"/>
    <w:rsid w:val="0058557E"/>
    <w:rsid w:val="00585A20"/>
    <w:rsid w:val="00585B84"/>
    <w:rsid w:val="00585BEA"/>
    <w:rsid w:val="00585D8D"/>
    <w:rsid w:val="0059544F"/>
    <w:rsid w:val="005955CB"/>
    <w:rsid w:val="005A1E6A"/>
    <w:rsid w:val="005A29E7"/>
    <w:rsid w:val="005A6261"/>
    <w:rsid w:val="005A784D"/>
    <w:rsid w:val="005A7A91"/>
    <w:rsid w:val="005B2A9D"/>
    <w:rsid w:val="005B3A5E"/>
    <w:rsid w:val="005B3DBB"/>
    <w:rsid w:val="005B4DF2"/>
    <w:rsid w:val="005B59DE"/>
    <w:rsid w:val="005C1B47"/>
    <w:rsid w:val="005C4FE5"/>
    <w:rsid w:val="005D5437"/>
    <w:rsid w:val="005D6848"/>
    <w:rsid w:val="005D75A1"/>
    <w:rsid w:val="005D7A7B"/>
    <w:rsid w:val="005E1011"/>
    <w:rsid w:val="005E3212"/>
    <w:rsid w:val="005E42E9"/>
    <w:rsid w:val="005E5895"/>
    <w:rsid w:val="005E6530"/>
    <w:rsid w:val="005F0F1B"/>
    <w:rsid w:val="005F30DC"/>
    <w:rsid w:val="005F3293"/>
    <w:rsid w:val="005F5FB5"/>
    <w:rsid w:val="005F636E"/>
    <w:rsid w:val="00600BCD"/>
    <w:rsid w:val="00610157"/>
    <w:rsid w:val="00612F7B"/>
    <w:rsid w:val="00616B3B"/>
    <w:rsid w:val="006253FF"/>
    <w:rsid w:val="00627E15"/>
    <w:rsid w:val="00630670"/>
    <w:rsid w:val="00631DA9"/>
    <w:rsid w:val="006354F8"/>
    <w:rsid w:val="00643A78"/>
    <w:rsid w:val="00646419"/>
    <w:rsid w:val="00651BC8"/>
    <w:rsid w:val="00651C71"/>
    <w:rsid w:val="006542AD"/>
    <w:rsid w:val="00654398"/>
    <w:rsid w:val="00655609"/>
    <w:rsid w:val="00662DC9"/>
    <w:rsid w:val="0066341B"/>
    <w:rsid w:val="00664E0C"/>
    <w:rsid w:val="00670DA5"/>
    <w:rsid w:val="00671476"/>
    <w:rsid w:val="006821E2"/>
    <w:rsid w:val="006825A6"/>
    <w:rsid w:val="00684DEA"/>
    <w:rsid w:val="00685A68"/>
    <w:rsid w:val="006866FF"/>
    <w:rsid w:val="00692D50"/>
    <w:rsid w:val="00692DDA"/>
    <w:rsid w:val="00693B70"/>
    <w:rsid w:val="0069768D"/>
    <w:rsid w:val="00697C32"/>
    <w:rsid w:val="006A11F7"/>
    <w:rsid w:val="006A2D3D"/>
    <w:rsid w:val="006A2F90"/>
    <w:rsid w:val="006A381D"/>
    <w:rsid w:val="006A52D1"/>
    <w:rsid w:val="006A5706"/>
    <w:rsid w:val="006A6644"/>
    <w:rsid w:val="006B6BA7"/>
    <w:rsid w:val="006B7FB3"/>
    <w:rsid w:val="006C0DC0"/>
    <w:rsid w:val="006C3F7F"/>
    <w:rsid w:val="006C542D"/>
    <w:rsid w:val="006C673F"/>
    <w:rsid w:val="006E3A52"/>
    <w:rsid w:val="006F0A7E"/>
    <w:rsid w:val="006F0B02"/>
    <w:rsid w:val="006F0CF4"/>
    <w:rsid w:val="006F4734"/>
    <w:rsid w:val="00700FD6"/>
    <w:rsid w:val="00701442"/>
    <w:rsid w:val="00701CD1"/>
    <w:rsid w:val="00705C25"/>
    <w:rsid w:val="007073AB"/>
    <w:rsid w:val="0071343F"/>
    <w:rsid w:val="00716061"/>
    <w:rsid w:val="007174C5"/>
    <w:rsid w:val="00717FCD"/>
    <w:rsid w:val="007217B5"/>
    <w:rsid w:val="00721CFC"/>
    <w:rsid w:val="00724C84"/>
    <w:rsid w:val="00725E16"/>
    <w:rsid w:val="007269D9"/>
    <w:rsid w:val="00730020"/>
    <w:rsid w:val="00733F94"/>
    <w:rsid w:val="007369CD"/>
    <w:rsid w:val="0073745A"/>
    <w:rsid w:val="007377D2"/>
    <w:rsid w:val="007377F8"/>
    <w:rsid w:val="00740598"/>
    <w:rsid w:val="007421F4"/>
    <w:rsid w:val="00743AAD"/>
    <w:rsid w:val="00744C52"/>
    <w:rsid w:val="00744C77"/>
    <w:rsid w:val="00752B74"/>
    <w:rsid w:val="00756E29"/>
    <w:rsid w:val="0075729A"/>
    <w:rsid w:val="00760E90"/>
    <w:rsid w:val="00764971"/>
    <w:rsid w:val="00771289"/>
    <w:rsid w:val="007735CF"/>
    <w:rsid w:val="007759CE"/>
    <w:rsid w:val="00776A90"/>
    <w:rsid w:val="007775D6"/>
    <w:rsid w:val="00777826"/>
    <w:rsid w:val="007807BB"/>
    <w:rsid w:val="0079203F"/>
    <w:rsid w:val="007933E1"/>
    <w:rsid w:val="00793619"/>
    <w:rsid w:val="00796867"/>
    <w:rsid w:val="0079687B"/>
    <w:rsid w:val="007A05C0"/>
    <w:rsid w:val="007A11A6"/>
    <w:rsid w:val="007A1E02"/>
    <w:rsid w:val="007A252F"/>
    <w:rsid w:val="007A42C1"/>
    <w:rsid w:val="007B239D"/>
    <w:rsid w:val="007C2FBE"/>
    <w:rsid w:val="007C360B"/>
    <w:rsid w:val="007C3D83"/>
    <w:rsid w:val="007C7498"/>
    <w:rsid w:val="007D6A72"/>
    <w:rsid w:val="007D78E7"/>
    <w:rsid w:val="007E7C7A"/>
    <w:rsid w:val="007F4173"/>
    <w:rsid w:val="007F5FC7"/>
    <w:rsid w:val="007F66AE"/>
    <w:rsid w:val="00802CA4"/>
    <w:rsid w:val="00804346"/>
    <w:rsid w:val="0080446F"/>
    <w:rsid w:val="00805D4E"/>
    <w:rsid w:val="008077F0"/>
    <w:rsid w:val="00811126"/>
    <w:rsid w:val="00811862"/>
    <w:rsid w:val="008137FA"/>
    <w:rsid w:val="008211F3"/>
    <w:rsid w:val="008214A3"/>
    <w:rsid w:val="00822457"/>
    <w:rsid w:val="00822C20"/>
    <w:rsid w:val="00822D21"/>
    <w:rsid w:val="00824C52"/>
    <w:rsid w:val="00827BB7"/>
    <w:rsid w:val="008314C4"/>
    <w:rsid w:val="00831B7E"/>
    <w:rsid w:val="00833174"/>
    <w:rsid w:val="00837C12"/>
    <w:rsid w:val="008414A8"/>
    <w:rsid w:val="00845047"/>
    <w:rsid w:val="00845EF4"/>
    <w:rsid w:val="008515B8"/>
    <w:rsid w:val="0085164F"/>
    <w:rsid w:val="008649D2"/>
    <w:rsid w:val="008659E6"/>
    <w:rsid w:val="00880FCA"/>
    <w:rsid w:val="008842C0"/>
    <w:rsid w:val="00884310"/>
    <w:rsid w:val="008862F8"/>
    <w:rsid w:val="00886F08"/>
    <w:rsid w:val="00887794"/>
    <w:rsid w:val="00895774"/>
    <w:rsid w:val="008A1952"/>
    <w:rsid w:val="008A3D5A"/>
    <w:rsid w:val="008A46B7"/>
    <w:rsid w:val="008A7249"/>
    <w:rsid w:val="008B48AE"/>
    <w:rsid w:val="008B56D2"/>
    <w:rsid w:val="008B5ADA"/>
    <w:rsid w:val="008B6975"/>
    <w:rsid w:val="008C3955"/>
    <w:rsid w:val="008C41D1"/>
    <w:rsid w:val="008C6536"/>
    <w:rsid w:val="008D0A95"/>
    <w:rsid w:val="008D1C4D"/>
    <w:rsid w:val="008D21A0"/>
    <w:rsid w:val="008D2220"/>
    <w:rsid w:val="008D5656"/>
    <w:rsid w:val="008E124F"/>
    <w:rsid w:val="008E3C34"/>
    <w:rsid w:val="008E415C"/>
    <w:rsid w:val="008E74C6"/>
    <w:rsid w:val="008E7715"/>
    <w:rsid w:val="008F706D"/>
    <w:rsid w:val="009034BF"/>
    <w:rsid w:val="00905189"/>
    <w:rsid w:val="009059DE"/>
    <w:rsid w:val="00906A90"/>
    <w:rsid w:val="0090785A"/>
    <w:rsid w:val="00907B12"/>
    <w:rsid w:val="00912B18"/>
    <w:rsid w:val="009172EA"/>
    <w:rsid w:val="00917574"/>
    <w:rsid w:val="009224CF"/>
    <w:rsid w:val="009237B8"/>
    <w:rsid w:val="00932B54"/>
    <w:rsid w:val="009330F3"/>
    <w:rsid w:val="00935960"/>
    <w:rsid w:val="009366D4"/>
    <w:rsid w:val="00936ED0"/>
    <w:rsid w:val="009377B5"/>
    <w:rsid w:val="009423CA"/>
    <w:rsid w:val="009438AE"/>
    <w:rsid w:val="00945E05"/>
    <w:rsid w:val="00946C5C"/>
    <w:rsid w:val="00950B63"/>
    <w:rsid w:val="00952E70"/>
    <w:rsid w:val="00956823"/>
    <w:rsid w:val="009625D8"/>
    <w:rsid w:val="0096284C"/>
    <w:rsid w:val="00963264"/>
    <w:rsid w:val="0096433A"/>
    <w:rsid w:val="0096502D"/>
    <w:rsid w:val="0097209E"/>
    <w:rsid w:val="00972DC4"/>
    <w:rsid w:val="00973497"/>
    <w:rsid w:val="00975217"/>
    <w:rsid w:val="009775E5"/>
    <w:rsid w:val="0097773C"/>
    <w:rsid w:val="00981DBB"/>
    <w:rsid w:val="00983C43"/>
    <w:rsid w:val="0098476C"/>
    <w:rsid w:val="009851E5"/>
    <w:rsid w:val="00990425"/>
    <w:rsid w:val="00990C99"/>
    <w:rsid w:val="009932C5"/>
    <w:rsid w:val="00996A27"/>
    <w:rsid w:val="00996C1D"/>
    <w:rsid w:val="00997CE5"/>
    <w:rsid w:val="009A1E6E"/>
    <w:rsid w:val="009A7A9A"/>
    <w:rsid w:val="009A7C4E"/>
    <w:rsid w:val="009B3237"/>
    <w:rsid w:val="009B7596"/>
    <w:rsid w:val="009C6F1E"/>
    <w:rsid w:val="009D034C"/>
    <w:rsid w:val="009D0803"/>
    <w:rsid w:val="009D12AD"/>
    <w:rsid w:val="009D3D6E"/>
    <w:rsid w:val="009D4163"/>
    <w:rsid w:val="009D7B41"/>
    <w:rsid w:val="009E41D3"/>
    <w:rsid w:val="009E55DE"/>
    <w:rsid w:val="009E5969"/>
    <w:rsid w:val="009E5AA9"/>
    <w:rsid w:val="009E6362"/>
    <w:rsid w:val="009E68EB"/>
    <w:rsid w:val="009F3D7D"/>
    <w:rsid w:val="009F50D5"/>
    <w:rsid w:val="009F5728"/>
    <w:rsid w:val="009F6689"/>
    <w:rsid w:val="009F6B3C"/>
    <w:rsid w:val="00A01CBF"/>
    <w:rsid w:val="00A04A1F"/>
    <w:rsid w:val="00A10F59"/>
    <w:rsid w:val="00A13560"/>
    <w:rsid w:val="00A142F6"/>
    <w:rsid w:val="00A169B3"/>
    <w:rsid w:val="00A16DD5"/>
    <w:rsid w:val="00A16F67"/>
    <w:rsid w:val="00A20CE1"/>
    <w:rsid w:val="00A23FC7"/>
    <w:rsid w:val="00A24A8E"/>
    <w:rsid w:val="00A27571"/>
    <w:rsid w:val="00A312B0"/>
    <w:rsid w:val="00A34ABA"/>
    <w:rsid w:val="00A351ED"/>
    <w:rsid w:val="00A352BE"/>
    <w:rsid w:val="00A35605"/>
    <w:rsid w:val="00A372FE"/>
    <w:rsid w:val="00A40E4D"/>
    <w:rsid w:val="00A410BF"/>
    <w:rsid w:val="00A438DC"/>
    <w:rsid w:val="00A45B04"/>
    <w:rsid w:val="00A45DBA"/>
    <w:rsid w:val="00A46FE1"/>
    <w:rsid w:val="00A47C42"/>
    <w:rsid w:val="00A62355"/>
    <w:rsid w:val="00A62C27"/>
    <w:rsid w:val="00A63517"/>
    <w:rsid w:val="00A6747C"/>
    <w:rsid w:val="00A7210F"/>
    <w:rsid w:val="00A73E83"/>
    <w:rsid w:val="00A74F03"/>
    <w:rsid w:val="00A764DF"/>
    <w:rsid w:val="00A81637"/>
    <w:rsid w:val="00A8271D"/>
    <w:rsid w:val="00A92D88"/>
    <w:rsid w:val="00AA0F84"/>
    <w:rsid w:val="00AA4E25"/>
    <w:rsid w:val="00AB0335"/>
    <w:rsid w:val="00AB1508"/>
    <w:rsid w:val="00AB1D58"/>
    <w:rsid w:val="00AB216B"/>
    <w:rsid w:val="00AB38C2"/>
    <w:rsid w:val="00AC08DC"/>
    <w:rsid w:val="00AC398C"/>
    <w:rsid w:val="00AC3D4D"/>
    <w:rsid w:val="00AC4F89"/>
    <w:rsid w:val="00AC5D81"/>
    <w:rsid w:val="00AD1BCD"/>
    <w:rsid w:val="00AD76D8"/>
    <w:rsid w:val="00AE3C55"/>
    <w:rsid w:val="00AE6F61"/>
    <w:rsid w:val="00AF196B"/>
    <w:rsid w:val="00AF2D5B"/>
    <w:rsid w:val="00AF3F2B"/>
    <w:rsid w:val="00AF75A2"/>
    <w:rsid w:val="00B02136"/>
    <w:rsid w:val="00B030A5"/>
    <w:rsid w:val="00B0497E"/>
    <w:rsid w:val="00B05F0A"/>
    <w:rsid w:val="00B12D16"/>
    <w:rsid w:val="00B13785"/>
    <w:rsid w:val="00B205A7"/>
    <w:rsid w:val="00B2253B"/>
    <w:rsid w:val="00B321A0"/>
    <w:rsid w:val="00B334F8"/>
    <w:rsid w:val="00B40E63"/>
    <w:rsid w:val="00B43947"/>
    <w:rsid w:val="00B46B7D"/>
    <w:rsid w:val="00B50203"/>
    <w:rsid w:val="00B50881"/>
    <w:rsid w:val="00B5124D"/>
    <w:rsid w:val="00B53B9D"/>
    <w:rsid w:val="00B6451D"/>
    <w:rsid w:val="00B666E3"/>
    <w:rsid w:val="00B71512"/>
    <w:rsid w:val="00B7625F"/>
    <w:rsid w:val="00B76D24"/>
    <w:rsid w:val="00B87C03"/>
    <w:rsid w:val="00B87C66"/>
    <w:rsid w:val="00B90030"/>
    <w:rsid w:val="00B906FD"/>
    <w:rsid w:val="00B91B6E"/>
    <w:rsid w:val="00BA05C3"/>
    <w:rsid w:val="00BA26E5"/>
    <w:rsid w:val="00BA4BA2"/>
    <w:rsid w:val="00BB371E"/>
    <w:rsid w:val="00BB5A05"/>
    <w:rsid w:val="00BC3E84"/>
    <w:rsid w:val="00BC4058"/>
    <w:rsid w:val="00BC4E69"/>
    <w:rsid w:val="00BC50D2"/>
    <w:rsid w:val="00BC7F12"/>
    <w:rsid w:val="00BD2756"/>
    <w:rsid w:val="00BD2860"/>
    <w:rsid w:val="00BD4F5E"/>
    <w:rsid w:val="00BE07C9"/>
    <w:rsid w:val="00BE2A6F"/>
    <w:rsid w:val="00BF3062"/>
    <w:rsid w:val="00BF417E"/>
    <w:rsid w:val="00BF568B"/>
    <w:rsid w:val="00BF731D"/>
    <w:rsid w:val="00C03BFA"/>
    <w:rsid w:val="00C0505E"/>
    <w:rsid w:val="00C10353"/>
    <w:rsid w:val="00C119E9"/>
    <w:rsid w:val="00C11C34"/>
    <w:rsid w:val="00C126DD"/>
    <w:rsid w:val="00C14BC0"/>
    <w:rsid w:val="00C14EA8"/>
    <w:rsid w:val="00C17436"/>
    <w:rsid w:val="00C20535"/>
    <w:rsid w:val="00C20B50"/>
    <w:rsid w:val="00C22277"/>
    <w:rsid w:val="00C222F1"/>
    <w:rsid w:val="00C23EC2"/>
    <w:rsid w:val="00C26663"/>
    <w:rsid w:val="00C339DD"/>
    <w:rsid w:val="00C3427B"/>
    <w:rsid w:val="00C36F77"/>
    <w:rsid w:val="00C532EF"/>
    <w:rsid w:val="00C53EC2"/>
    <w:rsid w:val="00C5464B"/>
    <w:rsid w:val="00C5589E"/>
    <w:rsid w:val="00C55B5A"/>
    <w:rsid w:val="00C5752C"/>
    <w:rsid w:val="00C65459"/>
    <w:rsid w:val="00C65FAE"/>
    <w:rsid w:val="00C66DD3"/>
    <w:rsid w:val="00C716DF"/>
    <w:rsid w:val="00C71803"/>
    <w:rsid w:val="00C80C9B"/>
    <w:rsid w:val="00C81775"/>
    <w:rsid w:val="00C83262"/>
    <w:rsid w:val="00C93F4B"/>
    <w:rsid w:val="00C940CA"/>
    <w:rsid w:val="00C95D00"/>
    <w:rsid w:val="00CA336D"/>
    <w:rsid w:val="00CA4A93"/>
    <w:rsid w:val="00CB4899"/>
    <w:rsid w:val="00CB6CBF"/>
    <w:rsid w:val="00CC1DDA"/>
    <w:rsid w:val="00CC2AE1"/>
    <w:rsid w:val="00CC4325"/>
    <w:rsid w:val="00CC5FD8"/>
    <w:rsid w:val="00CC67E1"/>
    <w:rsid w:val="00CD064C"/>
    <w:rsid w:val="00CD7484"/>
    <w:rsid w:val="00CE48D9"/>
    <w:rsid w:val="00CE6F72"/>
    <w:rsid w:val="00CF1023"/>
    <w:rsid w:val="00CF2994"/>
    <w:rsid w:val="00CF2B03"/>
    <w:rsid w:val="00CF3A66"/>
    <w:rsid w:val="00CF4B7C"/>
    <w:rsid w:val="00CF4E25"/>
    <w:rsid w:val="00CF7346"/>
    <w:rsid w:val="00CF73F9"/>
    <w:rsid w:val="00D02765"/>
    <w:rsid w:val="00D101D2"/>
    <w:rsid w:val="00D10653"/>
    <w:rsid w:val="00D12259"/>
    <w:rsid w:val="00D148A5"/>
    <w:rsid w:val="00D15168"/>
    <w:rsid w:val="00D24FB6"/>
    <w:rsid w:val="00D25AA7"/>
    <w:rsid w:val="00D25D7C"/>
    <w:rsid w:val="00D25E06"/>
    <w:rsid w:val="00D26552"/>
    <w:rsid w:val="00D30315"/>
    <w:rsid w:val="00D32A78"/>
    <w:rsid w:val="00D33DCA"/>
    <w:rsid w:val="00D370C7"/>
    <w:rsid w:val="00D40FC9"/>
    <w:rsid w:val="00D41685"/>
    <w:rsid w:val="00D41DE5"/>
    <w:rsid w:val="00D50EE3"/>
    <w:rsid w:val="00D62A3F"/>
    <w:rsid w:val="00D64B14"/>
    <w:rsid w:val="00D65303"/>
    <w:rsid w:val="00D7058E"/>
    <w:rsid w:val="00D710DC"/>
    <w:rsid w:val="00D72ED9"/>
    <w:rsid w:val="00D74611"/>
    <w:rsid w:val="00D75CA9"/>
    <w:rsid w:val="00D7648A"/>
    <w:rsid w:val="00D76D66"/>
    <w:rsid w:val="00D77251"/>
    <w:rsid w:val="00D77252"/>
    <w:rsid w:val="00D81019"/>
    <w:rsid w:val="00D836D5"/>
    <w:rsid w:val="00D84597"/>
    <w:rsid w:val="00D8495A"/>
    <w:rsid w:val="00D85A0A"/>
    <w:rsid w:val="00D90212"/>
    <w:rsid w:val="00D93104"/>
    <w:rsid w:val="00D93633"/>
    <w:rsid w:val="00D9433F"/>
    <w:rsid w:val="00DA1EA6"/>
    <w:rsid w:val="00DA3034"/>
    <w:rsid w:val="00DA3EE9"/>
    <w:rsid w:val="00DA5CA5"/>
    <w:rsid w:val="00DA7EA0"/>
    <w:rsid w:val="00DB5B85"/>
    <w:rsid w:val="00DB6081"/>
    <w:rsid w:val="00DC094D"/>
    <w:rsid w:val="00DC4595"/>
    <w:rsid w:val="00DC4CD3"/>
    <w:rsid w:val="00DC5293"/>
    <w:rsid w:val="00DC684F"/>
    <w:rsid w:val="00DD2D74"/>
    <w:rsid w:val="00DD7CFB"/>
    <w:rsid w:val="00DE00C8"/>
    <w:rsid w:val="00DE0195"/>
    <w:rsid w:val="00DE296F"/>
    <w:rsid w:val="00DE313E"/>
    <w:rsid w:val="00DE4D0F"/>
    <w:rsid w:val="00DE5633"/>
    <w:rsid w:val="00DF29AB"/>
    <w:rsid w:val="00DF4E34"/>
    <w:rsid w:val="00DF59FD"/>
    <w:rsid w:val="00DF68FF"/>
    <w:rsid w:val="00DF6B8B"/>
    <w:rsid w:val="00DF6BF7"/>
    <w:rsid w:val="00E004F0"/>
    <w:rsid w:val="00E05E6D"/>
    <w:rsid w:val="00E136D1"/>
    <w:rsid w:val="00E1420F"/>
    <w:rsid w:val="00E21C70"/>
    <w:rsid w:val="00E243FF"/>
    <w:rsid w:val="00E24EFF"/>
    <w:rsid w:val="00E33A69"/>
    <w:rsid w:val="00E417C3"/>
    <w:rsid w:val="00E41C9B"/>
    <w:rsid w:val="00E45258"/>
    <w:rsid w:val="00E51830"/>
    <w:rsid w:val="00E538A1"/>
    <w:rsid w:val="00E54B99"/>
    <w:rsid w:val="00E5543C"/>
    <w:rsid w:val="00E562B4"/>
    <w:rsid w:val="00E5649E"/>
    <w:rsid w:val="00E604C4"/>
    <w:rsid w:val="00E606A0"/>
    <w:rsid w:val="00E61C75"/>
    <w:rsid w:val="00E61E69"/>
    <w:rsid w:val="00E63BC1"/>
    <w:rsid w:val="00E66016"/>
    <w:rsid w:val="00E6689A"/>
    <w:rsid w:val="00E70F86"/>
    <w:rsid w:val="00E760AD"/>
    <w:rsid w:val="00E857BD"/>
    <w:rsid w:val="00E93CF3"/>
    <w:rsid w:val="00E94024"/>
    <w:rsid w:val="00E94D92"/>
    <w:rsid w:val="00E95140"/>
    <w:rsid w:val="00EA0F28"/>
    <w:rsid w:val="00EA1B5A"/>
    <w:rsid w:val="00EA4DE1"/>
    <w:rsid w:val="00EA5627"/>
    <w:rsid w:val="00EA6D95"/>
    <w:rsid w:val="00EB028D"/>
    <w:rsid w:val="00EB1CBA"/>
    <w:rsid w:val="00EB2D2D"/>
    <w:rsid w:val="00EB6265"/>
    <w:rsid w:val="00EB6282"/>
    <w:rsid w:val="00EC012B"/>
    <w:rsid w:val="00EC1BDC"/>
    <w:rsid w:val="00ED0818"/>
    <w:rsid w:val="00ED3077"/>
    <w:rsid w:val="00EE2EF8"/>
    <w:rsid w:val="00EE3EAA"/>
    <w:rsid w:val="00EE5072"/>
    <w:rsid w:val="00EE6D47"/>
    <w:rsid w:val="00EF216A"/>
    <w:rsid w:val="00EF2B84"/>
    <w:rsid w:val="00EF451D"/>
    <w:rsid w:val="00EF4E26"/>
    <w:rsid w:val="00EF77C5"/>
    <w:rsid w:val="00F02425"/>
    <w:rsid w:val="00F02957"/>
    <w:rsid w:val="00F02CF3"/>
    <w:rsid w:val="00F031FB"/>
    <w:rsid w:val="00F04244"/>
    <w:rsid w:val="00F11607"/>
    <w:rsid w:val="00F12FE7"/>
    <w:rsid w:val="00F22F9C"/>
    <w:rsid w:val="00F2476B"/>
    <w:rsid w:val="00F27773"/>
    <w:rsid w:val="00F32191"/>
    <w:rsid w:val="00F32292"/>
    <w:rsid w:val="00F350B7"/>
    <w:rsid w:val="00F36B46"/>
    <w:rsid w:val="00F40A87"/>
    <w:rsid w:val="00F5108A"/>
    <w:rsid w:val="00F51CCE"/>
    <w:rsid w:val="00F551AF"/>
    <w:rsid w:val="00F63925"/>
    <w:rsid w:val="00F66533"/>
    <w:rsid w:val="00F732B4"/>
    <w:rsid w:val="00F73892"/>
    <w:rsid w:val="00F77CF3"/>
    <w:rsid w:val="00F77D6A"/>
    <w:rsid w:val="00F803D9"/>
    <w:rsid w:val="00F831AC"/>
    <w:rsid w:val="00F84C7D"/>
    <w:rsid w:val="00F86D9F"/>
    <w:rsid w:val="00F900EE"/>
    <w:rsid w:val="00F90483"/>
    <w:rsid w:val="00F93D36"/>
    <w:rsid w:val="00F97E91"/>
    <w:rsid w:val="00FA1F6B"/>
    <w:rsid w:val="00FA244B"/>
    <w:rsid w:val="00FA4181"/>
    <w:rsid w:val="00FA7E6E"/>
    <w:rsid w:val="00FB144D"/>
    <w:rsid w:val="00FB3AEC"/>
    <w:rsid w:val="00FB6108"/>
    <w:rsid w:val="00FB7C55"/>
    <w:rsid w:val="00FC1B74"/>
    <w:rsid w:val="00FC2C1E"/>
    <w:rsid w:val="00FC7EBB"/>
    <w:rsid w:val="00FD014E"/>
    <w:rsid w:val="00FD666D"/>
    <w:rsid w:val="00FD6B99"/>
    <w:rsid w:val="00FD70D9"/>
    <w:rsid w:val="00FE49D0"/>
    <w:rsid w:val="00FE5363"/>
    <w:rsid w:val="00FE5A5A"/>
    <w:rsid w:val="00FE5B8B"/>
    <w:rsid w:val="00FE68B6"/>
    <w:rsid w:val="00FE69F0"/>
    <w:rsid w:val="00FF1079"/>
    <w:rsid w:val="00FF373F"/>
    <w:rsid w:val="00FF531D"/>
    <w:rsid w:val="00FF7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2B9185"/>
  <w15:docId w15:val="{BEA85E5C-F115-4B5E-877B-7097BABF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163"/>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B5A8F"/>
    <w:pPr>
      <w:autoSpaceDE w:val="0"/>
      <w:autoSpaceDN w:val="0"/>
      <w:jc w:val="left"/>
    </w:pPr>
    <w:rPr>
      <w:rFonts w:hAnsi="ＭＳ 明朝" w:cs="ＭＳ 明朝"/>
      <w:kern w:val="0"/>
      <w:sz w:val="24"/>
      <w:szCs w:val="24"/>
      <w:lang w:eastAsia="en-US"/>
    </w:rPr>
  </w:style>
  <w:style w:type="character" w:customStyle="1" w:styleId="a4">
    <w:name w:val="本文 (文字)"/>
    <w:basedOn w:val="a0"/>
    <w:link w:val="a3"/>
    <w:uiPriority w:val="1"/>
    <w:rsid w:val="000B5A8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B5A8F"/>
    <w:pPr>
      <w:autoSpaceDE w:val="0"/>
      <w:autoSpaceDN w:val="0"/>
      <w:ind w:left="332"/>
      <w:jc w:val="left"/>
    </w:pPr>
    <w:rPr>
      <w:rFonts w:hAnsi="ＭＳ 明朝" w:cs="ＭＳ 明朝"/>
      <w:kern w:val="0"/>
      <w:sz w:val="22"/>
      <w:lang w:eastAsia="en-US"/>
    </w:rPr>
  </w:style>
  <w:style w:type="paragraph" w:styleId="2">
    <w:name w:val="toc 2"/>
    <w:basedOn w:val="a"/>
    <w:uiPriority w:val="1"/>
    <w:qFormat/>
    <w:rsid w:val="000B5A8F"/>
    <w:pPr>
      <w:autoSpaceDE w:val="0"/>
      <w:autoSpaceDN w:val="0"/>
      <w:spacing w:before="32"/>
      <w:ind w:left="162"/>
      <w:jc w:val="center"/>
    </w:pPr>
    <w:rPr>
      <w:rFonts w:hAnsi="ＭＳ 明朝" w:cs="ＭＳ 明朝"/>
      <w:kern w:val="0"/>
      <w:sz w:val="24"/>
      <w:szCs w:val="24"/>
      <w:lang w:eastAsia="en-US"/>
    </w:rPr>
  </w:style>
  <w:style w:type="paragraph" w:styleId="a5">
    <w:name w:val="No Spacing"/>
    <w:uiPriority w:val="1"/>
    <w:qFormat/>
    <w:rsid w:val="00AC08DC"/>
    <w:pPr>
      <w:widowControl w:val="0"/>
    </w:pPr>
  </w:style>
  <w:style w:type="paragraph" w:styleId="a6">
    <w:name w:val="header"/>
    <w:basedOn w:val="a"/>
    <w:link w:val="a7"/>
    <w:uiPriority w:val="99"/>
    <w:unhideWhenUsed/>
    <w:rsid w:val="00D85A0A"/>
    <w:pPr>
      <w:tabs>
        <w:tab w:val="center" w:pos="4252"/>
        <w:tab w:val="right" w:pos="8504"/>
      </w:tabs>
      <w:snapToGrid w:val="0"/>
    </w:pPr>
  </w:style>
  <w:style w:type="character" w:customStyle="1" w:styleId="a7">
    <w:name w:val="ヘッダー (文字)"/>
    <w:basedOn w:val="a0"/>
    <w:link w:val="a6"/>
    <w:uiPriority w:val="99"/>
    <w:rsid w:val="00D85A0A"/>
    <w:rPr>
      <w:rFonts w:ascii="ＭＳ 明朝" w:eastAsia="ＭＳ 明朝"/>
    </w:rPr>
  </w:style>
  <w:style w:type="paragraph" w:styleId="a8">
    <w:name w:val="footer"/>
    <w:basedOn w:val="a"/>
    <w:link w:val="a9"/>
    <w:uiPriority w:val="99"/>
    <w:unhideWhenUsed/>
    <w:rsid w:val="00D85A0A"/>
    <w:pPr>
      <w:tabs>
        <w:tab w:val="center" w:pos="4252"/>
        <w:tab w:val="right" w:pos="8504"/>
      </w:tabs>
      <w:snapToGrid w:val="0"/>
    </w:pPr>
  </w:style>
  <w:style w:type="character" w:customStyle="1" w:styleId="a9">
    <w:name w:val="フッター (文字)"/>
    <w:basedOn w:val="a0"/>
    <w:link w:val="a8"/>
    <w:uiPriority w:val="99"/>
    <w:rsid w:val="00D85A0A"/>
    <w:rPr>
      <w:rFonts w:ascii="ＭＳ 明朝" w:eastAsia="ＭＳ 明朝"/>
    </w:rPr>
  </w:style>
  <w:style w:type="character" w:styleId="aa">
    <w:name w:val="Hyperlink"/>
    <w:basedOn w:val="a0"/>
    <w:uiPriority w:val="99"/>
    <w:unhideWhenUsed/>
    <w:rsid w:val="00BE2A6F"/>
    <w:rPr>
      <w:color w:val="0563C1" w:themeColor="hyperlink"/>
      <w:u w:val="single"/>
    </w:rPr>
  </w:style>
  <w:style w:type="character" w:customStyle="1" w:styleId="1">
    <w:name w:val="未解決のメンション1"/>
    <w:basedOn w:val="a0"/>
    <w:uiPriority w:val="99"/>
    <w:semiHidden/>
    <w:unhideWhenUsed/>
    <w:rsid w:val="00BE2A6F"/>
    <w:rPr>
      <w:color w:val="808080"/>
      <w:shd w:val="clear" w:color="auto" w:fill="E6E6E6"/>
    </w:rPr>
  </w:style>
  <w:style w:type="table" w:styleId="ab">
    <w:name w:val="Table Grid"/>
    <w:basedOn w:val="a1"/>
    <w:uiPriority w:val="39"/>
    <w:rsid w:val="00AC398C"/>
    <w:pPr>
      <w:widowControl w:val="0"/>
      <w:autoSpaceDE w:val="0"/>
      <w:autoSpaceDN w:val="0"/>
      <w:ind w:left="0" w:firstLineChars="0" w:firstLine="0"/>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E6265"/>
    <w:rPr>
      <w:sz w:val="18"/>
      <w:szCs w:val="18"/>
    </w:rPr>
  </w:style>
  <w:style w:type="paragraph" w:styleId="ad">
    <w:name w:val="annotation text"/>
    <w:basedOn w:val="a"/>
    <w:link w:val="ae"/>
    <w:uiPriority w:val="99"/>
    <w:unhideWhenUsed/>
    <w:rsid w:val="000E6265"/>
    <w:pPr>
      <w:jc w:val="left"/>
    </w:pPr>
  </w:style>
  <w:style w:type="character" w:customStyle="1" w:styleId="ae">
    <w:name w:val="コメント文字列 (文字)"/>
    <w:basedOn w:val="a0"/>
    <w:link w:val="ad"/>
    <w:uiPriority w:val="99"/>
    <w:rsid w:val="000E6265"/>
    <w:rPr>
      <w:rFonts w:ascii="ＭＳ 明朝" w:eastAsia="ＭＳ 明朝"/>
    </w:rPr>
  </w:style>
  <w:style w:type="paragraph" w:styleId="af">
    <w:name w:val="annotation subject"/>
    <w:basedOn w:val="ad"/>
    <w:next w:val="ad"/>
    <w:link w:val="af0"/>
    <w:uiPriority w:val="99"/>
    <w:semiHidden/>
    <w:unhideWhenUsed/>
    <w:rsid w:val="000E6265"/>
    <w:rPr>
      <w:b/>
      <w:bCs/>
    </w:rPr>
  </w:style>
  <w:style w:type="character" w:customStyle="1" w:styleId="af0">
    <w:name w:val="コメント内容 (文字)"/>
    <w:basedOn w:val="ae"/>
    <w:link w:val="af"/>
    <w:uiPriority w:val="99"/>
    <w:semiHidden/>
    <w:rsid w:val="000E6265"/>
    <w:rPr>
      <w:rFonts w:ascii="ＭＳ 明朝" w:eastAsia="ＭＳ 明朝"/>
      <w:b/>
      <w:bCs/>
    </w:rPr>
  </w:style>
  <w:style w:type="paragraph" w:styleId="af1">
    <w:name w:val="Balloon Text"/>
    <w:basedOn w:val="a"/>
    <w:link w:val="af2"/>
    <w:uiPriority w:val="99"/>
    <w:semiHidden/>
    <w:unhideWhenUsed/>
    <w:rsid w:val="000E626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E6265"/>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C26663"/>
    <w:pPr>
      <w:widowControl w:val="0"/>
      <w:autoSpaceDE w:val="0"/>
      <w:autoSpaceDN w:val="0"/>
      <w:ind w:left="0" w:firstLineChars="0" w:firstLine="0"/>
      <w:jc w:val="left"/>
    </w:pPr>
    <w:rPr>
      <w:kern w:val="0"/>
      <w:sz w:val="22"/>
      <w:lang w:eastAsia="en-US"/>
    </w:rPr>
    <w:tblPr>
      <w:tblInd w:w="0" w:type="dxa"/>
      <w:tblCellMar>
        <w:top w:w="0" w:type="dxa"/>
        <w:left w:w="0" w:type="dxa"/>
        <w:bottom w:w="0" w:type="dxa"/>
        <w:right w:w="0" w:type="dxa"/>
      </w:tblCellMar>
    </w:tblPr>
  </w:style>
  <w:style w:type="paragraph" w:styleId="af3">
    <w:name w:val="Revision"/>
    <w:hidden/>
    <w:uiPriority w:val="99"/>
    <w:semiHidden/>
    <w:rsid w:val="00BA05C3"/>
    <w:pPr>
      <w:ind w:left="0" w:firstLineChars="0" w:firstLine="0"/>
      <w:jc w:val="left"/>
    </w:pPr>
    <w:rPr>
      <w:rFonts w:ascii="ＭＳ 明朝" w:eastAsia="ＭＳ 明朝"/>
    </w:rPr>
  </w:style>
  <w:style w:type="paragraph" w:customStyle="1" w:styleId="Default">
    <w:name w:val="Default"/>
    <w:rsid w:val="00390906"/>
    <w:pPr>
      <w:widowControl w:val="0"/>
      <w:autoSpaceDE w:val="0"/>
      <w:autoSpaceDN w:val="0"/>
      <w:adjustRightInd w:val="0"/>
      <w:ind w:left="0" w:firstLineChars="0" w:firstLine="0"/>
      <w:jc w:val="left"/>
    </w:pPr>
    <w:rPr>
      <w:rFonts w:ascii="ＭＳ ...." w:eastAsia="ＭＳ ...." w:cs="ＭＳ ...."/>
      <w:color w:val="000000"/>
      <w:kern w:val="0"/>
      <w:sz w:val="24"/>
      <w:szCs w:val="24"/>
    </w:rPr>
  </w:style>
  <w:style w:type="paragraph" w:styleId="af4">
    <w:name w:val="Date"/>
    <w:basedOn w:val="a"/>
    <w:next w:val="a"/>
    <w:link w:val="af5"/>
    <w:uiPriority w:val="99"/>
    <w:semiHidden/>
    <w:unhideWhenUsed/>
    <w:rsid w:val="008F706D"/>
  </w:style>
  <w:style w:type="character" w:customStyle="1" w:styleId="af5">
    <w:name w:val="日付 (文字)"/>
    <w:basedOn w:val="a0"/>
    <w:link w:val="af4"/>
    <w:uiPriority w:val="99"/>
    <w:semiHidden/>
    <w:rsid w:val="008F706D"/>
    <w:rPr>
      <w:rFonts w:ascii="ＭＳ 明朝" w:eastAsia="ＭＳ 明朝"/>
    </w:rPr>
  </w:style>
  <w:style w:type="paragraph" w:styleId="af6">
    <w:name w:val="List Paragraph"/>
    <w:basedOn w:val="a"/>
    <w:uiPriority w:val="34"/>
    <w:qFormat/>
    <w:rsid w:val="00EF7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2" ma:contentTypeDescription="新しいドキュメントを作成します。" ma:contentTypeScope="" ma:versionID="a46eef7c1690b452695887511e51cf5a">
  <xsd:schema xmlns:xsd="http://www.w3.org/2001/XMLSchema" xmlns:xs="http://www.w3.org/2001/XMLSchema" xmlns:p="http://schemas.microsoft.com/office/2006/metadata/properties" xmlns:ns2="3f61863b-0937-4bc9-907a-fea35921480b" targetNamespace="http://schemas.microsoft.com/office/2006/metadata/properties" ma:root="true" ma:fieldsID="a189f4c93c203516faefb27556e370fa" ns2:_="">
    <xsd:import namespace="3f61863b-0937-4bc9-907a-fea35921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6BC35-8693-4B43-9F80-43357DB11C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C5F96F-1504-464F-A19D-CE3137EABB95}">
  <ds:schemaRefs>
    <ds:schemaRef ds:uri="http://schemas.openxmlformats.org/officeDocument/2006/bibliography"/>
  </ds:schemaRefs>
</ds:datastoreItem>
</file>

<file path=customXml/itemProps3.xml><?xml version="1.0" encoding="utf-8"?>
<ds:datastoreItem xmlns:ds="http://schemas.openxmlformats.org/officeDocument/2006/customXml" ds:itemID="{6CA40FE0-002F-4BF1-BFA1-02A4D13924C3}">
  <ds:schemaRefs>
    <ds:schemaRef ds:uri="http://schemas.microsoft.com/sharepoint/v3/contenttype/forms"/>
  </ds:schemaRefs>
</ds:datastoreItem>
</file>

<file path=customXml/itemProps4.xml><?xml version="1.0" encoding="utf-8"?>
<ds:datastoreItem xmlns:ds="http://schemas.openxmlformats.org/officeDocument/2006/customXml" ds:itemID="{956BFFF5-BEC3-4F08-AB5E-690AE6D27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3623</Words>
  <Characters>20657</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森尾　昭文</dc:creator>
  <cp:lastModifiedBy>大西　正洋</cp:lastModifiedBy>
  <cp:revision>3</cp:revision>
  <cp:lastPrinted>2020-11-09T03:45:00Z</cp:lastPrinted>
  <dcterms:created xsi:type="dcterms:W3CDTF">2021-12-27T04:23:00Z</dcterms:created>
  <dcterms:modified xsi:type="dcterms:W3CDTF">2022-05-23T04:06:00Z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0x0101006B42895B0CAF00448BB66E7816035E3E</vt:lpwstr>
  </property>
</Properties>
</file>